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Arial" w:hAnsi="Arial" w:cs="Arial"/>
          <w:b/>
          <w:b/>
          <w:sz w:val="24"/>
          <w:szCs w:val="24"/>
          <w:lang w:eastAsia="es-ES"/>
        </w:rPr>
      </w:pPr>
      <w:r>
        <w:rPr>
          <w:rFonts w:cs="Arial" w:ascii="Arial" w:hAnsi="Arial"/>
          <w:b/>
          <w:sz w:val="24"/>
          <w:szCs w:val="24"/>
          <w:lang w:eastAsia="es-ES"/>
        </w:rPr>
        <w:t xml:space="preserve">1 </w:t>
      </w:r>
      <w:r>
        <w:rPr>
          <w:rStyle w:val="Markedcontent"/>
          <w:rFonts w:cs="Arial" w:ascii="Arial" w:hAnsi="Arial"/>
          <w:b/>
          <w:sz w:val="24"/>
          <w:szCs w:val="24"/>
        </w:rPr>
        <w:t>Sin escribir nada en código, suponga que “x” e “y” son valores int. ¿Qué hace la siguiente</w:t>
      </w:r>
      <w:r>
        <w:rPr>
          <w:rFonts w:cs="Arial" w:ascii="Arial" w:hAnsi="Arial"/>
          <w:b/>
          <w:sz w:val="24"/>
          <w:szCs w:val="24"/>
        </w:rPr>
        <w:br/>
      </w:r>
      <w:r>
        <w:rPr>
          <w:rStyle w:val="Markedcontent"/>
          <w:rFonts w:cs="Arial" w:ascii="Arial" w:hAnsi="Arial"/>
          <w:b/>
          <w:sz w:val="24"/>
          <w:szCs w:val="24"/>
        </w:rPr>
        <w:t>secuencia de declaraciones?</w:t>
      </w:r>
      <w:r>
        <w:rPr>
          <w:rFonts w:cs="Arial" w:ascii="Arial" w:hAnsi="Arial"/>
          <w:b/>
          <w:sz w:val="24"/>
          <w:szCs w:val="24"/>
        </w:rPr>
        <w:br/>
      </w:r>
      <w:r>
        <w:rPr>
          <w:rStyle w:val="Markedcontent"/>
          <w:rFonts w:cs="Arial" w:ascii="Arial" w:hAnsi="Arial"/>
          <w:b/>
          <w:sz w:val="24"/>
          <w:szCs w:val="24"/>
        </w:rPr>
        <w:t>int z = x;</w:t>
      </w:r>
      <w:r>
        <w:rPr>
          <w:rFonts w:cs="Arial" w:ascii="Arial" w:hAnsi="Arial"/>
          <w:b/>
          <w:sz w:val="24"/>
          <w:szCs w:val="24"/>
        </w:rPr>
        <w:br/>
      </w:r>
      <w:r>
        <w:rPr>
          <w:rStyle w:val="Markedcontent"/>
          <w:rFonts w:cs="Arial" w:ascii="Arial" w:hAnsi="Arial"/>
          <w:b/>
          <w:sz w:val="24"/>
          <w:szCs w:val="24"/>
        </w:rPr>
        <w:t>y = z;</w:t>
      </w:r>
      <w:r>
        <w:rPr>
          <w:rFonts w:cs="Arial" w:ascii="Arial" w:hAnsi="Arial"/>
          <w:b/>
          <w:sz w:val="24"/>
          <w:szCs w:val="24"/>
        </w:rPr>
        <w:br/>
      </w:r>
      <w:r>
        <w:rPr>
          <w:rStyle w:val="Markedcontent"/>
          <w:rFonts w:cs="Arial" w:ascii="Arial" w:hAnsi="Arial"/>
          <w:b/>
          <w:sz w:val="24"/>
          <w:szCs w:val="24"/>
        </w:rPr>
        <w:t>x = y;</w:t>
      </w:r>
    </w:p>
    <w:p>
      <w:pPr>
        <w:pStyle w:val="Normal"/>
        <w:spacing w:lineRule="auto" w:line="240" w:before="0" w:after="0"/>
        <w:rPr>
          <w:rFonts w:ascii="Arial" w:hAnsi="Arial" w:cs="Arial"/>
          <w:sz w:val="24"/>
          <w:szCs w:val="24"/>
        </w:rPr>
      </w:pPr>
      <w:r>
        <w:rPr>
          <w:rFonts w:cs="Arial" w:ascii="Arial" w:hAnsi="Arial"/>
          <w:sz w:val="24"/>
          <w:szCs w:val="24"/>
        </w:rPr>
        <w:t xml:space="preserve">Si consideramos que los valores son INT crea una circular donde las tres variables tienen el mismo valor. </w:t>
      </w:r>
    </w:p>
    <w:p>
      <w:pPr>
        <w:pStyle w:val="Normal"/>
        <w:rPr>
          <w:rFonts w:ascii="Arial" w:hAnsi="Arial" w:cs="Arial"/>
          <w:sz w:val="24"/>
          <w:szCs w:val="24"/>
          <w:lang w:eastAsia="es-ES"/>
        </w:rPr>
      </w:pPr>
      <w:r>
        <w:rPr>
          <w:rFonts w:cs="Arial" w:ascii="Arial" w:hAnsi="Arial"/>
          <w:sz w:val="24"/>
          <w:szCs w:val="24"/>
          <w:lang w:eastAsia="es-ES"/>
        </w:rPr>
      </w:r>
    </w:p>
    <w:p>
      <w:pPr>
        <w:pStyle w:val="Normal"/>
        <w:rPr>
          <w:rFonts w:ascii="Arial" w:hAnsi="Arial" w:cs="Arial"/>
          <w:b/>
          <w:b/>
          <w:sz w:val="24"/>
          <w:szCs w:val="24"/>
          <w:lang w:eastAsia="es-ES"/>
        </w:rPr>
      </w:pPr>
      <w:r>
        <w:rPr>
          <w:rFonts w:cs="Arial" w:ascii="Arial" w:hAnsi="Arial"/>
          <w:b/>
          <w:sz w:val="24"/>
          <w:szCs w:val="24"/>
          <w:lang w:eastAsia="es-ES"/>
        </w:rPr>
        <w:t xml:space="preserve">2 </w:t>
      </w:r>
      <w:r>
        <w:rPr>
          <w:rStyle w:val="Markedcontent"/>
          <w:rFonts w:cs="Arial" w:ascii="Arial" w:hAnsi="Arial"/>
          <w:b/>
          <w:sz w:val="24"/>
          <w:szCs w:val="24"/>
        </w:rPr>
        <w:t>¿Qué imprime cada una de las siguientes sentencias?</w:t>
      </w:r>
    </w:p>
    <w:p>
      <w:pPr>
        <w:pStyle w:val="Normal"/>
        <w:spacing w:lineRule="auto" w:line="240" w:before="0" w:after="0"/>
        <w:rPr>
          <w:rFonts w:ascii="Arial" w:hAnsi="Arial" w:cs="Arial"/>
          <w:color w:val="808080"/>
          <w:sz w:val="24"/>
          <w:szCs w:val="24"/>
        </w:rPr>
      </w:pPr>
      <w:r>
        <w:rPr>
          <w:rFonts w:cs="Arial" w:ascii="Arial" w:hAnsi="Arial"/>
          <w:color w:val="808080"/>
          <w:sz w:val="24"/>
          <w:szCs w:val="24"/>
        </w:rPr>
        <w:t>System.out.println(2 + "bc");</w:t>
      </w:r>
    </w:p>
    <w:p>
      <w:pPr>
        <w:pStyle w:val="Normal"/>
        <w:spacing w:lineRule="auto" w:line="240" w:before="0" w:after="0"/>
        <w:rPr>
          <w:rFonts w:ascii="Arial" w:hAnsi="Arial" w:cs="Arial"/>
          <w:color w:val="808080"/>
          <w:sz w:val="24"/>
          <w:szCs w:val="24"/>
        </w:rPr>
      </w:pPr>
      <w:r>
        <w:rPr>
          <w:rFonts w:cs="Arial" w:ascii="Arial" w:hAnsi="Arial"/>
          <w:sz w:val="24"/>
          <w:szCs w:val="24"/>
        </w:rPr>
        <w:t>2bc</w:t>
      </w:r>
      <w:r>
        <w:rPr>
          <w:rFonts w:cs="Arial" w:ascii="Arial" w:hAnsi="Arial"/>
          <w:color w:val="808080"/>
          <w:sz w:val="24"/>
          <w:szCs w:val="24"/>
        </w:rPr>
        <w:br/>
        <w:t>System.out.println(2 +3+"bc");</w:t>
      </w:r>
    </w:p>
    <w:p>
      <w:pPr>
        <w:pStyle w:val="Normal"/>
        <w:spacing w:lineRule="auto" w:line="240" w:before="0" w:after="0"/>
        <w:rPr>
          <w:rFonts w:ascii="Arial" w:hAnsi="Arial" w:cs="Arial"/>
          <w:color w:val="808080"/>
          <w:sz w:val="24"/>
          <w:szCs w:val="24"/>
        </w:rPr>
      </w:pPr>
      <w:r>
        <w:rPr>
          <w:rFonts w:cs="Arial" w:ascii="Arial" w:hAnsi="Arial"/>
          <w:sz w:val="24"/>
          <w:szCs w:val="24"/>
        </w:rPr>
        <w:t>5bc</w:t>
      </w:r>
      <w:r>
        <w:rPr>
          <w:rFonts w:cs="Arial" w:ascii="Arial" w:hAnsi="Arial"/>
          <w:color w:val="808080"/>
          <w:sz w:val="24"/>
          <w:szCs w:val="24"/>
        </w:rPr>
        <w:br/>
        <w:t>System.out.println((2+3) + "bc");</w:t>
      </w:r>
    </w:p>
    <w:p>
      <w:pPr>
        <w:pStyle w:val="Normal"/>
        <w:spacing w:lineRule="auto" w:line="240" w:before="0" w:after="0"/>
        <w:rPr>
          <w:rFonts w:ascii="Arial" w:hAnsi="Arial" w:cs="Arial"/>
          <w:color w:val="808080"/>
          <w:sz w:val="24"/>
          <w:szCs w:val="24"/>
        </w:rPr>
      </w:pPr>
      <w:r>
        <w:rPr>
          <w:rFonts w:cs="Arial" w:ascii="Arial" w:hAnsi="Arial"/>
          <w:sz w:val="24"/>
          <w:szCs w:val="24"/>
        </w:rPr>
        <w:t>5bc</w:t>
      </w:r>
      <w:r>
        <w:rPr>
          <w:rFonts w:cs="Arial" w:ascii="Arial" w:hAnsi="Arial"/>
          <w:color w:val="808080"/>
          <w:sz w:val="24"/>
          <w:szCs w:val="24"/>
        </w:rPr>
        <w:br/>
        <w:t>System.out.println("bc" + (2+3));</w:t>
      </w:r>
    </w:p>
    <w:p>
      <w:pPr>
        <w:pStyle w:val="Normal"/>
        <w:spacing w:lineRule="auto" w:line="240" w:before="0" w:after="0"/>
        <w:rPr>
          <w:rFonts w:ascii="Arial" w:hAnsi="Arial" w:cs="Arial"/>
          <w:color w:val="808080"/>
          <w:sz w:val="24"/>
          <w:szCs w:val="24"/>
        </w:rPr>
      </w:pPr>
      <w:r>
        <w:rPr>
          <w:rFonts w:cs="Arial" w:ascii="Arial" w:hAnsi="Arial"/>
          <w:sz w:val="24"/>
          <w:szCs w:val="24"/>
        </w:rPr>
        <w:t>bc5</w:t>
      </w:r>
      <w:r>
        <w:rPr>
          <w:rFonts w:cs="Arial" w:ascii="Arial" w:hAnsi="Arial"/>
          <w:color w:val="808080"/>
          <w:sz w:val="24"/>
          <w:szCs w:val="24"/>
        </w:rPr>
        <w:br/>
        <w:t>System.out.println("bc" + 2 + 3);</w:t>
      </w:r>
    </w:p>
    <w:p>
      <w:pPr>
        <w:pStyle w:val="Normal"/>
        <w:spacing w:lineRule="auto" w:line="240" w:before="0" w:after="0"/>
        <w:rPr>
          <w:rFonts w:ascii="Arial" w:hAnsi="Arial" w:cs="Arial"/>
          <w:sz w:val="24"/>
          <w:szCs w:val="24"/>
        </w:rPr>
      </w:pPr>
      <w:r>
        <w:rPr>
          <w:rFonts w:cs="Arial" w:ascii="Arial" w:hAnsi="Arial"/>
          <w:sz w:val="24"/>
          <w:szCs w:val="24"/>
        </w:rPr>
        <w:t>bc23</w:t>
      </w:r>
    </w:p>
    <w:p>
      <w:pPr>
        <w:pStyle w:val="Normal"/>
        <w:rPr>
          <w:rFonts w:ascii="Arial" w:hAnsi="Arial" w:cs="Arial"/>
          <w:sz w:val="24"/>
          <w:szCs w:val="24"/>
          <w:lang w:eastAsia="es-ES"/>
        </w:rPr>
      </w:pPr>
      <w:r>
        <w:rPr>
          <w:rFonts w:cs="Arial" w:ascii="Arial" w:hAnsi="Arial"/>
          <w:sz w:val="24"/>
          <w:szCs w:val="24"/>
          <w:lang w:eastAsia="es-ES"/>
        </w:rPr>
      </w:r>
    </w:p>
    <w:p>
      <w:pPr>
        <w:pStyle w:val="Normal"/>
        <w:rPr>
          <w:rFonts w:ascii="Arial" w:hAnsi="Arial" w:cs="Arial"/>
          <w:b/>
          <w:b/>
          <w:sz w:val="24"/>
          <w:szCs w:val="24"/>
          <w:lang w:eastAsia="es-ES"/>
        </w:rPr>
      </w:pPr>
      <w:r>
        <w:rPr>
          <w:rFonts w:cs="Arial" w:ascii="Arial" w:hAnsi="Arial"/>
          <w:b/>
          <w:sz w:val="24"/>
          <w:szCs w:val="24"/>
          <w:lang w:eastAsia="es-ES"/>
        </w:rPr>
        <w:t xml:space="preserve">3 </w:t>
      </w:r>
      <w:r>
        <w:rPr>
          <w:rStyle w:val="Markedcontent"/>
          <w:rFonts w:cs="Arial" w:ascii="Arial" w:hAnsi="Arial"/>
          <w:b/>
          <w:sz w:val="24"/>
          <w:szCs w:val="24"/>
        </w:rPr>
        <w:t>Calcula e imprime las siguientes expresiones en código Java:</w:t>
      </w:r>
    </w:p>
    <w:p>
      <w:pPr>
        <w:pStyle w:val="Normal"/>
        <w:rPr>
          <w:rFonts w:ascii="Arial" w:hAnsi="Arial" w:cs="Arial"/>
          <w:sz w:val="24"/>
          <w:szCs w:val="24"/>
          <w:lang w:eastAsia="es-ES"/>
        </w:rPr>
      </w:pPr>
      <w:r>
        <w:rPr/>
        <w:drawing>
          <wp:inline distT="0" distB="0" distL="0" distR="0">
            <wp:extent cx="3710940" cy="3740785"/>
            <wp:effectExtent l="0" t="0" r="0" b="0"/>
            <wp:docPr id="1"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3" descr=""/>
                    <pic:cNvPicPr>
                      <a:picLocks noChangeAspect="1" noChangeArrowheads="1"/>
                    </pic:cNvPicPr>
                  </pic:nvPicPr>
                  <pic:blipFill>
                    <a:blip r:embed="rId2"/>
                    <a:srcRect l="0" t="0" r="58813" b="26061"/>
                    <a:stretch>
                      <a:fillRect/>
                    </a:stretch>
                  </pic:blipFill>
                  <pic:spPr bwMode="auto">
                    <a:xfrm>
                      <a:off x="0" y="0"/>
                      <a:ext cx="3710940" cy="3740785"/>
                    </a:xfrm>
                    <a:prstGeom prst="rect">
                      <a:avLst/>
                    </a:prstGeom>
                  </pic:spPr>
                </pic:pic>
              </a:graphicData>
            </a:graphic>
          </wp:inline>
        </w:drawing>
      </w:r>
    </w:p>
    <w:p>
      <w:pPr>
        <w:pStyle w:val="Normal"/>
        <w:rPr>
          <w:rFonts w:ascii="Arial" w:hAnsi="Arial" w:cs="Arial"/>
          <w:b/>
          <w:b/>
          <w:sz w:val="24"/>
          <w:szCs w:val="24"/>
          <w:lang w:eastAsia="es-ES"/>
        </w:rPr>
      </w:pPr>
      <w:r>
        <w:rPr>
          <w:rFonts w:cs="Arial" w:ascii="Arial" w:hAnsi="Arial"/>
          <w:b/>
          <w:sz w:val="24"/>
          <w:szCs w:val="24"/>
          <w:lang w:eastAsia="es-ES"/>
        </w:rPr>
        <w:t xml:space="preserve">4 </w:t>
      </w:r>
      <w:r>
        <w:rPr>
          <w:rStyle w:val="Markedcontent"/>
          <w:rFonts w:cs="Arial" w:ascii="Arial" w:hAnsi="Arial"/>
          <w:b/>
          <w:sz w:val="24"/>
          <w:szCs w:val="24"/>
        </w:rPr>
        <w:t>Dentro del proyecto enteros que hemos creado en clase. Realiza lo mismo para los tipos de datos byte, short y long, donde muestres su valor máximo y mínimo y, además, generes overflow y underflow.</w:t>
      </w:r>
      <w:r>
        <w:rPr>
          <w:rFonts w:cs="Arial" w:ascii="Arial" w:hAnsi="Arial"/>
          <w:b/>
          <w:sz w:val="24"/>
          <w:szCs w:val="24"/>
        </w:rPr>
        <w:br/>
      </w:r>
      <w:r>
        <w:rPr>
          <w:rStyle w:val="Markedcontent"/>
          <w:rFonts w:cs="Arial" w:ascii="Arial" w:hAnsi="Arial"/>
          <w:b/>
          <w:sz w:val="24"/>
          <w:szCs w:val="24"/>
        </w:rPr>
        <w:t>a. ¿Por qué crees que existen diferentes rangos de valores enteros?</w:t>
      </w:r>
      <w:r>
        <w:rPr>
          <w:rFonts w:cs="Arial" w:ascii="Arial" w:hAnsi="Arial"/>
          <w:b/>
          <w:sz w:val="24"/>
          <w:szCs w:val="24"/>
        </w:rPr>
        <w:br/>
      </w:r>
      <w:r>
        <w:rPr>
          <w:rStyle w:val="Markedcontent"/>
          <w:rFonts w:cs="Arial" w:ascii="Arial" w:hAnsi="Arial"/>
          <w:b/>
          <w:sz w:val="24"/>
          <w:szCs w:val="24"/>
        </w:rPr>
        <w:t>b. ¿Qué pasa si defines una variable long con un número y no le añades L al final?</w:t>
      </w:r>
      <w:r>
        <w:rPr>
          <w:rFonts w:cs="Arial" w:ascii="Arial" w:hAnsi="Arial"/>
          <w:b/>
          <w:sz w:val="24"/>
          <w:szCs w:val="24"/>
        </w:rPr>
        <w:br/>
      </w:r>
      <w:r>
        <w:rPr>
          <w:rStyle w:val="Markedcontent"/>
          <w:rFonts w:cs="Arial" w:ascii="Arial" w:hAnsi="Arial"/>
          <w:b/>
          <w:sz w:val="24"/>
          <w:szCs w:val="24"/>
        </w:rPr>
        <w:t>c. ¿Qué error obtenemos si intentamos realizar la siguiente acción?</w:t>
      </w:r>
      <w:r>
        <w:rPr>
          <w:rFonts w:cs="Arial" w:ascii="Arial" w:hAnsi="Arial"/>
          <w:b/>
          <w:sz w:val="24"/>
          <w:szCs w:val="24"/>
        </w:rPr>
        <w:br/>
      </w:r>
      <w:r>
        <w:rPr>
          <w:rStyle w:val="Markedcontent"/>
          <w:rFonts w:cs="Arial" w:ascii="Arial" w:hAnsi="Arial"/>
          <w:b/>
          <w:sz w:val="24"/>
          <w:szCs w:val="24"/>
        </w:rPr>
        <w:t>long longNumber = 2_147_483_647_999;</w:t>
      </w:r>
    </w:p>
    <w:p>
      <w:pPr>
        <w:pStyle w:val="Normal"/>
        <w:rPr>
          <w:rFonts w:ascii="Arial" w:hAnsi="Arial" w:cs="Arial"/>
          <w:sz w:val="24"/>
          <w:szCs w:val="24"/>
        </w:rPr>
      </w:pPr>
      <w:r>
        <w:rPr/>
        <w:drawing>
          <wp:inline distT="0" distB="0" distL="0" distR="0">
            <wp:extent cx="3888105" cy="4281805"/>
            <wp:effectExtent l="0" t="0" r="0" b="0"/>
            <wp:docPr id="2"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
                    <pic:cNvPicPr>
                      <a:picLocks noChangeAspect="1" noChangeArrowheads="1"/>
                    </pic:cNvPicPr>
                  </pic:nvPicPr>
                  <pic:blipFill>
                    <a:blip r:embed="rId3"/>
                    <a:srcRect l="0" t="0" r="72662" b="0"/>
                    <a:stretch>
                      <a:fillRect/>
                    </a:stretch>
                  </pic:blipFill>
                  <pic:spPr bwMode="auto">
                    <a:xfrm>
                      <a:off x="0" y="0"/>
                      <a:ext cx="3888105" cy="4281805"/>
                    </a:xfrm>
                    <a:prstGeom prst="rect">
                      <a:avLst/>
                    </a:prstGeom>
                  </pic:spPr>
                </pic:pic>
              </a:graphicData>
            </a:graphic>
          </wp:inline>
        </w:drawing>
      </w:r>
    </w:p>
    <w:p>
      <w:pPr>
        <w:pStyle w:val="ListParagraph"/>
        <w:numPr>
          <w:ilvl w:val="0"/>
          <w:numId w:val="1"/>
        </w:numPr>
        <w:rPr>
          <w:rFonts w:ascii="Arial" w:hAnsi="Arial" w:cs="Arial"/>
          <w:sz w:val="24"/>
          <w:szCs w:val="24"/>
        </w:rPr>
      </w:pPr>
      <w:r>
        <w:rPr>
          <w:rFonts w:cs="Arial" w:ascii="Arial" w:hAnsi="Arial"/>
          <w:sz w:val="24"/>
          <w:szCs w:val="24"/>
        </w:rPr>
        <w:t>Para gestionar la ocupación de la memoria RAM y para agilizar la velocidad de búsqueda de los datos.</w:t>
      </w:r>
    </w:p>
    <w:p>
      <w:pPr>
        <w:pStyle w:val="ListParagraph"/>
        <w:numPr>
          <w:ilvl w:val="0"/>
          <w:numId w:val="1"/>
        </w:numPr>
        <w:rPr>
          <w:rFonts w:ascii="Arial" w:hAnsi="Arial" w:cs="Arial"/>
          <w:sz w:val="24"/>
          <w:szCs w:val="24"/>
        </w:rPr>
      </w:pPr>
      <w:r>
        <w:rPr>
          <w:rFonts w:cs="Arial" w:ascii="Arial" w:hAnsi="Arial"/>
          <w:sz w:val="24"/>
          <w:szCs w:val="24"/>
        </w:rPr>
        <w:t xml:space="preserve">Si el número es superior al máximo de INT da error. </w:t>
      </w:r>
    </w:p>
    <w:p>
      <w:pPr>
        <w:pStyle w:val="ListParagraph"/>
        <w:numPr>
          <w:ilvl w:val="0"/>
          <w:numId w:val="1"/>
        </w:numPr>
        <w:rPr>
          <w:rFonts w:ascii="Arial" w:hAnsi="Arial" w:cs="Arial"/>
          <w:sz w:val="24"/>
          <w:szCs w:val="24"/>
        </w:rPr>
      </w:pPr>
      <w:r>
        <w:rPr>
          <w:rFonts w:cs="Arial" w:ascii="Arial" w:hAnsi="Arial"/>
          <w:sz w:val="24"/>
          <w:szCs w:val="24"/>
        </w:rPr>
        <w:t xml:space="preserve">Que el número integer es demasiado largo. </w:t>
      </w:r>
    </w:p>
    <w:p>
      <w:pPr>
        <w:pStyle w:val="Normal"/>
        <w:ind w:left="360" w:hanging="0"/>
        <w:rPr>
          <w:rFonts w:ascii="Arial" w:hAnsi="Arial" w:cs="Arial"/>
          <w:sz w:val="24"/>
          <w:szCs w:val="24"/>
        </w:rPr>
      </w:pPr>
      <w:r>
        <w:rPr>
          <w:rFonts w:cs="Arial" w:ascii="Arial" w:hAnsi="Arial"/>
          <w:sz w:val="24"/>
          <w:szCs w:val="24"/>
        </w:rPr>
      </w:r>
    </w:p>
    <w:p>
      <w:pPr>
        <w:pStyle w:val="Normal"/>
        <w:ind w:left="360" w:hanging="0"/>
        <w:rPr>
          <w:rFonts w:ascii="Arial" w:hAnsi="Arial" w:cs="Arial"/>
          <w:b/>
          <w:b/>
          <w:sz w:val="24"/>
          <w:szCs w:val="24"/>
        </w:rPr>
      </w:pPr>
      <w:r>
        <w:rPr>
          <w:rFonts w:cs="Arial" w:ascii="Arial" w:hAnsi="Arial"/>
          <w:b/>
          <w:sz w:val="24"/>
          <w:szCs w:val="24"/>
        </w:rPr>
        <w:t xml:space="preserve">5 </w:t>
      </w:r>
      <w:r>
        <w:rPr>
          <w:rStyle w:val="Markedcontent"/>
          <w:rFonts w:cs="Arial" w:ascii="Arial" w:hAnsi="Arial"/>
          <w:b/>
          <w:sz w:val="24"/>
          <w:szCs w:val="24"/>
        </w:rPr>
        <w:t>Realiza conversiones de tipo dentro del proyecto enteros, para el tipo short como hicimos con el tipo de datos byte.</w:t>
      </w:r>
    </w:p>
    <w:p>
      <w:pPr>
        <w:pStyle w:val="Normal"/>
        <w:ind w:left="360" w:hanging="0"/>
        <w:rPr>
          <w:rFonts w:ascii="Arial" w:hAnsi="Arial" w:cs="Arial"/>
          <w:sz w:val="24"/>
          <w:szCs w:val="24"/>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171440" cy="2908935"/>
            <wp:effectExtent l="0" t="0" r="0" b="0"/>
            <wp:wrapSquare wrapText="largest"/>
            <wp:docPr id="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descr=""/>
                    <pic:cNvPicPr>
                      <a:picLocks noChangeAspect="1" noChangeArrowheads="1"/>
                    </pic:cNvPicPr>
                  </pic:nvPicPr>
                  <pic:blipFill>
                    <a:blip r:embed="rId4"/>
                    <a:stretch>
                      <a:fillRect/>
                    </a:stretch>
                  </pic:blipFill>
                  <pic:spPr bwMode="auto">
                    <a:xfrm>
                      <a:off x="0" y="0"/>
                      <a:ext cx="5171440" cy="2908935"/>
                    </a:xfrm>
                    <a:prstGeom prst="rect">
                      <a:avLst/>
                    </a:prstGeom>
                  </pic:spPr>
                </pic:pic>
              </a:graphicData>
            </a:graphic>
          </wp:anchor>
        </w:drawing>
      </w:r>
    </w:p>
    <w:p>
      <w:pPr>
        <w:pStyle w:val="Normal"/>
        <w:ind w:left="360" w:hanging="0"/>
        <w:rPr>
          <w:rFonts w:ascii="Arial" w:hAnsi="Arial" w:cs="Arial"/>
          <w:sz w:val="24"/>
          <w:szCs w:val="24"/>
        </w:rPr>
      </w:pPr>
      <w:r>
        <w:rPr/>
      </w:r>
    </w:p>
    <w:p>
      <w:pPr>
        <w:pStyle w:val="Normal"/>
        <w:ind w:left="360" w:hanging="0"/>
        <w:rPr>
          <w:rFonts w:ascii="Arial" w:hAnsi="Arial" w:cs="Arial"/>
          <w:b/>
          <w:b/>
          <w:sz w:val="24"/>
          <w:szCs w:val="24"/>
        </w:rPr>
      </w:pPr>
      <w:r>
        <w:rPr>
          <w:rFonts w:cs="Arial" w:ascii="Arial" w:hAnsi="Arial"/>
          <w:b/>
          <w:sz w:val="24"/>
          <w:szCs w:val="24"/>
        </w:rPr>
        <w:t xml:space="preserve">6 </w:t>
      </w:r>
      <w:r>
        <w:rPr>
          <w:rStyle w:val="Markedcontent"/>
          <w:rFonts w:cs="Arial" w:ascii="Arial" w:hAnsi="Arial"/>
          <w:b/>
          <w:sz w:val="24"/>
          <w:szCs w:val="24"/>
        </w:rPr>
        <w:t>Crea una variable de tipo byte y asígnale cualquier valor válido a su rango, el que quieras.</w:t>
      </w:r>
      <w:r>
        <w:rPr>
          <w:rFonts w:cs="Arial" w:ascii="Arial" w:hAnsi="Arial"/>
          <w:b/>
          <w:sz w:val="24"/>
          <w:szCs w:val="24"/>
        </w:rPr>
        <w:br/>
      </w:r>
      <w:r>
        <w:rPr>
          <w:rStyle w:val="Markedcontent"/>
          <w:rFonts w:cs="Arial" w:ascii="Arial" w:hAnsi="Arial"/>
          <w:b/>
          <w:sz w:val="24"/>
          <w:szCs w:val="24"/>
        </w:rPr>
        <w:t>Haz lo mismo para otra variable de tipo int y otra short. Por último, crea una variable de tipo short que sea igual a la suma de las tres variables anteriores. ¿Se ha producido algún error? ¿Cómo lo has corregido? Haz lo mismo pero esta vez crea una variable de tipo long que sea la suma de las tres variables. ¿Se produce algún error? ¿Por qué?</w:t>
      </w:r>
    </w:p>
    <w:p>
      <w:pPr>
        <w:pStyle w:val="Normal"/>
        <w:ind w:left="360" w:hanging="0"/>
        <w:rPr>
          <w:rFonts w:ascii="Arial" w:hAnsi="Arial" w:cs="Arial"/>
          <w:sz w:val="24"/>
          <w:szCs w:val="24"/>
          <w:lang w:eastAsia="es-ES"/>
        </w:rPr>
      </w:pPr>
      <w:r>
        <w:rPr>
          <w:rFonts w:cs="Arial" w:ascii="Arial" w:hAnsi="Arial"/>
          <w:sz w:val="24"/>
          <w:szCs w:val="24"/>
          <w:lang w:eastAsia="es-ES"/>
        </w:rPr>
      </w:r>
    </w:p>
    <w:p>
      <w:pPr>
        <w:pStyle w:val="Normal"/>
        <w:ind w:left="360" w:hanging="0"/>
        <w:rPr>
          <w:rFonts w:ascii="Arial" w:hAnsi="Arial" w:cs="Arial"/>
          <w:sz w:val="24"/>
          <w:szCs w:val="24"/>
        </w:rPr>
      </w:pPr>
      <w:r>
        <w:rPr/>
        <w:drawing>
          <wp:inline distT="0" distB="0" distL="0" distR="0">
            <wp:extent cx="4107815" cy="3924300"/>
            <wp:effectExtent l="0" t="0" r="0" b="0"/>
            <wp:docPr id="4"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
                    <pic:cNvPicPr>
                      <a:picLocks noChangeAspect="1" noChangeArrowheads="1"/>
                    </pic:cNvPicPr>
                  </pic:nvPicPr>
                  <pic:blipFill>
                    <a:blip r:embed="rId5"/>
                    <a:srcRect l="0" t="0" r="68485" b="0"/>
                    <a:stretch>
                      <a:fillRect/>
                    </a:stretch>
                  </pic:blipFill>
                  <pic:spPr bwMode="auto">
                    <a:xfrm>
                      <a:off x="0" y="0"/>
                      <a:ext cx="4107815" cy="3924300"/>
                    </a:xfrm>
                    <a:prstGeom prst="rect">
                      <a:avLst/>
                    </a:prstGeom>
                  </pic:spPr>
                </pic:pic>
              </a:graphicData>
            </a:graphic>
          </wp:inline>
        </w:drawing>
      </w:r>
    </w:p>
    <w:p>
      <w:pPr>
        <w:pStyle w:val="Normal"/>
        <w:ind w:left="360" w:hanging="0"/>
        <w:rPr>
          <w:rFonts w:ascii="Arial" w:hAnsi="Arial" w:cs="Arial"/>
          <w:sz w:val="24"/>
          <w:szCs w:val="24"/>
        </w:rPr>
      </w:pPr>
      <w:r>
        <w:rPr>
          <w:rFonts w:cs="Arial" w:ascii="Arial" w:hAnsi="Arial"/>
          <w:sz w:val="24"/>
          <w:szCs w:val="24"/>
        </w:rPr>
        <w:t>Al crear variable tipo short da error ya que las variables creadas van casi al límite de su categoría y al sumarlas supera claramente el límite de short.</w:t>
      </w:r>
    </w:p>
    <w:p>
      <w:pPr>
        <w:pStyle w:val="Normal"/>
        <w:ind w:left="360" w:hanging="0"/>
        <w:rPr>
          <w:rFonts w:ascii="Arial" w:hAnsi="Arial" w:cs="Arial"/>
          <w:sz w:val="24"/>
          <w:szCs w:val="24"/>
        </w:rPr>
      </w:pPr>
      <w:r>
        <w:rPr>
          <w:rFonts w:cs="Arial" w:ascii="Arial" w:hAnsi="Arial"/>
          <w:sz w:val="24"/>
          <w:szCs w:val="24"/>
        </w:rPr>
        <w:t xml:space="preserve">La única manera que veo de corregirlo o es bajando los valores al límite de short o aumentando el tipo de variable de la suma. </w:t>
      </w:r>
    </w:p>
    <w:p>
      <w:pPr>
        <w:pStyle w:val="Normal"/>
        <w:ind w:left="360" w:hanging="0"/>
        <w:rPr>
          <w:rFonts w:ascii="Arial" w:hAnsi="Arial" w:cs="Arial"/>
          <w:sz w:val="24"/>
          <w:szCs w:val="24"/>
        </w:rPr>
      </w:pPr>
      <w:r>
        <w:rPr>
          <w:rFonts w:cs="Arial" w:ascii="Arial" w:hAnsi="Arial"/>
          <w:sz w:val="24"/>
          <w:szCs w:val="24"/>
        </w:rPr>
        <w:t>Al crear una variable long que sume a las tres variables al límite de su capacidad cada una, principalmente la INT, y ante mi incapacidad de poder poner la letra L al final de la variable de suma de variables considera que es una INT con lo que la suma de las tres es errónea pero no lo marca en Intelly como error sino que me da un valor máximo del mínimo posible en una variable INT.</w:t>
      </w:r>
    </w:p>
    <w:p>
      <w:pPr>
        <w:pStyle w:val="Normal"/>
        <w:ind w:left="360" w:hanging="0"/>
        <w:rPr>
          <w:rFonts w:ascii="Arial" w:hAnsi="Arial" w:cs="Arial"/>
          <w:b/>
          <w:b/>
          <w:sz w:val="24"/>
          <w:szCs w:val="24"/>
        </w:rPr>
      </w:pPr>
      <w:r>
        <w:rPr>
          <w:rFonts w:cs="Arial" w:ascii="Arial" w:hAnsi="Arial"/>
          <w:b/>
          <w:sz w:val="24"/>
          <w:szCs w:val="24"/>
        </w:rPr>
        <w:t xml:space="preserve">7  </w:t>
      </w:r>
      <w:r>
        <w:rPr>
          <w:rStyle w:val="Markedcontent"/>
          <w:rFonts w:cs="Arial" w:ascii="Arial" w:hAnsi="Arial"/>
          <w:b/>
          <w:sz w:val="24"/>
          <w:szCs w:val="24"/>
        </w:rPr>
        <w:t>Vamos a comprobar el rango de valores de los tipos de datos primitivos float y double. Para ello, crea un nuevo proyecto Java llamado numerosReales. Crea variables para los tipos de datos float y double, donde muestres su valor máximo y mínimo. Realiza algún casting con estos tipos.</w:t>
      </w:r>
    </w:p>
    <w:p>
      <w:pPr>
        <w:pStyle w:val="Normal"/>
        <w:rPr>
          <w:rFonts w:ascii="Arial" w:hAnsi="Arial" w:cs="Arial"/>
          <w:sz w:val="24"/>
          <w:szCs w:val="24"/>
        </w:rPr>
      </w:pPr>
      <w:r>
        <w:rPr/>
        <w:drawing>
          <wp:inline distT="0" distB="0" distL="0" distR="0">
            <wp:extent cx="4245610" cy="3625850"/>
            <wp:effectExtent l="0" t="0" r="0" b="0"/>
            <wp:docPr id="5"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7" descr=""/>
                    <pic:cNvPicPr>
                      <a:picLocks noChangeAspect="1" noChangeArrowheads="1"/>
                    </pic:cNvPicPr>
                  </pic:nvPicPr>
                  <pic:blipFill>
                    <a:blip r:embed="rId6"/>
                    <a:srcRect l="0" t="0" r="64749" b="0"/>
                    <a:stretch>
                      <a:fillRect/>
                    </a:stretch>
                  </pic:blipFill>
                  <pic:spPr bwMode="auto">
                    <a:xfrm>
                      <a:off x="0" y="0"/>
                      <a:ext cx="4245610" cy="3625850"/>
                    </a:xfrm>
                    <a:prstGeom prst="rect">
                      <a:avLst/>
                    </a:prstGeom>
                  </pic:spPr>
                </pic:pic>
              </a:graphicData>
            </a:graphic>
          </wp:inline>
        </w:drawing>
      </w:r>
    </w:p>
    <w:p>
      <w:pPr>
        <w:pStyle w:val="Normal"/>
        <w:ind w:left="360" w:hanging="0"/>
        <w:rPr>
          <w:rFonts w:ascii="Arial" w:hAnsi="Arial" w:cs="Arial"/>
          <w:b/>
          <w:b/>
          <w:sz w:val="24"/>
          <w:szCs w:val="24"/>
        </w:rPr>
      </w:pPr>
      <w:r>
        <w:rPr>
          <w:rFonts w:cs="Arial" w:ascii="Arial" w:hAnsi="Arial"/>
          <w:b/>
          <w:sz w:val="24"/>
          <w:szCs w:val="24"/>
        </w:rPr>
        <w:t xml:space="preserve">8  </w:t>
      </w:r>
      <w:r>
        <w:rPr>
          <w:rStyle w:val="Markedcontent"/>
          <w:rFonts w:cs="Arial" w:ascii="Arial" w:hAnsi="Arial"/>
          <w:b/>
          <w:sz w:val="24"/>
          <w:szCs w:val="24"/>
        </w:rPr>
        <w:t>Por último, crea un proyecto llamado booleanChar donde definas variables de tipo boolean con un significado y variables de tipo char con letras, números y caracteres Unicode.</w:t>
      </w:r>
    </w:p>
    <w:p>
      <w:pPr>
        <w:pStyle w:val="Normal"/>
        <w:spacing w:before="0" w:after="200"/>
        <w:ind w:left="360" w:hanging="0"/>
        <w:rPr/>
      </w:pPr>
      <w:r>
        <w:rPr/>
        <w:drawing>
          <wp:inline distT="0" distB="0" distL="0" distR="0">
            <wp:extent cx="5012690" cy="3462020"/>
            <wp:effectExtent l="0" t="0" r="0" b="0"/>
            <wp:docPr id="6"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0" descr=""/>
                    <pic:cNvPicPr>
                      <a:picLocks noChangeAspect="1" noChangeArrowheads="1"/>
                    </pic:cNvPicPr>
                  </pic:nvPicPr>
                  <pic:blipFill>
                    <a:blip r:embed="rId7"/>
                    <a:srcRect l="0" t="0" r="56388" b="0"/>
                    <a:stretch>
                      <a:fillRect/>
                    </a:stretch>
                  </pic:blipFill>
                  <pic:spPr bwMode="auto">
                    <a:xfrm>
                      <a:off x="0" y="0"/>
                      <a:ext cx="5012690" cy="3462020"/>
                    </a:xfrm>
                    <a:prstGeom prst="rect">
                      <a:avLst/>
                    </a:prstGeom>
                  </pic:spPr>
                </pic:pic>
              </a:graphicData>
            </a:graphic>
          </wp:inline>
        </w:drawing>
      </w:r>
    </w:p>
    <w:sectPr>
      <w:type w:val="nextPage"/>
      <w:pgSz w:w="11906" w:h="16838"/>
      <w:pgMar w:left="1701" w:right="1701"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 w:name="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upp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60"/>
  <w:defaultTabStop w:val="708"/>
  <w:autoHyphenation w:val="true"/>
  <w:compat>
    <w:compatSetting w:name="compatibilityMode" w:uri="http://schemas.microsoft.com/office/word" w:val="12"/>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8025c3"/>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character" w:styleId="DefaultParagraphFont" w:default="1">
    <w:name w:val="Default Paragraph Font"/>
    <w:uiPriority w:val="1"/>
    <w:semiHidden/>
    <w:unhideWhenUsed/>
    <w:qFormat/>
    <w:rPr/>
  </w:style>
  <w:style w:type="character" w:styleId="TextodegloboCar" w:customStyle="1">
    <w:name w:val="Texto de globo Car"/>
    <w:basedOn w:val="DefaultParagraphFont"/>
    <w:link w:val="Textodeglobo"/>
    <w:uiPriority w:val="99"/>
    <w:semiHidden/>
    <w:qFormat/>
    <w:rsid w:val="00ab7a53"/>
    <w:rPr>
      <w:rFonts w:ascii="Tahoma" w:hAnsi="Tahoma" w:cs="Tahoma"/>
      <w:sz w:val="16"/>
      <w:szCs w:val="16"/>
    </w:rPr>
  </w:style>
  <w:style w:type="character" w:styleId="Markedcontent" w:customStyle="1">
    <w:name w:val="markedcontent"/>
    <w:basedOn w:val="DefaultParagraphFont"/>
    <w:qFormat/>
    <w:rsid w:val="00d6140c"/>
    <w:rPr/>
  </w:style>
  <w:style w:type="paragraph" w:styleId="Ttulo">
    <w:name w:val="Título"/>
    <w:basedOn w:val="Normal"/>
    <w:next w:val="Cuerpodetexto"/>
    <w:qFormat/>
    <w:pPr>
      <w:keepNext w:val="true"/>
      <w:spacing w:before="240" w:after="120"/>
    </w:pPr>
    <w:rPr>
      <w:rFonts w:ascii="Liberation Sans" w:hAnsi="Liberation Sans" w:eastAsia="Noto Sans CJK SC" w:cs="Noto Sans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Noto Sans Devanagari"/>
    </w:rPr>
  </w:style>
  <w:style w:type="paragraph" w:styleId="Leyenda">
    <w:name w:val="Caption"/>
    <w:basedOn w:val="Normal"/>
    <w:qFormat/>
    <w:pPr>
      <w:suppressLineNumbers/>
      <w:spacing w:before="120" w:after="120"/>
    </w:pPr>
    <w:rPr>
      <w:rFonts w:cs="Noto Sans Devanagari"/>
      <w:i/>
      <w:iCs/>
      <w:sz w:val="24"/>
      <w:szCs w:val="24"/>
    </w:rPr>
  </w:style>
  <w:style w:type="paragraph" w:styleId="Ndice">
    <w:name w:val="Índice"/>
    <w:basedOn w:val="Normal"/>
    <w:qFormat/>
    <w:pPr>
      <w:suppressLineNumbers/>
    </w:pPr>
    <w:rPr>
      <w:rFonts w:cs="Noto Sans Devanagari"/>
    </w:rPr>
  </w:style>
  <w:style w:type="paragraph" w:styleId="BalloonText">
    <w:name w:val="Balloon Text"/>
    <w:basedOn w:val="Normal"/>
    <w:link w:val="TextodegloboCar"/>
    <w:uiPriority w:val="99"/>
    <w:semiHidden/>
    <w:unhideWhenUsed/>
    <w:qFormat/>
    <w:rsid w:val="00ab7a53"/>
    <w:pPr>
      <w:spacing w:lineRule="auto" w:line="240" w:before="0" w:after="0"/>
    </w:pPr>
    <w:rPr>
      <w:rFonts w:ascii="Tahoma" w:hAnsi="Tahoma" w:cs="Tahoma"/>
      <w:sz w:val="16"/>
      <w:szCs w:val="16"/>
    </w:rPr>
  </w:style>
  <w:style w:type="paragraph" w:styleId="ListParagraph">
    <w:name w:val="List Paragraph"/>
    <w:basedOn w:val="Normal"/>
    <w:uiPriority w:val="34"/>
    <w:qFormat/>
    <w:rsid w:val="00ab7a53"/>
    <w:pPr>
      <w:spacing w:before="0" w:after="200"/>
      <w:ind w:left="720" w:hanging="0"/>
      <w:contextualSpacing/>
    </w:pPr>
    <w:rPr/>
  </w:style>
  <w:style w:type="numbering" w:styleId="NoList" w:default="1">
    <w:name w:val="No List"/>
    <w:uiPriority w:val="99"/>
    <w:semiHidden/>
    <w:unhideWhenUsed/>
    <w:qFormat/>
  </w:style>
  <w:style w:type="table" w:default="1" w:styleId="Tablanormal">
    <w:name w:val="Normal Table"/>
    <w:uiPriority w:val="99"/>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TotalTime>
  <Application>LibreOffice/7.1.4.2$Linux_X86_64 LibreOffice_project/10$Build-2</Application>
  <AppVersion>15.0000</AppVersion>
  <Pages>5</Pages>
  <Words>518</Words>
  <Characters>2384</Characters>
  <CharactersWithSpaces>2884</CharactersWithSpaces>
  <Paragraphs>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2022-09-19T09:02:00Z</dcterms:created>
  <dc:creator>Beto</dc:creator>
  <dc:description/>
  <dc:language>es-ES</dc:language>
  <cp:lastModifiedBy/>
  <dcterms:modified xsi:type="dcterms:W3CDTF">2022-09-19T20:05:26Z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