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CEC0" w14:textId="5718828F" w:rsidR="007C529C" w:rsidRDefault="000B7F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62558695" wp14:editId="7E51F976">
                <wp:simplePos x="0" y="0"/>
                <wp:positionH relativeFrom="margin">
                  <wp:align>right</wp:align>
                </wp:positionH>
                <wp:positionV relativeFrom="margin">
                  <wp:posOffset>7089883</wp:posOffset>
                </wp:positionV>
                <wp:extent cx="3286125" cy="1404620"/>
                <wp:effectExtent l="0" t="0" r="9525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7007C" w14:textId="3E5C6C3D" w:rsidR="000B7F55" w:rsidRPr="000B7F55" w:rsidRDefault="000B7F55">
                            <w:pPr>
                              <w:rPr>
                                <w:sz w:val="24"/>
                              </w:rPr>
                            </w:pPr>
                            <w:r w:rsidRPr="000B7F55">
                              <w:rPr>
                                <w:sz w:val="24"/>
                              </w:rPr>
                              <w:t>Equip: Bernat Boscà Candel, Albert Cañellas Solé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5D19537F">
              <v:shapetype w14:anchorId="625586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7.55pt;margin-top:558.25pt;width:258.75pt;height:110.6pt;z-index:251658243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" stroked="f">
                <v:textbox style="mso-fit-shape-to-text:t">
                  <w:txbxContent>
                    <w:p w14:paraId="670DE2A2" w14:textId="3E5C6C3D" w:rsidR="000B7F55" w:rsidRPr="000B7F55" w:rsidRDefault="000B7F55">
                      <w:pPr>
                        <w:rPr>
                          <w:sz w:val="24"/>
                        </w:rPr>
                      </w:pPr>
                      <w:r w:rsidRPr="000B7F55">
                        <w:rPr>
                          <w:sz w:val="24"/>
                        </w:rPr>
                        <w:t>Equip: Bernat Boscà Candel, Albert Cañellas Solé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A1511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083C951D" wp14:editId="6558C50D">
                <wp:simplePos x="0" y="0"/>
                <wp:positionH relativeFrom="margin">
                  <wp:align>center</wp:align>
                </wp:positionH>
                <wp:positionV relativeFrom="paragraph">
                  <wp:posOffset>2406338</wp:posOffset>
                </wp:positionV>
                <wp:extent cx="2466975" cy="1404620"/>
                <wp:effectExtent l="0" t="0" r="9525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BD7D3" w14:textId="223D15CF" w:rsidR="008A1511" w:rsidRDefault="008A1511" w:rsidP="000B7F5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A1511">
                              <w:rPr>
                                <w:sz w:val="24"/>
                              </w:rPr>
                              <w:t>Pràctica 1: Scripts Gràfics</w:t>
                            </w:r>
                          </w:p>
                          <w:p w14:paraId="1C7A6A3D" w14:textId="4598F12F" w:rsidR="000B7F55" w:rsidRPr="008A1511" w:rsidRDefault="000B7F55" w:rsidP="000B7F5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Fonaments de Sistemes Operatius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16870105">
              <v:shape w14:anchorId="083C951D" id="_x0000_s1027" type="#_x0000_t202" style="position:absolute;margin-left:0;margin-top:189.5pt;width:194.25pt;height:110.6pt;z-index:25165824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" stroked="f">
                <v:textbox style="mso-fit-shape-to-text:t">
                  <w:txbxContent>
                    <w:p w14:paraId="1EA522BF" w14:textId="223D15CF" w:rsidR="008A1511" w:rsidRDefault="008A1511" w:rsidP="000B7F55">
                      <w:pPr>
                        <w:jc w:val="center"/>
                        <w:rPr>
                          <w:sz w:val="24"/>
                        </w:rPr>
                      </w:pPr>
                      <w:r w:rsidRPr="008A1511">
                        <w:rPr>
                          <w:sz w:val="24"/>
                        </w:rPr>
                        <w:t>Pràctica 1: Scripts Gràfics</w:t>
                      </w:r>
                    </w:p>
                    <w:p w14:paraId="3B056D9C" w14:textId="4598F12F" w:rsidR="000B7F55" w:rsidRPr="008A1511" w:rsidRDefault="000B7F55" w:rsidP="000B7F5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Fonaments de Sistemes Operatius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511" w:rsidRPr="008A1511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F29B0D3" wp14:editId="483A2864">
                <wp:simplePos x="0" y="0"/>
                <wp:positionH relativeFrom="margin">
                  <wp:align>center</wp:align>
                </wp:positionH>
                <wp:positionV relativeFrom="paragraph">
                  <wp:posOffset>1802765</wp:posOffset>
                </wp:positionV>
                <wp:extent cx="4416425" cy="1404620"/>
                <wp:effectExtent l="0" t="0" r="3175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6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40762" w14:textId="50C47C45" w:rsidR="008A1511" w:rsidRPr="008A1511" w:rsidRDefault="008A1511">
                            <w:pPr>
                              <w:rPr>
                                <w:sz w:val="28"/>
                              </w:rPr>
                            </w:pPr>
                            <w:r w:rsidRPr="008A1511">
                              <w:rPr>
                                <w:sz w:val="28"/>
                              </w:rPr>
                              <w:t>Departament d’Enginyeria informàtica i Matemàtiques.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49A43A63">
              <v:shape w14:anchorId="7F29B0D3" id="_x0000_s1028" type="#_x0000_t202" style="position:absolute;margin-left:0;margin-top:141.95pt;width:347.75pt;height:110.6pt;z-index:251658241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" stroked="f">
                <v:textbox style="mso-fit-shape-to-text:t">
                  <w:txbxContent>
                    <w:p w14:paraId="600DB6DD" w14:textId="50C47C45" w:rsidR="008A1511" w:rsidRPr="008A1511" w:rsidRDefault="008A1511">
                      <w:pPr>
                        <w:rPr>
                          <w:sz w:val="28"/>
                        </w:rPr>
                      </w:pPr>
                      <w:r w:rsidRPr="008A1511">
                        <w:rPr>
                          <w:sz w:val="28"/>
                        </w:rPr>
                        <w:t>Departament d’Enginyeria informàtica i Matemàtiques.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511">
        <w:rPr>
          <w:noProof/>
        </w:rPr>
        <w:drawing>
          <wp:anchor distT="0" distB="0" distL="114300" distR="114300" simplePos="0" relativeHeight="251658240" behindDoc="1" locked="0" layoutInCell="1" allowOverlap="1" wp14:anchorId="1305C953" wp14:editId="73412728">
            <wp:simplePos x="0" y="0"/>
            <wp:positionH relativeFrom="margin">
              <wp:align>center</wp:align>
            </wp:positionH>
            <wp:positionV relativeFrom="paragraph">
              <wp:posOffset>491574</wp:posOffset>
            </wp:positionV>
            <wp:extent cx="5731510" cy="1088390"/>
            <wp:effectExtent l="0" t="0" r="2540" b="0"/>
            <wp:wrapTight wrapText="bothSides">
              <wp:wrapPolygon edited="0">
                <wp:start x="0" y="0"/>
                <wp:lineTo x="0" y="21172"/>
                <wp:lineTo x="21538" y="21172"/>
                <wp:lineTo x="21538" y="0"/>
                <wp:lineTo x="0" y="0"/>
              </wp:wrapPolygon>
            </wp:wrapTight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529C">
        <w:br w:type="page"/>
      </w:r>
    </w:p>
    <w:p w14:paraId="3394F0DC" w14:textId="77777777" w:rsidR="00A626AB" w:rsidRDefault="00A626AB">
      <w:pPr>
        <w:pStyle w:val="IDC1"/>
        <w:tabs>
          <w:tab w:val="right" w:leader="dot" w:pos="9016"/>
        </w:tabs>
      </w:pPr>
    </w:p>
    <w:p w14:paraId="4A43868D" w14:textId="5812BEB7" w:rsidR="00A626AB" w:rsidRPr="00A626AB" w:rsidRDefault="00A626AB">
      <w:pPr>
        <w:pStyle w:val="IDC1"/>
        <w:tabs>
          <w:tab w:val="right" w:leader="dot" w:pos="9016"/>
        </w:tabs>
        <w:rPr>
          <w:sz w:val="40"/>
          <w:szCs w:val="40"/>
        </w:rPr>
      </w:pPr>
      <w:r w:rsidRPr="2D67EEA4">
        <w:rPr>
          <w:sz w:val="40"/>
          <w:szCs w:val="40"/>
        </w:rPr>
        <w:t>Índex</w:t>
      </w:r>
    </w:p>
    <w:p w14:paraId="21737AC9" w14:textId="4B3F70E0" w:rsidR="00E70359" w:rsidRDefault="00EC7BF0">
      <w:pPr>
        <w:pStyle w:val="ID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zh-CN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"1-1" \h \z \t "Títol 3;3;Subtítol;2" </w:instrText>
      </w:r>
      <w:r>
        <w:rPr>
          <w:b w:val="0"/>
          <w:bCs w:val="0"/>
          <w:caps w:val="0"/>
        </w:rPr>
        <w:fldChar w:fldCharType="separate"/>
      </w:r>
      <w:hyperlink w:anchor="_Toc509179870" w:history="1">
        <w:r w:rsidR="00E70359" w:rsidRPr="00B674BB">
          <w:rPr>
            <w:rStyle w:val="Enlla"/>
            <w:noProof/>
          </w:rPr>
          <w:t>Enunciat resumit:</w:t>
        </w:r>
        <w:r w:rsidR="00E70359">
          <w:rPr>
            <w:noProof/>
            <w:webHidden/>
          </w:rPr>
          <w:tab/>
        </w:r>
        <w:r w:rsidR="00E70359">
          <w:rPr>
            <w:noProof/>
            <w:webHidden/>
          </w:rPr>
          <w:fldChar w:fldCharType="begin"/>
        </w:r>
        <w:r w:rsidR="00E70359">
          <w:rPr>
            <w:noProof/>
            <w:webHidden/>
          </w:rPr>
          <w:instrText xml:space="preserve"> PAGEREF _Toc509179870 \h </w:instrText>
        </w:r>
        <w:r w:rsidR="00E70359">
          <w:rPr>
            <w:noProof/>
            <w:webHidden/>
          </w:rPr>
        </w:r>
        <w:r w:rsidR="00E70359">
          <w:rPr>
            <w:noProof/>
            <w:webHidden/>
          </w:rPr>
          <w:fldChar w:fldCharType="separate"/>
        </w:r>
        <w:r w:rsidR="00E70359">
          <w:rPr>
            <w:noProof/>
            <w:webHidden/>
          </w:rPr>
          <w:t>3</w:t>
        </w:r>
        <w:r w:rsidR="00E70359">
          <w:rPr>
            <w:noProof/>
            <w:webHidden/>
          </w:rPr>
          <w:fldChar w:fldCharType="end"/>
        </w:r>
      </w:hyperlink>
    </w:p>
    <w:p w14:paraId="663A392C" w14:textId="28FA45A5" w:rsidR="00E70359" w:rsidRDefault="00E70359">
      <w:pPr>
        <w:pStyle w:val="ID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zh-CN"/>
        </w:rPr>
      </w:pPr>
      <w:hyperlink w:anchor="_Toc509179871" w:history="1">
        <w:r w:rsidRPr="00B674BB">
          <w:rPr>
            <w:rStyle w:val="Enlla"/>
            <w:noProof/>
          </w:rPr>
          <w:t>Pseudocodi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_Toc509179871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B04A1D" w14:textId="4F187DA1" w:rsidR="00E70359" w:rsidRDefault="00E70359">
      <w:pPr>
        <w:pStyle w:val="ID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S" w:eastAsia="zh-CN"/>
        </w:rPr>
      </w:pPr>
      <w:hyperlink w:anchor="_Toc509179872" w:history="1">
        <w:r w:rsidRPr="00B674BB">
          <w:rPr>
            <w:rStyle w:val="Enlla"/>
            <w:noProof/>
          </w:rPr>
          <w:t>Escull directori font: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_Toc509179872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18216A" w14:textId="6A51999C" w:rsidR="00E70359" w:rsidRDefault="00E70359">
      <w:pPr>
        <w:pStyle w:val="ID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S" w:eastAsia="zh-CN"/>
        </w:rPr>
      </w:pPr>
      <w:hyperlink w:anchor="_Toc509179873" w:history="1">
        <w:r w:rsidRPr="00B674BB">
          <w:rPr>
            <w:rStyle w:val="Enlla"/>
            <w:noProof/>
          </w:rPr>
          <w:t>Escull directori destí: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_Toc509179873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C6A20B" w14:textId="786AD891" w:rsidR="00E70359" w:rsidRDefault="00E70359">
      <w:pPr>
        <w:pStyle w:val="ID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S" w:eastAsia="zh-CN"/>
        </w:rPr>
      </w:pPr>
      <w:hyperlink w:anchor="_Toc509179874" w:history="1">
        <w:r w:rsidRPr="00B674BB">
          <w:rPr>
            <w:rStyle w:val="Enlla"/>
            <w:noProof/>
          </w:rPr>
          <w:t>Cerca: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_Toc509179874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436539" w14:textId="73775659" w:rsidR="00E70359" w:rsidRDefault="00E70359">
      <w:pPr>
        <w:pStyle w:val="ID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S" w:eastAsia="zh-CN"/>
        </w:rPr>
      </w:pPr>
      <w:hyperlink w:anchor="_Toc509179875" w:history="1">
        <w:r w:rsidRPr="00B674BB">
          <w:rPr>
            <w:rStyle w:val="Enlla"/>
            <w:noProof/>
          </w:rPr>
          <w:t>Sortir: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_Toc509179875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8F24C2" w14:textId="1B4FEDA2" w:rsidR="00E70359" w:rsidRDefault="00E70359">
      <w:pPr>
        <w:pStyle w:val="ID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S" w:eastAsia="zh-CN"/>
        </w:rPr>
      </w:pPr>
      <w:hyperlink w:anchor="_Toc509179876" w:history="1">
        <w:r w:rsidRPr="00B674BB">
          <w:rPr>
            <w:rStyle w:val="Enlla"/>
            <w:noProof/>
          </w:rPr>
          <w:t>Esborra: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_Toc509179876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81F347" w14:textId="3BCFEB90" w:rsidR="00E70359" w:rsidRDefault="00E70359">
      <w:pPr>
        <w:pStyle w:val="ID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S" w:eastAsia="zh-CN"/>
        </w:rPr>
      </w:pPr>
      <w:hyperlink w:anchor="_Toc509179877" w:history="1">
        <w:r w:rsidRPr="00B674BB">
          <w:rPr>
            <w:rStyle w:val="Enlla"/>
            <w:noProof/>
          </w:rPr>
          <w:t>Selecciona Tots/ Selecciona Cap: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_Toc509179877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5ECB9A" w14:textId="77642749" w:rsidR="00E70359" w:rsidRDefault="00E70359">
      <w:pPr>
        <w:pStyle w:val="ID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S" w:eastAsia="zh-CN"/>
        </w:rPr>
      </w:pPr>
      <w:hyperlink w:anchor="_Toc509179878" w:history="1">
        <w:r w:rsidRPr="00B674BB">
          <w:rPr>
            <w:rStyle w:val="Enlla"/>
            <w:noProof/>
          </w:rPr>
          <w:t>Hard Link/Soft Link/compara: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_Toc509179878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B5A080" w14:textId="47EEBEFB" w:rsidR="00E70359" w:rsidRDefault="00E70359">
      <w:pPr>
        <w:pStyle w:val="ID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S" w:eastAsia="zh-CN"/>
        </w:rPr>
      </w:pPr>
      <w:hyperlink w:anchor="_Toc509179879" w:history="1">
        <w:r w:rsidRPr="00B674BB">
          <w:rPr>
            <w:rStyle w:val="Enlla"/>
            <w:noProof/>
          </w:rPr>
          <w:t>Renombra: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_Toc509179879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DB01E6" w14:textId="5A519A04" w:rsidR="00E70359" w:rsidRDefault="00E70359">
      <w:pPr>
        <w:pStyle w:val="ID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zh-CN"/>
        </w:rPr>
      </w:pPr>
      <w:hyperlink w:anchor="_Toc509179880" w:history="1">
        <w:r w:rsidRPr="00B674BB">
          <w:rPr>
            <w:rStyle w:val="Enlla"/>
            <w:noProof/>
          </w:rPr>
          <w:t>Joc de Proves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_Toc509179880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E4C59F" w14:textId="0D9FA0DD" w:rsidR="00E70359" w:rsidRDefault="00E70359">
      <w:pPr>
        <w:pStyle w:val="ID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zh-CN"/>
        </w:rPr>
      </w:pPr>
      <w:hyperlink w:anchor="_Toc509179881" w:history="1">
        <w:r w:rsidRPr="00B674BB">
          <w:rPr>
            <w:rStyle w:val="Enlla"/>
            <w:noProof/>
          </w:rPr>
          <w:t>Funcions extres/Bibliografia: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_Toc509179881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CB49FE" w14:textId="6BB8892D" w:rsidR="007C529C" w:rsidRDefault="00EC7BF0">
      <w:r>
        <w:rPr>
          <w:rFonts w:cstheme="minorHAnsi"/>
          <w:b/>
          <w:bCs/>
          <w:caps/>
          <w:sz w:val="20"/>
          <w:szCs w:val="20"/>
        </w:rPr>
        <w:fldChar w:fldCharType="end"/>
      </w:r>
      <w:r w:rsidR="007C529C">
        <w:br w:type="page"/>
      </w:r>
    </w:p>
    <w:p w14:paraId="4102146E" w14:textId="7F7A9BEB" w:rsidR="007C529C" w:rsidRDefault="007C529C" w:rsidP="00732963">
      <w:pPr>
        <w:pStyle w:val="Ttol1"/>
      </w:pPr>
      <w:bookmarkStart w:id="0" w:name="_Toc509179870"/>
      <w:r>
        <w:lastRenderedPageBreak/>
        <w:t>Enunciat resumit:</w:t>
      </w:r>
      <w:bookmarkEnd w:id="0"/>
    </w:p>
    <w:p w14:paraId="521375FA" w14:textId="1FA1BD4E" w:rsidR="007C529C" w:rsidRDefault="00732963">
      <w:r>
        <w:t>Crear una aplicació per buscar els fitxers replicats, en el nostre dispositiu en els directoris especificats. És demana al usuari que especifiqui el directori font i un directori destí on s’hi buscaran les repliques. Un cop trobades les repliques es tindran de classificar en fitxers iguals o si hi ha diferencies en el contingut.</w:t>
      </w:r>
    </w:p>
    <w:p w14:paraId="1AE819B4" w14:textId="152BBCFC" w:rsidR="00732963" w:rsidRDefault="00732963">
      <w:r>
        <w:t>L’usuari disposarà de tres opcions pels fitxers iguals:</w:t>
      </w:r>
    </w:p>
    <w:p w14:paraId="49FDD920" w14:textId="542AC9F1" w:rsidR="00732963" w:rsidRDefault="00732963" w:rsidP="00732963">
      <w:pPr>
        <w:pStyle w:val="Pargrafdellista"/>
        <w:numPr>
          <w:ilvl w:val="0"/>
          <w:numId w:val="1"/>
        </w:numPr>
      </w:pPr>
      <w:r>
        <w:t>Mantenir les copies.</w:t>
      </w:r>
    </w:p>
    <w:p w14:paraId="279098C5" w14:textId="6C89D3B4" w:rsidR="00732963" w:rsidRDefault="00732963" w:rsidP="00732963">
      <w:pPr>
        <w:pStyle w:val="Pargrafdellista"/>
        <w:numPr>
          <w:ilvl w:val="0"/>
          <w:numId w:val="1"/>
        </w:numPr>
      </w:pPr>
      <w:r>
        <w:t>Esborrar el destí i crear un link, tan hard com soft, al fitxer original.</w:t>
      </w:r>
    </w:p>
    <w:p w14:paraId="7E8B92BA" w14:textId="3D7EE7D8" w:rsidR="00732963" w:rsidRDefault="00732963" w:rsidP="00732963">
      <w:pPr>
        <w:pStyle w:val="Pargrafdellista"/>
        <w:numPr>
          <w:ilvl w:val="0"/>
          <w:numId w:val="1"/>
        </w:numPr>
      </w:pPr>
      <w:r>
        <w:t>Esborrar el fitxer del destí.</w:t>
      </w:r>
    </w:p>
    <w:p w14:paraId="48912B7A" w14:textId="60B2CE48" w:rsidR="00732963" w:rsidRDefault="00732963" w:rsidP="00732963">
      <w:r>
        <w:t>Pels fitxers iguals l’usuari disposarà de les opcions:</w:t>
      </w:r>
    </w:p>
    <w:p w14:paraId="0F11A628" w14:textId="6159FC24" w:rsidR="00732963" w:rsidRDefault="00732963" w:rsidP="00732963">
      <w:pPr>
        <w:pStyle w:val="Pargrafdellista"/>
        <w:numPr>
          <w:ilvl w:val="0"/>
          <w:numId w:val="2"/>
        </w:numPr>
      </w:pPr>
      <w:r>
        <w:t>Comparar els fitxers.</w:t>
      </w:r>
    </w:p>
    <w:p w14:paraId="573207B9" w14:textId="2AD5A64F" w:rsidR="00732963" w:rsidRDefault="00732963" w:rsidP="00732963">
      <w:pPr>
        <w:pStyle w:val="Pargrafdellista"/>
        <w:numPr>
          <w:ilvl w:val="0"/>
          <w:numId w:val="2"/>
        </w:numPr>
      </w:pPr>
      <w:r>
        <w:t>Canviï de nom.</w:t>
      </w:r>
    </w:p>
    <w:p w14:paraId="75A896CC" w14:textId="08920CBA" w:rsidR="00732963" w:rsidRDefault="00732963" w:rsidP="00732963">
      <w:pPr>
        <w:pStyle w:val="Pargrafdellista"/>
        <w:numPr>
          <w:ilvl w:val="0"/>
          <w:numId w:val="2"/>
        </w:numPr>
      </w:pPr>
      <w:r>
        <w:t>Esborri el fitxer semblant.</w:t>
      </w:r>
    </w:p>
    <w:p w14:paraId="65FEFDCE" w14:textId="7EB8A51E" w:rsidR="00732963" w:rsidRDefault="00732963" w:rsidP="00732963">
      <w:r>
        <w:t>La interfície gràfica que obtenim:</w:t>
      </w:r>
    </w:p>
    <w:p w14:paraId="0CA37007" w14:textId="76AEAA72" w:rsidR="00732963" w:rsidRDefault="00732963" w:rsidP="00732963">
      <w:r>
        <w:rPr>
          <w:noProof/>
        </w:rPr>
        <w:drawing>
          <wp:inline distT="0" distB="0" distL="0" distR="0" wp14:anchorId="2DC42145" wp14:editId="1560E93F">
            <wp:extent cx="5731510" cy="4730750"/>
            <wp:effectExtent l="0" t="0" r="254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BF0B" w14:textId="671A47DC" w:rsidR="00732963" w:rsidRDefault="00732963" w:rsidP="00732963"/>
    <w:p w14:paraId="7643B855" w14:textId="1F0386EC" w:rsidR="00732963" w:rsidRDefault="00732963" w:rsidP="00732963"/>
    <w:p w14:paraId="655BD0E4" w14:textId="0E69ADC5" w:rsidR="00732963" w:rsidRDefault="00732963" w:rsidP="00732963"/>
    <w:p w14:paraId="073C2A79" w14:textId="67FD7C79" w:rsidR="00732963" w:rsidRDefault="00B07352" w:rsidP="00B07352">
      <w:pPr>
        <w:pStyle w:val="Ttol1"/>
      </w:pPr>
      <w:bookmarkStart w:id="1" w:name="_Toc509179871"/>
      <w:r>
        <w:lastRenderedPageBreak/>
        <w:t>Pseudocodi</w:t>
      </w:r>
      <w:bookmarkEnd w:id="1"/>
    </w:p>
    <w:p w14:paraId="2A7403BA" w14:textId="03589EBD" w:rsidR="00B07352" w:rsidRDefault="00B07352" w:rsidP="00B07352"/>
    <w:p w14:paraId="79CE7114" w14:textId="607B8AB3" w:rsidR="00C86C43" w:rsidRDefault="00C86C43" w:rsidP="00B07352">
      <w:r>
        <w:t xml:space="preserve">Fitxer </w:t>
      </w:r>
      <w:r w:rsidRPr="00E86748">
        <w:rPr>
          <w:b/>
          <w:i/>
        </w:rPr>
        <w:t>inter</w:t>
      </w:r>
      <w:r>
        <w:t xml:space="preserve"> (part gràfica):</w:t>
      </w:r>
    </w:p>
    <w:p w14:paraId="7E84E005" w14:textId="309FF228" w:rsidR="00C86C43" w:rsidRDefault="00E86748" w:rsidP="00B07352">
      <w:r>
        <w:t xml:space="preserve">S’han fet servir diversos </w:t>
      </w:r>
      <w:r w:rsidRPr="00E86748">
        <w:rPr>
          <w:i/>
        </w:rPr>
        <w:t>frames</w:t>
      </w:r>
      <w:r>
        <w:t xml:space="preserve"> amb la finalitat de anar agrupant els diferents elements (</w:t>
      </w:r>
      <w:r w:rsidRPr="00E86748">
        <w:rPr>
          <w:i/>
        </w:rPr>
        <w:t>ListBoxs</w:t>
      </w:r>
      <w:r>
        <w:t xml:space="preserve">, </w:t>
      </w:r>
      <w:r w:rsidRPr="00E86748">
        <w:rPr>
          <w:i/>
        </w:rPr>
        <w:t>Labels</w:t>
      </w:r>
      <w:r>
        <w:t xml:space="preserve">, </w:t>
      </w:r>
      <w:r w:rsidRPr="00E86748">
        <w:rPr>
          <w:i/>
        </w:rPr>
        <w:t>Buttons</w:t>
      </w:r>
      <w:r>
        <w:t xml:space="preserve">, etc). Perquè quedessin posicionats correctament s’utilitza el mètode </w:t>
      </w:r>
      <w:r w:rsidRPr="00E86748">
        <w:rPr>
          <w:i/>
        </w:rPr>
        <w:t>pack</w:t>
      </w:r>
      <w:r>
        <w:t xml:space="preserve"> per anar aliant-los. Els componets gràfics utilitzats són els de les transparències de classe.</w:t>
      </w:r>
    </w:p>
    <w:p w14:paraId="0319B855" w14:textId="6D5A1CBD" w:rsidR="00E86748" w:rsidRPr="005F1C6A" w:rsidRDefault="00E86748" w:rsidP="00B07352">
      <w:r>
        <w:t xml:space="preserve">Els noms dels components gràfics estan relacionats amb els tipus de fitxers que tracten o la seva </w:t>
      </w:r>
      <w:r w:rsidRPr="005F1C6A">
        <w:t>funcionalitat.</w:t>
      </w:r>
    </w:p>
    <w:p w14:paraId="350D744C" w14:textId="06C7C0C4" w:rsidR="00BE437A" w:rsidRPr="005F1C6A" w:rsidRDefault="00BE437A" w:rsidP="00B07352">
      <w:r w:rsidRPr="005F1C6A">
        <w:t xml:space="preserve">Fitxer </w:t>
      </w:r>
      <w:r w:rsidRPr="005F1C6A">
        <w:rPr>
          <w:b/>
          <w:i/>
        </w:rPr>
        <w:t>algor.py</w:t>
      </w:r>
      <w:r w:rsidRPr="005F1C6A">
        <w:t xml:space="preserve"> (part de les funcions):</w:t>
      </w:r>
    </w:p>
    <w:p w14:paraId="2D077C46" w14:textId="77777777" w:rsidR="00BE437A" w:rsidRPr="005F1C6A" w:rsidRDefault="00BD5156" w:rsidP="00B07352">
      <w:r w:rsidRPr="005F1C6A">
        <w:t xml:space="preserve">A continuació es mostra el pseudocodi de la funció de cada botó. </w:t>
      </w:r>
    </w:p>
    <w:p w14:paraId="3D458828" w14:textId="67D015A4" w:rsidR="00BD5156" w:rsidRPr="005F1C6A" w:rsidRDefault="00BE437A" w:rsidP="008E680C">
      <w:pPr>
        <w:pStyle w:val="Subttol"/>
      </w:pPr>
      <w:bookmarkStart w:id="2" w:name="_Toc509179872"/>
      <w:r w:rsidRPr="005F1C6A">
        <w:t>Escull directori font:</w:t>
      </w:r>
      <w:bookmarkEnd w:id="2"/>
    </w:p>
    <w:p w14:paraId="2906D6E0" w14:textId="16D8CAC1" w:rsidR="005F1C6A" w:rsidRPr="005F1C6A" w:rsidRDefault="005F1C6A" w:rsidP="005F1C6A">
      <w:r w:rsidRPr="005F1C6A">
        <w:t>#</w:t>
      </w:r>
      <w:r w:rsidR="00FA2C76" w:rsidRPr="005F1C6A">
        <w:t>Paràmetres</w:t>
      </w:r>
      <w:r w:rsidRPr="005F1C6A">
        <w:t>: dirX=directori, finestra=la finestra principal, text=text del diàleg.</w:t>
      </w:r>
    </w:p>
    <w:p w14:paraId="734B6394" w14:textId="398B06CA" w:rsidR="00BE437A" w:rsidRPr="005F1C6A" w:rsidRDefault="00BE437A" w:rsidP="00B07352">
      <w:r w:rsidRPr="005F1C6A">
        <w:t xml:space="preserve">Funció </w:t>
      </w:r>
      <w:r w:rsidRPr="005F1C6A">
        <w:rPr>
          <w:i/>
        </w:rPr>
        <w:t>opendf</w:t>
      </w:r>
      <w:r w:rsidRPr="005F1C6A">
        <w:t>(</w:t>
      </w:r>
      <w:r w:rsidR="005F1C6A" w:rsidRPr="005F1C6A">
        <w:t>dirX, finestra, text</w:t>
      </w:r>
      <w:r w:rsidRPr="005F1C6A">
        <w:t>):</w:t>
      </w:r>
    </w:p>
    <w:p w14:paraId="68C8BBF2" w14:textId="5969888F" w:rsidR="00BE437A" w:rsidRPr="005F1C6A" w:rsidRDefault="00BE437A" w:rsidP="00B07352">
      <w:r w:rsidRPr="005F1C6A">
        <w:tab/>
      </w:r>
      <w:r w:rsidRPr="005F1C6A">
        <w:t>dirf=d</w:t>
      </w:r>
      <w:r w:rsidR="005F1C6A">
        <w:t>i</w:t>
      </w:r>
      <w:r w:rsidRPr="005F1C6A">
        <w:t>aleg.preguntar_directori_font()</w:t>
      </w:r>
      <w:r w:rsidRPr="005F1C6A">
        <w:tab/>
      </w:r>
      <w:r w:rsidRPr="005F1C6A">
        <w:t>#Obtenim el directori font</w:t>
      </w:r>
    </w:p>
    <w:p w14:paraId="5A7D99A5" w14:textId="48729636" w:rsidR="00BE437A" w:rsidRPr="005F1C6A" w:rsidRDefault="00BE437A" w:rsidP="00B07352">
      <w:r w:rsidRPr="005F1C6A">
        <w:tab/>
      </w:r>
      <w:r w:rsidRPr="005F1C6A">
        <w:t>l1.</w:t>
      </w:r>
      <w:r w:rsidR="008E680C" w:rsidRPr="005F1C6A">
        <w:t>definir_text(dirf)</w:t>
      </w:r>
      <w:r w:rsidR="008E680C" w:rsidRPr="005F1C6A">
        <w:tab/>
      </w:r>
      <w:r w:rsidR="008E680C" w:rsidRPr="005F1C6A">
        <w:t>#Escriure el directori font en la label</w:t>
      </w:r>
    </w:p>
    <w:p w14:paraId="6EF95F1F" w14:textId="3176B5A2" w:rsidR="008E680C" w:rsidRPr="005F1C6A" w:rsidRDefault="008E680C" w:rsidP="00B07352">
      <w:r w:rsidRPr="005F1C6A">
        <w:t>S’obre un diàleg, l’usuari escull el directori i es mostra en una label.</w:t>
      </w:r>
    </w:p>
    <w:p w14:paraId="14F6BD07" w14:textId="28E8B683" w:rsidR="008E680C" w:rsidRPr="00BE437A" w:rsidRDefault="008E680C" w:rsidP="008E680C">
      <w:pPr>
        <w:pStyle w:val="Subttol"/>
      </w:pPr>
      <w:bookmarkStart w:id="3" w:name="_Toc509179873"/>
      <w:r w:rsidRPr="00BE437A">
        <w:t xml:space="preserve">Escull directori </w:t>
      </w:r>
      <w:r>
        <w:t>destí</w:t>
      </w:r>
      <w:r w:rsidRPr="00BE437A">
        <w:t>:</w:t>
      </w:r>
      <w:bookmarkEnd w:id="3"/>
    </w:p>
    <w:p w14:paraId="1315F696" w14:textId="1738DB30" w:rsidR="005F1C6A" w:rsidRDefault="005F1C6A" w:rsidP="008E680C">
      <w:r w:rsidRPr="005F1C6A">
        <w:t>#</w:t>
      </w:r>
      <w:r w:rsidR="00FA2C76" w:rsidRPr="005F1C6A">
        <w:t>Paràmetres</w:t>
      </w:r>
      <w:r w:rsidR="00FA2C76">
        <w:t>:</w:t>
      </w:r>
      <w:r w:rsidRPr="005F1C6A">
        <w:t xml:space="preserve"> dirX=directori, finestra=la finestra principal, text=text del diàleg.</w:t>
      </w:r>
    </w:p>
    <w:p w14:paraId="58BE7C0D" w14:textId="46E9D179" w:rsidR="008E680C" w:rsidRDefault="008E680C" w:rsidP="008E680C">
      <w:r>
        <w:t xml:space="preserve">Funció </w:t>
      </w:r>
      <w:r w:rsidRPr="008E680C">
        <w:rPr>
          <w:i/>
        </w:rPr>
        <w:t>opend</w:t>
      </w:r>
      <w:r w:rsidRPr="008E680C">
        <w:rPr>
          <w:i/>
        </w:rPr>
        <w:t>d</w:t>
      </w:r>
      <w:r>
        <w:t>():</w:t>
      </w:r>
    </w:p>
    <w:p w14:paraId="1EA9D5A4" w14:textId="1845FFEA" w:rsidR="008E680C" w:rsidRDefault="008E680C" w:rsidP="008E680C">
      <w:r>
        <w:tab/>
      </w:r>
      <w:r>
        <w:t>d</w:t>
      </w:r>
      <w:r>
        <w:t>ird</w:t>
      </w:r>
      <w:r>
        <w:t>=daleg.preguntar_directori_</w:t>
      </w:r>
      <w:r>
        <w:t>desti</w:t>
      </w:r>
      <w:r>
        <w:t>()</w:t>
      </w:r>
      <w:r>
        <w:tab/>
      </w:r>
      <w:r>
        <w:t xml:space="preserve">#Obtenim el directori </w:t>
      </w:r>
      <w:r w:rsidR="00AA6677">
        <w:t>destí</w:t>
      </w:r>
    </w:p>
    <w:p w14:paraId="7475C306" w14:textId="7A7963FB" w:rsidR="008E680C" w:rsidRDefault="008E680C" w:rsidP="008E680C">
      <w:r>
        <w:tab/>
      </w:r>
      <w:r>
        <w:t>l1.</w:t>
      </w:r>
      <w:r>
        <w:t>definir_text(dird</w:t>
      </w:r>
      <w:r>
        <w:t>)</w:t>
      </w:r>
      <w:r>
        <w:tab/>
      </w:r>
      <w:r>
        <w:t xml:space="preserve">#Escriure el directori </w:t>
      </w:r>
      <w:r w:rsidR="00AA6677">
        <w:t>destí</w:t>
      </w:r>
      <w:r>
        <w:t xml:space="preserve"> en la label</w:t>
      </w:r>
    </w:p>
    <w:p w14:paraId="470E32AD" w14:textId="61AF620E" w:rsidR="008E680C" w:rsidRDefault="008E680C" w:rsidP="008E680C">
      <w:r>
        <w:t>S’obre un diàleg, l’usuari escull el directori i es mostra en una label.</w:t>
      </w:r>
    </w:p>
    <w:p w14:paraId="0FCC6A19" w14:textId="5373B8E3" w:rsidR="008E680C" w:rsidRDefault="008E680C" w:rsidP="008E680C">
      <w:pPr>
        <w:pStyle w:val="Subttol"/>
      </w:pPr>
      <w:bookmarkStart w:id="4" w:name="_Toc509179874"/>
      <w:r w:rsidRPr="005F1C6A">
        <w:t>Cerca:</w:t>
      </w:r>
      <w:bookmarkEnd w:id="4"/>
    </w:p>
    <w:p w14:paraId="68784F36" w14:textId="6E6D6C2D" w:rsidR="005F1C6A" w:rsidRPr="005F1C6A" w:rsidRDefault="00FA2C76" w:rsidP="005F1C6A">
      <w:r>
        <w:t>#Paràmetres</w:t>
      </w:r>
      <w:r w:rsidR="005F1C6A">
        <w:t>: dirFont</w:t>
      </w:r>
      <w:r w:rsidR="005F1C6A" w:rsidRPr="005F1C6A">
        <w:t>=directori</w:t>
      </w:r>
      <w:r w:rsidR="005F1C6A">
        <w:t xml:space="preserve"> font</w:t>
      </w:r>
      <w:r w:rsidR="005F1C6A" w:rsidRPr="005F1C6A">
        <w:t>,</w:t>
      </w:r>
      <w:r w:rsidR="005F1C6A">
        <w:t xml:space="preserve"> dirDesti=directori desti, listOrigin=llista de fitxers originals, listIguals=llista de fitxers iguals, listSemb=llista de fitxers semblants</w:t>
      </w:r>
      <w:r w:rsidR="005F1C6A" w:rsidRPr="005F1C6A">
        <w:t>.</w:t>
      </w:r>
    </w:p>
    <w:p w14:paraId="0D7367DE" w14:textId="6EE1A112" w:rsidR="008E680C" w:rsidRDefault="008E680C" w:rsidP="00B07352">
      <w:r>
        <w:t xml:space="preserve">Funció </w:t>
      </w:r>
      <w:r w:rsidRPr="008E680C">
        <w:rPr>
          <w:i/>
        </w:rPr>
        <w:t>find_files</w:t>
      </w:r>
      <w:r>
        <w:t>(</w:t>
      </w:r>
      <w:r w:rsidR="005F1C6A">
        <w:t>dirFont, dirDesti, listOrigin, listIguals, listSemb</w:t>
      </w:r>
      <w:r>
        <w:t>):</w:t>
      </w:r>
    </w:p>
    <w:p w14:paraId="707F4893" w14:textId="7EA69D88" w:rsidR="7AB37904" w:rsidRDefault="5A50DA0F" w:rsidP="7AB37904">
      <w:pPr>
        <w:ind w:firstLine="708"/>
      </w:pPr>
      <w:r>
        <w:t>Reiniciem les variables per començar de nou, una nova cerca</w:t>
      </w:r>
    </w:p>
    <w:p w14:paraId="15A53D7F" w14:textId="1B3EE8F5" w:rsidR="008E680C" w:rsidRDefault="008E680C" w:rsidP="00B07352">
      <w:r>
        <w:tab/>
      </w:r>
      <w:r>
        <w:t>dirLFont= buscar_fitxers_directori_font()</w:t>
      </w:r>
    </w:p>
    <w:p w14:paraId="577BBED7" w14:textId="105331F5" w:rsidR="008E680C" w:rsidRDefault="008E680C" w:rsidP="00B07352">
      <w:r>
        <w:tab/>
      </w:r>
      <w:r w:rsidR="00AA6677">
        <w:t>mentre</w:t>
      </w:r>
      <w:r w:rsidR="009511F2">
        <w:t xml:space="preserve"> </w:t>
      </w:r>
      <w:r w:rsidR="00AA6677">
        <w:t>(i</w:t>
      </w:r>
      <w:r w:rsidR="00AA6677" w:rsidRPr="00C63E7F">
        <w:t xml:space="preserve"> </w:t>
      </w:r>
      <w:r w:rsidR="00AA6677" w:rsidRPr="00AA6677">
        <w:t>&lt;</w:t>
      </w:r>
      <w:r w:rsidR="00AA6677">
        <w:t>mida(dirLFont)) fes</w:t>
      </w:r>
    </w:p>
    <w:p w14:paraId="79743FE5" w14:textId="462C956F" w:rsidR="00AA6677" w:rsidRDefault="00AA6677" w:rsidP="00B07352">
      <w:r>
        <w:tab/>
      </w:r>
      <w:r>
        <w:tab/>
      </w:r>
      <w:r>
        <w:t xml:space="preserve">if not (os.path.isfitxer) fer   </w:t>
      </w:r>
      <w:r>
        <w:tab/>
      </w:r>
      <w:r>
        <w:t>#Mirar si es fitxer, sino l'eliminem de la llista</w:t>
      </w:r>
    </w:p>
    <w:p w14:paraId="4A313168" w14:textId="60FB64D1" w:rsidR="00AA6677" w:rsidRDefault="00AA6677" w:rsidP="00B07352">
      <w:r>
        <w:tab/>
      </w:r>
      <w:r>
        <w:tab/>
      </w:r>
      <w:r>
        <w:tab/>
      </w:r>
      <w:r>
        <w:t>eliminar_de_dirLFont</w:t>
      </w:r>
    </w:p>
    <w:p w14:paraId="27579831" w14:textId="1AC67223" w:rsidR="00AA6677" w:rsidRDefault="00AA6677" w:rsidP="00B07352">
      <w:r>
        <w:tab/>
      </w:r>
      <w:r>
        <w:tab/>
      </w:r>
      <w:r>
        <w:t xml:space="preserve">if not (find_some1)   </w:t>
      </w:r>
      <w:r>
        <w:tab/>
      </w:r>
      <w:r w:rsidR="00E27236">
        <w:tab/>
      </w:r>
      <w:r>
        <w:t>#Buscar si el fitxer es troba repetit, sino l'eliminem de la llista</w:t>
      </w:r>
    </w:p>
    <w:p w14:paraId="2DA29AFB" w14:textId="28298725" w:rsidR="00AA6677" w:rsidRDefault="00AA6677" w:rsidP="00B07352">
      <w:r>
        <w:lastRenderedPageBreak/>
        <w:tab/>
      </w:r>
      <w:r>
        <w:tab/>
      </w:r>
      <w:r>
        <w:tab/>
      </w:r>
      <w:r>
        <w:t>eliminar_de_dirLFont</w:t>
      </w:r>
    </w:p>
    <w:p w14:paraId="5C324CFD" w14:textId="49613172" w:rsidR="00AA6677" w:rsidRDefault="00AA6677" w:rsidP="00B07352">
      <w:r>
        <w:tab/>
      </w:r>
      <w:r>
        <w:tab/>
      </w:r>
      <w:r>
        <w:t>Else #Si aplegem aqui, es tracta d'un fitxer que te almenys algun amb el mateix nom</w:t>
      </w:r>
    </w:p>
    <w:p w14:paraId="2F0635B8" w14:textId="6B85E382" w:rsidR="00AA6677" w:rsidRDefault="00AA6677" w:rsidP="00B07352">
      <w:r>
        <w:tab/>
      </w:r>
      <w:r>
        <w:tab/>
      </w:r>
      <w:r>
        <w:tab/>
      </w:r>
      <w:r>
        <w:t>listOrigin.insert()</w:t>
      </w:r>
      <w:r>
        <w:tab/>
      </w:r>
      <w:r>
        <w:t>#Omplir el ListBox de fitxers originals</w:t>
      </w:r>
    </w:p>
    <w:p w14:paraId="7DB4FD84" w14:textId="64D83F9B" w:rsidR="00AA6677" w:rsidRDefault="00AA6677" w:rsidP="00B07352">
      <w:r>
        <w:tab/>
      </w:r>
      <w:r>
        <w:tab/>
      </w:r>
      <w:r>
        <w:tab/>
      </w:r>
      <w:r>
        <w:t>dirLOrigin.append()</w:t>
      </w:r>
      <w:r>
        <w:tab/>
      </w:r>
      <w:r>
        <w:t>#Omplir llista de paths dels fitxers iguals</w:t>
      </w:r>
    </w:p>
    <w:p w14:paraId="570D0DA0" w14:textId="1FF5394C" w:rsidR="00401A20" w:rsidRPr="00401A20" w:rsidRDefault="00AA6677" w:rsidP="00401A20">
      <w:r>
        <w:tab/>
      </w:r>
      <w:r>
        <w:tab/>
      </w:r>
      <w:r>
        <w:t>i++</w:t>
      </w:r>
    </w:p>
    <w:p w14:paraId="6870586F" w14:textId="7C5091BF" w:rsidR="2AE647BB" w:rsidRDefault="606BD773" w:rsidP="2AE647BB">
      <w:pPr>
        <w:ind w:firstLine="708"/>
      </w:pPr>
      <w:r>
        <w:t>Actualitzem la mida de la llista</w:t>
      </w:r>
    </w:p>
    <w:p w14:paraId="1DA3D288" w14:textId="39BC9CC8" w:rsidR="00BD1C6B" w:rsidRPr="00BD1C6B" w:rsidRDefault="009511F2" w:rsidP="00BD1C6B">
      <w:r>
        <w:tab/>
      </w:r>
      <w:r>
        <w:t>mentre (</w:t>
      </w:r>
      <w:r>
        <w:t>i</w:t>
      </w:r>
      <w:r w:rsidRPr="004E4047">
        <w:t xml:space="preserve"> </w:t>
      </w:r>
      <w:r w:rsidRPr="00AA6677">
        <w:t>&lt;</w:t>
      </w:r>
      <w:r>
        <w:t>mida(dirLFont</w:t>
      </w:r>
      <w:r>
        <w:t>))</w:t>
      </w:r>
    </w:p>
    <w:p w14:paraId="456EEFEF" w14:textId="077082D9" w:rsidR="00166B14" w:rsidRPr="00166B14" w:rsidRDefault="0E009A86" w:rsidP="00166B14">
      <w:pPr>
        <w:ind w:firstLine="708"/>
      </w:pPr>
      <w:r>
        <w:t xml:space="preserve">Busquem el nombre de linies iguals entre els fitxers, </w:t>
      </w:r>
      <w:r w:rsidR="6AE63CA5">
        <w:t xml:space="preserve">si és 0 es tracta de fitxers Iguals, sinó sols </w:t>
      </w:r>
      <w:r w:rsidR="62EAC768">
        <w:t>són semblants</w:t>
      </w:r>
    </w:p>
    <w:p w14:paraId="7E5D93EA" w14:textId="7F6FC296" w:rsidR="00166B14" w:rsidRPr="00166B14" w:rsidRDefault="62EAC768" w:rsidP="00166B14">
      <w:pPr>
        <w:ind w:firstLine="708"/>
      </w:pPr>
      <w:r>
        <w:t>Els clasifiquem en les llistes Iguals o Semblants</w:t>
      </w:r>
    </w:p>
    <w:p w14:paraId="2038C30C" w14:textId="31DB5D70" w:rsidR="000A606E" w:rsidRPr="000A606E" w:rsidRDefault="67E1290B" w:rsidP="000A606E">
      <w:pPr>
        <w:ind w:firstLine="708"/>
      </w:pPr>
      <w:r>
        <w:t>If num_</w:t>
      </w:r>
      <w:r w:rsidR="5FDECDFA">
        <w:t>lines = 0</w:t>
      </w:r>
    </w:p>
    <w:p w14:paraId="07906DE0" w14:textId="6B569273" w:rsidR="5FDECDFA" w:rsidRDefault="5FDECDFA" w:rsidP="5FDECDFA">
      <w:pPr>
        <w:ind w:left="708" w:firstLine="708"/>
      </w:pPr>
      <w:r>
        <w:t>Fitxers iguals</w:t>
      </w:r>
    </w:p>
    <w:p w14:paraId="17E6ECA4" w14:textId="2FB74662" w:rsidR="000A606E" w:rsidRPr="000A606E" w:rsidRDefault="79853B63" w:rsidP="000A606E">
      <w:pPr>
        <w:ind w:firstLine="708"/>
      </w:pPr>
      <w:r>
        <w:t>Else</w:t>
      </w:r>
    </w:p>
    <w:p w14:paraId="60617990" w14:textId="309F5BF2" w:rsidR="79853B63" w:rsidRDefault="79853B63" w:rsidP="79853B63">
      <w:pPr>
        <w:ind w:left="708" w:firstLine="708"/>
      </w:pPr>
      <w:r>
        <w:t>Fitxer semblans</w:t>
      </w:r>
    </w:p>
    <w:p w14:paraId="32EEE73A" w14:textId="5DBAB514" w:rsidR="79853B63" w:rsidRDefault="79853B63" w:rsidP="79853B63">
      <w:pPr>
        <w:ind w:left="708" w:firstLine="708"/>
      </w:pPr>
      <w:r>
        <w:t>Guardem el nombre de línies diferents per després al botó Compara</w:t>
      </w:r>
    </w:p>
    <w:p w14:paraId="13D7811F" w14:textId="6D30BD22" w:rsidR="009511F2" w:rsidRDefault="00372BB8" w:rsidP="00B07352">
      <w:r>
        <w:t>Funció que ompli les tres llistes de les listbox i guarda els path absoluts a diferents variables globals, a més del nombre de línies diferents. Per poder treballar amb major facilitat a la resta de funcions.</w:t>
      </w:r>
      <w:r w:rsidR="009511F2">
        <w:tab/>
      </w:r>
      <w:r w:rsidR="009511F2">
        <w:tab/>
      </w:r>
    </w:p>
    <w:p w14:paraId="71C7BC96" w14:textId="34E30DBE" w:rsidR="001160BC" w:rsidRDefault="00061916" w:rsidP="00372BB8">
      <w:pPr>
        <w:pStyle w:val="Subttol"/>
      </w:pPr>
      <w:bookmarkStart w:id="5" w:name="_Toc509179875"/>
      <w:r>
        <w:t>Sortir</w:t>
      </w:r>
      <w:r w:rsidR="00372BB8">
        <w:t>:</w:t>
      </w:r>
      <w:bookmarkEnd w:id="5"/>
    </w:p>
    <w:p w14:paraId="090A2BC6" w14:textId="030B4ED4" w:rsidR="00372BB8" w:rsidRDefault="00372BB8" w:rsidP="00B07352">
      <w:r>
        <w:tab/>
      </w:r>
      <w:r>
        <w:t>Finestra.destroy()</w:t>
      </w:r>
      <w:r>
        <w:tab/>
      </w:r>
      <w:r>
        <w:t>#Tanca la finestra</w:t>
      </w:r>
    </w:p>
    <w:p w14:paraId="489AA572" w14:textId="3B42A998" w:rsidR="001160BC" w:rsidRDefault="00372BB8" w:rsidP="00B07352">
      <w:r>
        <w:t>Funció que tanca la finestra.</w:t>
      </w:r>
    </w:p>
    <w:p w14:paraId="077100AB" w14:textId="73F73F5B" w:rsidR="00061916" w:rsidRDefault="00061916" w:rsidP="00061916">
      <w:pPr>
        <w:pStyle w:val="Subttol"/>
      </w:pPr>
      <w:bookmarkStart w:id="6" w:name="_Toc509179876"/>
      <w:r>
        <w:t>Esborra:</w:t>
      </w:r>
      <w:bookmarkEnd w:id="6"/>
    </w:p>
    <w:p w14:paraId="5A441089" w14:textId="19F692DB" w:rsidR="00FA2C76" w:rsidRPr="00FA2C76" w:rsidRDefault="00FA2C76" w:rsidP="00FA2C76">
      <w:r>
        <w:t>#Paràmetres:listbox=</w:t>
      </w:r>
      <w:r w:rsidR="00563FED">
        <w:t>la listBox a la que es té de eliminar, quina=identificador de la listBox</w:t>
      </w:r>
      <w:r w:rsidRPr="005F1C6A">
        <w:t>.</w:t>
      </w:r>
    </w:p>
    <w:p w14:paraId="76D1EA91" w14:textId="309F6EFC" w:rsidR="00061916" w:rsidRDefault="00061916" w:rsidP="00B07352">
      <w:r>
        <w:t>Funció delete(</w:t>
      </w:r>
      <w:r w:rsidR="00FA2C76">
        <w:t>listBox, quina</w:t>
      </w:r>
      <w:r>
        <w:t>):</w:t>
      </w:r>
    </w:p>
    <w:p w14:paraId="745F5C30" w14:textId="73B31AAF" w:rsidR="00061916" w:rsidRDefault="00061916" w:rsidP="00B07352">
      <w:r>
        <w:tab/>
      </w:r>
      <w:r>
        <w:t>Selec=fitxers_seleccionats</w:t>
      </w:r>
      <w:r>
        <w:tab/>
      </w:r>
      <w:r>
        <w:t>#Guardar una llista dels fitxers seleccionats</w:t>
      </w:r>
    </w:p>
    <w:p w14:paraId="39139F7D" w14:textId="6EE83657" w:rsidR="00061916" w:rsidRDefault="00061916" w:rsidP="00B07352">
      <w:r>
        <w:tab/>
      </w:r>
      <w:r>
        <w:t xml:space="preserve">Si (quina==0) </w:t>
      </w:r>
      <w:r>
        <w:tab/>
      </w:r>
      <w:r>
        <w:tab/>
      </w:r>
      <w:r>
        <w:tab/>
      </w:r>
      <w:r>
        <w:t>#Triar de la llista que s’elimina el fitxer</w:t>
      </w:r>
    </w:p>
    <w:p w14:paraId="5B5B94B2" w14:textId="01A0A620" w:rsidR="00061916" w:rsidRDefault="00061916" w:rsidP="00B07352">
      <w:r>
        <w:tab/>
      </w:r>
      <w:r>
        <w:tab/>
      </w:r>
      <w:r>
        <w:t>Auxlist=dirLIguals</w:t>
      </w:r>
    </w:p>
    <w:p w14:paraId="0B11DCFD" w14:textId="4D4BA64D" w:rsidR="00061916" w:rsidRDefault="00061916" w:rsidP="00B07352">
      <w:r>
        <w:tab/>
      </w:r>
      <w:r>
        <w:t>Else</w:t>
      </w:r>
    </w:p>
    <w:p w14:paraId="7B942DF2" w14:textId="161DDFFD" w:rsidR="00061916" w:rsidRDefault="00061916" w:rsidP="00B07352">
      <w:r>
        <w:tab/>
      </w:r>
      <w:r>
        <w:tab/>
      </w:r>
      <w:r>
        <w:t>Auxlist=dirSemb</w:t>
      </w:r>
    </w:p>
    <w:p w14:paraId="1B0F1714" w14:textId="2EA0F2B5" w:rsidR="00061916" w:rsidRDefault="00061916" w:rsidP="00B07352">
      <w:r>
        <w:tab/>
      </w:r>
      <w:r>
        <w:t>Mentre (i</w:t>
      </w:r>
      <w:r w:rsidRPr="002278E7">
        <w:t>&lt;</w:t>
      </w:r>
      <w:r>
        <w:t>mida(selec))</w:t>
      </w:r>
    </w:p>
    <w:p w14:paraId="3768F007" w14:textId="77777777" w:rsidR="00061916" w:rsidRDefault="00061916" w:rsidP="00061916">
      <w:r>
        <w:tab/>
      </w:r>
      <w:r>
        <w:tab/>
      </w:r>
      <w:r>
        <w:t>Idx=selec[i]</w:t>
      </w:r>
      <w:r>
        <w:tab/>
      </w:r>
      <w:r>
        <w:tab/>
      </w:r>
      <w:r>
        <w:t>#Obtenir index del element seleccionat</w:t>
      </w:r>
    </w:p>
    <w:p w14:paraId="4FCD02E6" w14:textId="682DCFA8" w:rsidR="00061916" w:rsidRDefault="00061916" w:rsidP="00061916">
      <w:pPr>
        <w:ind w:left="708" w:firstLine="708"/>
      </w:pPr>
      <w:r>
        <w:t>Path=</w:t>
      </w:r>
      <w:r>
        <w:t>auxlist</w:t>
      </w:r>
      <w:r>
        <w:t>[idx]</w:t>
      </w:r>
      <w:r>
        <w:tab/>
      </w:r>
      <w:r>
        <w:t>#Obtenir el path a partir del index</w:t>
      </w:r>
    </w:p>
    <w:p w14:paraId="408446C2" w14:textId="416FA8D3" w:rsidR="00061916" w:rsidRDefault="00061916" w:rsidP="00061916">
      <w:pPr>
        <w:ind w:left="708" w:firstLine="708"/>
      </w:pPr>
      <w:r>
        <w:lastRenderedPageBreak/>
        <w:t>Os.remove(path)</w:t>
      </w:r>
      <w:r>
        <w:tab/>
      </w:r>
      <w:r>
        <w:t>#Eliminar fitxer</w:t>
      </w:r>
    </w:p>
    <w:p w14:paraId="73AC6E95" w14:textId="24A906D8" w:rsidR="00061916" w:rsidRDefault="00061916" w:rsidP="00061916">
      <w:pPr>
        <w:ind w:left="708" w:firstLine="708"/>
      </w:pPr>
      <w:r>
        <w:t>listBox.delete(idx, None)</w:t>
      </w:r>
      <w:r>
        <w:tab/>
      </w:r>
      <w:r>
        <w:t>#Eliminar de la ListBox</w:t>
      </w:r>
    </w:p>
    <w:p w14:paraId="6151E6BF" w14:textId="107B5F17" w:rsidR="000D3EA7" w:rsidRDefault="000D3EA7">
      <w:pPr>
        <w:rPr>
          <w:rFonts w:eastAsiaTheme="minorEastAsia"/>
          <w:b/>
          <w:spacing w:val="15"/>
        </w:rPr>
      </w:pPr>
      <w:r>
        <w:t>Funció</w:t>
      </w:r>
      <w:r w:rsidR="00BA2E84">
        <w:t xml:space="preserve"> que elimina els elements seleccionats de les listBoxs </w:t>
      </w:r>
    </w:p>
    <w:p w14:paraId="0BA1561B" w14:textId="4C3FB0C5" w:rsidR="00372BB8" w:rsidRDefault="00372BB8" w:rsidP="00372BB8">
      <w:pPr>
        <w:pStyle w:val="Subttol"/>
      </w:pPr>
      <w:bookmarkStart w:id="7" w:name="_Toc509179877"/>
      <w:r>
        <w:t>Selecciona Tots</w:t>
      </w:r>
      <w:r w:rsidR="002278E7">
        <w:t>/ Selecciona Cap</w:t>
      </w:r>
      <w:r>
        <w:t>:</w:t>
      </w:r>
      <w:bookmarkEnd w:id="7"/>
    </w:p>
    <w:p w14:paraId="596E4CFF" w14:textId="2CBF7ADA" w:rsidR="00372BB8" w:rsidRDefault="00372BB8" w:rsidP="00B07352">
      <w:r>
        <w:t>Funció select_allOri():</w:t>
      </w:r>
    </w:p>
    <w:p w14:paraId="48D8BC6F" w14:textId="536FDD48" w:rsidR="00372BB8" w:rsidRDefault="00372BB8" w:rsidP="00B07352">
      <w:r>
        <w:tab/>
      </w:r>
      <w:r>
        <w:t>listOrigin.select_set(all)</w:t>
      </w:r>
      <w:r>
        <w:tab/>
      </w:r>
      <w:r>
        <w:tab/>
      </w:r>
      <w:r>
        <w:t>#Selecciona tots els fitxers de ListBox Originals</w:t>
      </w:r>
    </w:p>
    <w:p w14:paraId="407EADAB" w14:textId="3AC5A0F3" w:rsidR="00372BB8" w:rsidRDefault="00372BB8" w:rsidP="00372BB8">
      <w:r>
        <w:t xml:space="preserve">Funció </w:t>
      </w:r>
      <w:r>
        <w:t>de</w:t>
      </w:r>
      <w:r>
        <w:t>select_allOri():</w:t>
      </w:r>
    </w:p>
    <w:p w14:paraId="56D9532F" w14:textId="7F3997C5" w:rsidR="00372BB8" w:rsidRDefault="00372BB8" w:rsidP="00372BB8">
      <w:r>
        <w:tab/>
      </w:r>
      <w:r>
        <w:t>listOrigin.select</w:t>
      </w:r>
      <w:r>
        <w:t>ion</w:t>
      </w:r>
      <w:r>
        <w:t>_</w:t>
      </w:r>
      <w:r>
        <w:t>clear</w:t>
      </w:r>
      <w:r>
        <w:t>(all)</w:t>
      </w:r>
      <w:r w:rsidR="00BE2ADB">
        <w:tab/>
      </w:r>
      <w:r>
        <w:t>#</w:t>
      </w:r>
      <w:r w:rsidR="00BE2ADB">
        <w:t>Neteja la selecció de</w:t>
      </w:r>
      <w:r>
        <w:t xml:space="preserve"> tots els fitxers de ListBox Originals</w:t>
      </w:r>
    </w:p>
    <w:p w14:paraId="6A5918A6" w14:textId="40CECE2E" w:rsidR="00372BB8" w:rsidRDefault="00372BB8" w:rsidP="00372BB8">
      <w:r>
        <w:t>Funció select_all</w:t>
      </w:r>
      <w:r>
        <w:t>Igu</w:t>
      </w:r>
      <w:r>
        <w:t>():</w:t>
      </w:r>
    </w:p>
    <w:p w14:paraId="77138BB1" w14:textId="634494DF" w:rsidR="00372BB8" w:rsidRDefault="00372BB8" w:rsidP="00372BB8">
      <w:r>
        <w:tab/>
      </w:r>
      <w:r>
        <w:t>list</w:t>
      </w:r>
      <w:r>
        <w:t>Iguals</w:t>
      </w:r>
      <w:r>
        <w:t>.select_set(all)</w:t>
      </w:r>
      <w:r>
        <w:tab/>
      </w:r>
      <w:r>
        <w:tab/>
      </w:r>
      <w:r>
        <w:t xml:space="preserve">#Selecciona tots els fitxers de ListBox </w:t>
      </w:r>
      <w:r w:rsidR="00BE2ADB">
        <w:t>Iguals</w:t>
      </w:r>
    </w:p>
    <w:p w14:paraId="43E2FB03" w14:textId="4437067A" w:rsidR="00372BB8" w:rsidRDefault="00372BB8" w:rsidP="00372BB8">
      <w:r>
        <w:t xml:space="preserve">Funció </w:t>
      </w:r>
      <w:r>
        <w:t>deselect_allIgu</w:t>
      </w:r>
      <w:r>
        <w:t>():</w:t>
      </w:r>
    </w:p>
    <w:p w14:paraId="75C489B6" w14:textId="510C0100" w:rsidR="00372BB8" w:rsidRDefault="00372BB8" w:rsidP="00372BB8">
      <w:r>
        <w:tab/>
      </w:r>
      <w:r>
        <w:t>list</w:t>
      </w:r>
      <w:r>
        <w:t>Iguals</w:t>
      </w:r>
      <w:r>
        <w:t>.select</w:t>
      </w:r>
      <w:r>
        <w:t>ion</w:t>
      </w:r>
      <w:r>
        <w:t>_</w:t>
      </w:r>
      <w:r>
        <w:t>clear</w:t>
      </w:r>
      <w:r>
        <w:t>(all)</w:t>
      </w:r>
      <w:r w:rsidR="00BE2ADB">
        <w:tab/>
      </w:r>
      <w:r>
        <w:t>#</w:t>
      </w:r>
      <w:r w:rsidR="00BE2ADB" w:rsidRPr="00BE2ADB">
        <w:t xml:space="preserve"> </w:t>
      </w:r>
      <w:r w:rsidR="00BE2ADB">
        <w:t>Neteja la selecció de</w:t>
      </w:r>
      <w:r>
        <w:t xml:space="preserve"> tots els fitxers de ListBox </w:t>
      </w:r>
      <w:r w:rsidR="00BE2ADB">
        <w:t>Iguals</w:t>
      </w:r>
    </w:p>
    <w:p w14:paraId="0FE41357" w14:textId="6B19A773" w:rsidR="00372BB8" w:rsidRDefault="00372BB8" w:rsidP="00372BB8">
      <w:r>
        <w:t>Funció select_all</w:t>
      </w:r>
      <w:r>
        <w:t>Semb</w:t>
      </w:r>
      <w:r>
        <w:t>():</w:t>
      </w:r>
    </w:p>
    <w:p w14:paraId="3BC6ACC6" w14:textId="491110BD" w:rsidR="00372BB8" w:rsidRDefault="00372BB8" w:rsidP="00372BB8">
      <w:r>
        <w:tab/>
      </w:r>
      <w:r>
        <w:t>list</w:t>
      </w:r>
      <w:r w:rsidR="00BE2ADB">
        <w:t>Semb</w:t>
      </w:r>
      <w:r>
        <w:t>.select_set(all)</w:t>
      </w:r>
      <w:r>
        <w:tab/>
      </w:r>
      <w:r>
        <w:tab/>
      </w:r>
      <w:r>
        <w:t xml:space="preserve">#Selecciona tots els fitxers de ListBox </w:t>
      </w:r>
      <w:r w:rsidR="00BE2ADB">
        <w:t>Semblants</w:t>
      </w:r>
    </w:p>
    <w:p w14:paraId="4FDEFC4C" w14:textId="6ACEADAB" w:rsidR="00372BB8" w:rsidRDefault="00372BB8" w:rsidP="00372BB8">
      <w:r>
        <w:t xml:space="preserve">Funció </w:t>
      </w:r>
      <w:r>
        <w:t>de</w:t>
      </w:r>
      <w:r>
        <w:t>select_</w:t>
      </w:r>
      <w:r>
        <w:t>allSemb</w:t>
      </w:r>
      <w:r>
        <w:t>():</w:t>
      </w:r>
    </w:p>
    <w:p w14:paraId="40C9628C" w14:textId="5974AFB5" w:rsidR="002278E7" w:rsidRDefault="00372BB8" w:rsidP="00372BB8">
      <w:r>
        <w:tab/>
      </w:r>
      <w:r>
        <w:t>list</w:t>
      </w:r>
      <w:r w:rsidR="00BE2ADB">
        <w:t>Semb</w:t>
      </w:r>
      <w:r>
        <w:t>.select</w:t>
      </w:r>
      <w:r w:rsidR="00BE2ADB">
        <w:t>ion_clear</w:t>
      </w:r>
      <w:r>
        <w:t>(all)</w:t>
      </w:r>
      <w:r w:rsidR="00BE2ADB">
        <w:tab/>
      </w:r>
      <w:r>
        <w:t>#</w:t>
      </w:r>
      <w:r w:rsidR="00BE2ADB" w:rsidRPr="00BE2ADB">
        <w:t xml:space="preserve"> </w:t>
      </w:r>
      <w:r w:rsidR="00BE2ADB">
        <w:t xml:space="preserve">Neteja la selecció de tots </w:t>
      </w:r>
      <w:r>
        <w:t xml:space="preserve">els fitxers de ListBox </w:t>
      </w:r>
      <w:r w:rsidR="00BE2ADB">
        <w:t>Semblants</w:t>
      </w:r>
    </w:p>
    <w:p w14:paraId="7BCEA854" w14:textId="069BB353" w:rsidR="00061916" w:rsidRDefault="000D3EA7">
      <w:pPr>
        <w:rPr>
          <w:rFonts w:eastAsiaTheme="minorEastAsia"/>
          <w:b/>
          <w:spacing w:val="15"/>
        </w:rPr>
      </w:pPr>
      <w:r>
        <w:t>Funcions que seleccionen tots els fitxers o netegen la selecciona de la seva respectiva listBox.</w:t>
      </w:r>
    </w:p>
    <w:p w14:paraId="468DC4C6" w14:textId="06356AD2" w:rsidR="008E680C" w:rsidRDefault="002278E7" w:rsidP="002278E7">
      <w:pPr>
        <w:pStyle w:val="Subttol"/>
      </w:pPr>
      <w:bookmarkStart w:id="8" w:name="_Toc509179878"/>
      <w:r>
        <w:t>Hard Link</w:t>
      </w:r>
      <w:r w:rsidR="00E27236">
        <w:t>/Soft Link</w:t>
      </w:r>
      <w:r w:rsidR="005D0FCA">
        <w:t>/compara</w:t>
      </w:r>
      <w:r>
        <w:t>:</w:t>
      </w:r>
      <w:bookmarkEnd w:id="8"/>
    </w:p>
    <w:p w14:paraId="1ACB8F00" w14:textId="5DFC651E" w:rsidR="00563FED" w:rsidRDefault="00563FED" w:rsidP="00B07352">
      <w:r>
        <w:t>#Paràmetres:</w:t>
      </w:r>
      <w:r w:rsidR="00EE2860">
        <w:t xml:space="preserve">listBox= </w:t>
      </w:r>
      <w:r w:rsidR="00D6050C">
        <w:t>la listBox on es fara el compara o els links, dirDesti=</w:t>
      </w:r>
      <w:r w:rsidR="008742FF">
        <w:t>directori desti, quin=</w:t>
      </w:r>
      <w:r w:rsidR="00A971E1">
        <w:t>flag per saber que es vol fer (quin=1</w:t>
      </w:r>
      <w:r w:rsidR="00B54D19">
        <w:t xml:space="preserve"> soft link, quin=0 hard link, quin=2 comparar), finestra=finestra principal</w:t>
      </w:r>
      <w:r w:rsidRPr="005F1C6A">
        <w:t>.</w:t>
      </w:r>
    </w:p>
    <w:p w14:paraId="6A9D2463" w14:textId="565A2D99" w:rsidR="008E680C" w:rsidRDefault="00E27236" w:rsidP="00B07352">
      <w:r>
        <w:t xml:space="preserve">Funció </w:t>
      </w:r>
      <w:r w:rsidR="002278E7">
        <w:t>link</w:t>
      </w:r>
      <w:r>
        <w:t>s</w:t>
      </w:r>
      <w:r w:rsidR="002278E7">
        <w:t>(</w:t>
      </w:r>
      <w:r w:rsidR="00EE2860">
        <w:t>listBox, dirDesti, quin, finestra</w:t>
      </w:r>
      <w:r w:rsidR="002278E7">
        <w:t>):</w:t>
      </w:r>
    </w:p>
    <w:p w14:paraId="41DFCFC5" w14:textId="784AA23E" w:rsidR="002278E7" w:rsidRDefault="002278E7" w:rsidP="00B07352">
      <w:r>
        <w:tab/>
      </w:r>
      <w:r>
        <w:t>Selec=fitxers_seleccionats</w:t>
      </w:r>
      <w:r>
        <w:tab/>
      </w:r>
      <w:r>
        <w:t>#Guardar en una llista els fitxers seleccionats</w:t>
      </w:r>
    </w:p>
    <w:p w14:paraId="4FF5E180" w14:textId="758A5EA1" w:rsidR="00F61C6B" w:rsidRDefault="002278E7" w:rsidP="00B07352">
      <w:r>
        <w:tab/>
      </w:r>
      <w:r w:rsidR="00EB46C6">
        <w:t>I</w:t>
      </w:r>
      <w:r w:rsidR="00F61C6B">
        <w:t>f</w:t>
      </w:r>
      <w:r w:rsidR="00EB46C6">
        <w:t xml:space="preserve"> not quin==2</w:t>
      </w:r>
    </w:p>
    <w:p w14:paraId="0A88276B" w14:textId="58225D64" w:rsidR="00EB46C6" w:rsidRDefault="00EB46C6" w:rsidP="00B07352">
      <w:r>
        <w:tab/>
      </w:r>
      <w:r>
        <w:tab/>
      </w:r>
      <w:r>
        <w:t>Auxlist=dirLIguals</w:t>
      </w:r>
      <w:r w:rsidR="00D26976">
        <w:tab/>
      </w:r>
      <w:r w:rsidR="00D26976">
        <w:t xml:space="preserve">#Per els links necessitem els fitxers </w:t>
      </w:r>
      <w:r w:rsidR="00152C54">
        <w:t>iguals</w:t>
      </w:r>
    </w:p>
    <w:p w14:paraId="51526A18" w14:textId="25DB5C85" w:rsidR="00D26976" w:rsidRDefault="00D26976" w:rsidP="00B07352">
      <w:r>
        <w:tab/>
      </w:r>
      <w:r w:rsidR="00152C54">
        <w:t xml:space="preserve">Else </w:t>
      </w:r>
    </w:p>
    <w:p w14:paraId="1FABD279" w14:textId="63D299DB" w:rsidR="00152C54" w:rsidRDefault="00152C54" w:rsidP="00B07352">
      <w:r>
        <w:tab/>
      </w:r>
      <w:r>
        <w:tab/>
      </w:r>
      <w:r>
        <w:t>Auxlist=dirLSemb</w:t>
      </w:r>
      <w:r>
        <w:tab/>
      </w:r>
      <w:r>
        <w:t>#Per al compara necessitem fitxers semblants</w:t>
      </w:r>
    </w:p>
    <w:p w14:paraId="25CCDC07" w14:textId="3CBEABE0" w:rsidR="00F67566" w:rsidRDefault="00F67566" w:rsidP="00B07352">
      <w:r>
        <w:tab/>
      </w:r>
      <w:r>
        <w:tab/>
      </w:r>
      <w:r>
        <w:t>Inode=[]</w:t>
      </w:r>
      <w:r w:rsidR="00D10D0D">
        <w:tab/>
      </w:r>
      <w:r w:rsidR="00D10D0D">
        <w:tab/>
      </w:r>
      <w:r w:rsidR="00D10D0D" w:rsidRPr="00D10D0D">
        <w:t>#Inodes dels fitxers seleccionats</w:t>
      </w:r>
    </w:p>
    <w:p w14:paraId="0F4C0376" w14:textId="42AB3730" w:rsidR="00F67566" w:rsidRDefault="00F67566" w:rsidP="00B07352">
      <w:r>
        <w:tab/>
      </w:r>
      <w:r>
        <w:tab/>
      </w:r>
      <w:r>
        <w:t>pathRDSemb=[]</w:t>
      </w:r>
      <w:r w:rsidR="00D10D0D">
        <w:tab/>
      </w:r>
      <w:r w:rsidR="00D10D0D">
        <w:tab/>
      </w:r>
      <w:r w:rsidR="00D10D0D" w:rsidRPr="00D10D0D">
        <w:t>#Path relatiu a Destí dels fitxers semblants</w:t>
      </w:r>
    </w:p>
    <w:p w14:paraId="7D7EE597" w14:textId="20DF84D0" w:rsidR="00F67566" w:rsidRDefault="00F67566" w:rsidP="00B07352">
      <w:r>
        <w:tab/>
      </w:r>
      <w:r>
        <w:tab/>
      </w:r>
      <w:r>
        <w:t>n_linies</w:t>
      </w:r>
      <w:r w:rsidR="00635639">
        <w:t>=</w:t>
      </w:r>
      <w:r>
        <w:t>[]</w:t>
      </w:r>
      <w:r w:rsidR="00D10D0D">
        <w:tab/>
      </w:r>
      <w:r w:rsidR="00D10D0D">
        <w:tab/>
      </w:r>
      <w:r w:rsidR="00FD4D07" w:rsidRPr="00FD4D07">
        <w:t>#Número de línies diferents</w:t>
      </w:r>
    </w:p>
    <w:p w14:paraId="4904D61A" w14:textId="020D15C5" w:rsidR="001A08A9" w:rsidRDefault="001A08A9" w:rsidP="00B07352">
      <w:r>
        <w:tab/>
      </w:r>
      <w:r>
        <w:tab/>
      </w:r>
      <w:r>
        <w:t>fitxersOri=[]</w:t>
      </w:r>
      <w:r w:rsidR="00FD4D07">
        <w:tab/>
      </w:r>
      <w:r w:rsidR="00FD4D07">
        <w:tab/>
      </w:r>
      <w:r w:rsidR="00FD4D07" w:rsidRPr="00FD4D07">
        <w:t>#Nom dels fitxers originals que tenen fitxer semblant</w:t>
      </w:r>
    </w:p>
    <w:p w14:paraId="3D289DA2" w14:textId="76F92B0F" w:rsidR="002278E7" w:rsidRDefault="002278E7" w:rsidP="00F61C6B">
      <w:pPr>
        <w:ind w:firstLine="708"/>
      </w:pPr>
      <w:r>
        <w:t>Mentre (i</w:t>
      </w:r>
      <w:r w:rsidRPr="00D10D0D">
        <w:t xml:space="preserve"> </w:t>
      </w:r>
      <w:r w:rsidRPr="002278E7">
        <w:t>&lt;</w:t>
      </w:r>
      <w:r>
        <w:t>mida(selec)) fes</w:t>
      </w:r>
    </w:p>
    <w:p w14:paraId="2E63E7A2" w14:textId="2491F401" w:rsidR="002278E7" w:rsidRDefault="002278E7" w:rsidP="00B07352">
      <w:r>
        <w:lastRenderedPageBreak/>
        <w:tab/>
      </w:r>
      <w:r>
        <w:tab/>
      </w:r>
      <w:r>
        <w:t>Idx=selec[i]</w:t>
      </w:r>
      <w:r w:rsidR="00E27236">
        <w:tab/>
      </w:r>
      <w:r w:rsidR="00E27236">
        <w:tab/>
      </w:r>
      <w:r w:rsidR="00E27236">
        <w:t>#Obtenir index del element seleccionat</w:t>
      </w:r>
    </w:p>
    <w:p w14:paraId="4A443EB3" w14:textId="2491F401" w:rsidR="00423964" w:rsidRDefault="002278E7" w:rsidP="002278E7">
      <w:pPr>
        <w:ind w:left="708" w:firstLine="708"/>
      </w:pPr>
      <w:r>
        <w:t>Path=dirLIguals[idx]</w:t>
      </w:r>
      <w:r w:rsidR="00E27236">
        <w:tab/>
      </w:r>
      <w:r w:rsidR="00423964" w:rsidRPr="00423964">
        <w:t>#Path: path absolut del fitxer destí(Igu o Semb)</w:t>
      </w:r>
    </w:p>
    <w:p w14:paraId="6C255DCC" w14:textId="0CE60CC2" w:rsidR="00E27236" w:rsidRDefault="00E27236" w:rsidP="002278E7">
      <w:pPr>
        <w:ind w:left="708" w:firstLine="708"/>
      </w:pPr>
      <w:r>
        <w:t>nomf= os.path.basename(</w:t>
      </w:r>
      <w:r>
        <w:t>dirLIguals[idx]</w:t>
      </w:r>
      <w:r>
        <w:t>)           #Obtenir el nom del fitxer seleccionat</w:t>
      </w:r>
    </w:p>
    <w:p w14:paraId="4B5FC87D" w14:textId="2491F401" w:rsidR="00E27236" w:rsidRDefault="00E27236" w:rsidP="005220AA">
      <w:pPr>
        <w:ind w:left="708" w:firstLine="708"/>
      </w:pPr>
      <w:r>
        <w:t>Mentre (i</w:t>
      </w:r>
      <w:r w:rsidRPr="00E27236">
        <w:t xml:space="preserve"> &lt;</w:t>
      </w:r>
      <w:r>
        <w:t>mida(di</w:t>
      </w:r>
      <w:r w:rsidR="005220AA">
        <w:t>rLOrigin) fes</w:t>
      </w:r>
    </w:p>
    <w:p w14:paraId="35129FAC" w14:textId="491D2891" w:rsidR="00E27236" w:rsidRDefault="00E27236" w:rsidP="002278E7">
      <w:pPr>
        <w:ind w:left="708" w:firstLine="708"/>
      </w:pPr>
      <w:r>
        <w:tab/>
      </w:r>
      <w:r>
        <w:t>si (nomf==os.path.basename(dirLOrigin[y]))</w:t>
      </w:r>
      <w:r>
        <w:tab/>
      </w:r>
      <w:r>
        <w:t>#Si son el mateix fitxer</w:t>
      </w:r>
    </w:p>
    <w:p w14:paraId="7CCF6229" w14:textId="0A9A7B55" w:rsidR="004C4CC0" w:rsidRDefault="00E27236" w:rsidP="002278E7">
      <w:pPr>
        <w:ind w:left="708" w:firstLine="708"/>
      </w:pPr>
      <w:r>
        <w:tab/>
      </w:r>
      <w:r>
        <w:tab/>
      </w:r>
      <w:r w:rsidR="004C4CC0">
        <w:t>si (quin</w:t>
      </w:r>
      <w:r w:rsidR="004C4CC0" w:rsidRPr="004C4CC0">
        <w:t>&lt;</w:t>
      </w:r>
      <w:r w:rsidR="004C4CC0">
        <w:t>2)</w:t>
      </w:r>
    </w:p>
    <w:p w14:paraId="550E4E4A" w14:textId="50B3E825" w:rsidR="00556BCF" w:rsidRDefault="00556BCF" w:rsidP="002278E7">
      <w:pPr>
        <w:ind w:left="708" w:firstLine="708"/>
      </w:pPr>
      <w:r>
        <w:tab/>
      </w:r>
      <w:r>
        <w:tab/>
      </w:r>
      <w:r>
        <w:tab/>
      </w:r>
      <w:r>
        <w:t>os.remove(path)</w:t>
      </w:r>
    </w:p>
    <w:p w14:paraId="3C3C5AE0" w14:textId="4EF403E7" w:rsidR="00556BCF" w:rsidRDefault="00556BCF" w:rsidP="002278E7">
      <w:pPr>
        <w:ind w:left="708" w:firstLine="708"/>
      </w:pPr>
      <w:r>
        <w:tab/>
      </w:r>
      <w:r>
        <w:tab/>
      </w:r>
      <w:r>
        <w:tab/>
      </w:r>
      <w:r>
        <w:t>si (quin==0)</w:t>
      </w:r>
      <w:r w:rsidR="00722547">
        <w:tab/>
      </w:r>
      <w:r w:rsidR="00722547" w:rsidRPr="00722547">
        <w:t>#PathOri: path absolut del fitxer Original</w:t>
      </w:r>
    </w:p>
    <w:p w14:paraId="5C8F8DEE" w14:textId="73267135" w:rsidR="00E27236" w:rsidRDefault="00722547" w:rsidP="002278E7">
      <w:pPr>
        <w:ind w:left="708" w:firstLine="708"/>
      </w:pPr>
      <w:r>
        <w:tab/>
      </w:r>
      <w:r>
        <w:tab/>
      </w:r>
      <w:r>
        <w:tab/>
      </w:r>
      <w:r w:rsidR="000800E5">
        <w:tab/>
      </w:r>
      <w:r w:rsidR="00E27236">
        <w:t>crear_hard_link(</w:t>
      </w:r>
      <w:r w:rsidR="000800E5">
        <w:t>dirLOrigin[y</w:t>
      </w:r>
      <w:r w:rsidR="000800E5">
        <w:t>], path</w:t>
      </w:r>
      <w:r w:rsidR="00E27236">
        <w:t>)</w:t>
      </w:r>
      <w:r w:rsidR="000800E5">
        <w:tab/>
      </w:r>
    </w:p>
    <w:p w14:paraId="3D3D7A69" w14:textId="25C2ACEA" w:rsidR="000800E5" w:rsidRDefault="000800E5" w:rsidP="002278E7">
      <w:pPr>
        <w:ind w:left="708" w:firstLine="708"/>
      </w:pPr>
      <w:r>
        <w:tab/>
      </w:r>
      <w:r>
        <w:tab/>
      </w:r>
      <w:r>
        <w:tab/>
      </w:r>
      <w:r>
        <w:t>else</w:t>
      </w:r>
    </w:p>
    <w:p w14:paraId="137B2AA9" w14:textId="3574BFA4" w:rsidR="000800E5" w:rsidRDefault="000800E5" w:rsidP="002278E7">
      <w:pPr>
        <w:ind w:left="708" w:firstLine="708"/>
      </w:pPr>
      <w:r>
        <w:tab/>
      </w:r>
      <w:r>
        <w:tab/>
      </w:r>
      <w:r>
        <w:tab/>
      </w:r>
      <w:r>
        <w:tab/>
      </w:r>
      <w:r>
        <w:t>crear_soft_link(</w:t>
      </w:r>
      <w:r>
        <w:t>dirLOrigin[y</w:t>
      </w:r>
      <w:r>
        <w:t>], path</w:t>
      </w:r>
    </w:p>
    <w:p w14:paraId="2F55295A" w14:textId="7F90DD71" w:rsidR="000800E5" w:rsidRDefault="00C622A7" w:rsidP="002278E7">
      <w:pPr>
        <w:ind w:left="708" w:firstLine="708"/>
      </w:pPr>
      <w:r>
        <w:tab/>
      </w:r>
      <w:r>
        <w:tab/>
      </w:r>
      <w:r>
        <w:t>else</w:t>
      </w:r>
    </w:p>
    <w:p w14:paraId="2D9745BD" w14:textId="5198CD26" w:rsidR="00C622A7" w:rsidRDefault="00C622A7" w:rsidP="002278E7">
      <w:pPr>
        <w:ind w:left="708" w:firstLine="708"/>
      </w:pPr>
      <w:r>
        <w:tab/>
      </w:r>
      <w:r>
        <w:tab/>
      </w:r>
      <w:r>
        <w:tab/>
      </w:r>
      <w:r w:rsidR="00D85D3F">
        <w:t>statresult=os.stat(path)</w:t>
      </w:r>
      <w:r w:rsidR="00D85D3F">
        <w:tab/>
      </w:r>
      <w:r w:rsidR="00D85D3F">
        <w:t>#Obtenim el stat del fitxer</w:t>
      </w:r>
    </w:p>
    <w:p w14:paraId="606FFAB5" w14:textId="1797E11F" w:rsidR="00D85D3F" w:rsidRDefault="00D85D3F" w:rsidP="002278E7">
      <w:pPr>
        <w:ind w:left="708" w:firstLine="708"/>
      </w:pPr>
      <w:r>
        <w:tab/>
      </w:r>
      <w:r>
        <w:tab/>
      </w:r>
      <w:r>
        <w:tab/>
      </w:r>
      <w:r w:rsidR="004F23B8">
        <w:t>inode.append(statresult_inode)</w:t>
      </w:r>
      <w:r w:rsidR="004F23B8">
        <w:tab/>
      </w:r>
      <w:r w:rsidR="004F23B8">
        <w:t>#Guardem inode</w:t>
      </w:r>
    </w:p>
    <w:p w14:paraId="5B687FCB" w14:textId="46AF79CC" w:rsidR="004F23B8" w:rsidRDefault="004F23B8" w:rsidP="002278E7">
      <w:pPr>
        <w:ind w:left="708" w:firstLine="708"/>
      </w:pPr>
      <w:r>
        <w:tab/>
      </w:r>
      <w:r>
        <w:tab/>
      </w:r>
      <w:r>
        <w:tab/>
      </w:r>
      <w:r w:rsidR="00AF3588">
        <w:t>pathRDSemb.append(path_rel_</w:t>
      </w:r>
      <w:r w:rsidR="005B47D6">
        <w:t xml:space="preserve">fitxer) </w:t>
      </w:r>
      <w:r w:rsidR="00AF3588">
        <w:t>#Guardem path rel</w:t>
      </w:r>
      <w:r w:rsidR="005B47D6">
        <w:t>atiu</w:t>
      </w:r>
    </w:p>
    <w:p w14:paraId="7C2FF1B8" w14:textId="07F3E39C" w:rsidR="00633925" w:rsidRDefault="00633925" w:rsidP="002278E7">
      <w:pPr>
        <w:ind w:left="708" w:firstLine="708"/>
      </w:pPr>
      <w:r>
        <w:tab/>
      </w:r>
      <w:r>
        <w:tab/>
      </w:r>
      <w:r>
        <w:tab/>
      </w:r>
      <w:r w:rsidR="005B47D6">
        <w:t>n_linies.append(num_linies_fitxer) #Guardem num_linies</w:t>
      </w:r>
    </w:p>
    <w:p w14:paraId="3EA95F50" w14:textId="07F3E39C" w:rsidR="005B47D6" w:rsidRDefault="005B47D6" w:rsidP="002278E7">
      <w:pPr>
        <w:ind w:left="708" w:firstLine="708"/>
      </w:pPr>
      <w:r>
        <w:tab/>
      </w:r>
      <w:r>
        <w:tab/>
      </w:r>
      <w:r>
        <w:tab/>
      </w:r>
      <w:r>
        <w:t>fitxersOri.append(path_fitxer_original)</w:t>
      </w:r>
    </w:p>
    <w:p w14:paraId="33AA6A47" w14:textId="11347365" w:rsidR="000800E5" w:rsidRDefault="00D953BE" w:rsidP="00D953BE">
      <w:r>
        <w:tab/>
      </w:r>
      <w:r>
        <w:t>if quin==2</w:t>
      </w:r>
      <w:r w:rsidR="00F9679D">
        <w:tab/>
      </w:r>
      <w:r w:rsidR="00A66F99">
        <w:t>#Creem la finestra per mostrar les dades de la comparació</w:t>
      </w:r>
    </w:p>
    <w:p w14:paraId="34D14708" w14:textId="1961DAC8" w:rsidR="00D953BE" w:rsidRDefault="00D953BE" w:rsidP="00D953BE">
      <w:r>
        <w:tab/>
      </w:r>
      <w:r>
        <w:tab/>
      </w:r>
      <w:r>
        <w:t>inputNom</w:t>
      </w:r>
      <w:r w:rsidR="00F9679D">
        <w:t>=MyDialog1(finestra, inode, pathRDSemb, n_linies, fitxersOri)</w:t>
      </w:r>
    </w:p>
    <w:p w14:paraId="5E67EEC9" w14:textId="4EF403E7" w:rsidR="00E27236" w:rsidRDefault="00E27236" w:rsidP="002278E7">
      <w:pPr>
        <w:ind w:left="708" w:firstLine="708"/>
      </w:pPr>
    </w:p>
    <w:p w14:paraId="40D7EE37" w14:textId="4A49676A" w:rsidR="00E27236" w:rsidRDefault="000D3EA7" w:rsidP="00E27236">
      <w:r>
        <w:t>Fun</w:t>
      </w:r>
      <w:r w:rsidR="00EF5A7F">
        <w:t>ció que crea un soft link,</w:t>
      </w:r>
      <w:r>
        <w:t xml:space="preserve"> hard link</w:t>
      </w:r>
      <w:r w:rsidR="00EF5A7F">
        <w:t xml:space="preserve"> o compara</w:t>
      </w:r>
      <w:r>
        <w:t xml:space="preserve"> el fitxer seleccionat.</w:t>
      </w:r>
      <w:r w:rsidR="001C1508">
        <w:t xml:space="preserve"> En el cas dels link es eliminat el fitxer</w:t>
      </w:r>
      <w:r w:rsidR="009411E8">
        <w:t xml:space="preserve"> replicat i substituït per un link. En el cas de compara es crea una finestra que mostra les dades de la comparació.</w:t>
      </w:r>
    </w:p>
    <w:p w14:paraId="3C46A807" w14:textId="4EF403E7" w:rsidR="000D3EA7" w:rsidRDefault="000D3EA7" w:rsidP="000D3EA7">
      <w:pPr>
        <w:pStyle w:val="Subttol"/>
      </w:pPr>
      <w:bookmarkStart w:id="9" w:name="_Toc509179879"/>
      <w:r>
        <w:t>Renombra:</w:t>
      </w:r>
      <w:bookmarkEnd w:id="9"/>
    </w:p>
    <w:p w14:paraId="2ADB29B3" w14:textId="4F3B65FA" w:rsidR="00563FED" w:rsidRPr="00563FED" w:rsidRDefault="00563FED" w:rsidP="00563FED">
      <w:r>
        <w:t>#Paràmetres:</w:t>
      </w:r>
      <w:r>
        <w:t>lisBox=la listBox en la que es te de renombrar, finestra=finestra principal</w:t>
      </w:r>
      <w:r w:rsidRPr="005F1C6A">
        <w:t>.</w:t>
      </w:r>
    </w:p>
    <w:p w14:paraId="17F1FD1C" w14:textId="2540CF51" w:rsidR="000D3EA7" w:rsidRDefault="000D3EA7" w:rsidP="00E27236">
      <w:r>
        <w:t>Funció rename(</w:t>
      </w:r>
      <w:r w:rsidR="00563FED">
        <w:t>listBox, finestra</w:t>
      </w:r>
      <w:r>
        <w:t>):</w:t>
      </w:r>
    </w:p>
    <w:p w14:paraId="6B6C3927" w14:textId="636363CA" w:rsidR="000D3EA7" w:rsidRDefault="000D3EA7" w:rsidP="00E27236">
      <w:r>
        <w:tab/>
      </w:r>
      <w:r>
        <w:t>Selec=fitxers_seleccionats</w:t>
      </w:r>
      <w:r>
        <w:tab/>
      </w:r>
      <w:r>
        <w:t>#Guardar en una llista els fitxers seleccionats</w:t>
      </w:r>
    </w:p>
    <w:p w14:paraId="3B2E4288" w14:textId="50ACD3F8" w:rsidR="000D3EA7" w:rsidRDefault="000D3EA7" w:rsidP="00E27236">
      <w:r>
        <w:tab/>
      </w:r>
      <w:r>
        <w:t>Mentre (</w:t>
      </w:r>
      <w:r>
        <w:t>i</w:t>
      </w:r>
      <w:r w:rsidRPr="00D32A88">
        <w:t xml:space="preserve"> </w:t>
      </w:r>
      <w:r w:rsidRPr="002278E7">
        <w:t>&lt;</w:t>
      </w:r>
      <w:r>
        <w:t>mida(selec</w:t>
      </w:r>
      <w:r>
        <w:t>)) fes</w:t>
      </w:r>
    </w:p>
    <w:p w14:paraId="114CB726" w14:textId="16D2094B" w:rsidR="000D3EA7" w:rsidRDefault="000D3EA7" w:rsidP="00E27236">
      <w:r>
        <w:tab/>
      </w:r>
      <w:r>
        <w:tab/>
      </w:r>
      <w:r>
        <w:t>Idx=selec[i]</w:t>
      </w:r>
      <w:r>
        <w:tab/>
      </w:r>
      <w:r>
        <w:tab/>
      </w:r>
      <w:r>
        <w:t>#Obtenir index del element seleccionat</w:t>
      </w:r>
    </w:p>
    <w:p w14:paraId="12BB2EE8" w14:textId="32A89F87" w:rsidR="000D3EA7" w:rsidRDefault="000D3EA7" w:rsidP="00E27236">
      <w:r>
        <w:tab/>
      </w:r>
      <w:r>
        <w:tab/>
      </w:r>
      <w:r>
        <w:t>Nomfvell=os.path.basename(dirLSemb[idx])</w:t>
      </w:r>
      <w:r>
        <w:tab/>
      </w:r>
      <w:r>
        <w:t>#Obtenim el nom vell del fitxer</w:t>
      </w:r>
    </w:p>
    <w:p w14:paraId="09FCC6F4" w14:textId="69C27E6F" w:rsidR="000D3EA7" w:rsidRDefault="000D3EA7" w:rsidP="00E27236">
      <w:r>
        <w:tab/>
      </w:r>
      <w:r>
        <w:tab/>
      </w:r>
      <w:r>
        <w:t>inputNom=MyDialog(finestra)</w:t>
      </w:r>
      <w:r>
        <w:tab/>
      </w:r>
      <w:r>
        <w:tab/>
      </w:r>
      <w:r>
        <w:t>#Creem el diàleg per preguntar el nou nom</w:t>
      </w:r>
    </w:p>
    <w:p w14:paraId="65795AF6" w14:textId="163D92CB" w:rsidR="000D3EA7" w:rsidRDefault="000D3EA7" w:rsidP="00E27236">
      <w:r>
        <w:tab/>
      </w:r>
      <w:r>
        <w:tab/>
      </w:r>
      <w:r>
        <w:t>path=dirLSemb[idx]</w:t>
      </w:r>
      <w:r>
        <w:tab/>
      </w:r>
      <w:r>
        <w:tab/>
      </w:r>
      <w:r>
        <w:t>#Obtenim el path del fitxer vell</w:t>
      </w:r>
    </w:p>
    <w:p w14:paraId="528D13CA" w14:textId="4443ACF1" w:rsidR="000D3EA7" w:rsidRDefault="000D3EA7" w:rsidP="00E27236">
      <w:r>
        <w:lastRenderedPageBreak/>
        <w:tab/>
      </w:r>
      <w:r>
        <w:tab/>
      </w:r>
      <w:r>
        <w:t>nomNou=os.path.dirname(path)+’/’+nomfnou</w:t>
      </w:r>
      <w:r>
        <w:tab/>
      </w:r>
      <w:r>
        <w:tab/>
      </w:r>
      <w:r>
        <w:t>#Fem el path pel nou nom</w:t>
      </w:r>
    </w:p>
    <w:p w14:paraId="734E81C6" w14:textId="6AAC148C" w:rsidR="000D3EA7" w:rsidRDefault="000D3EA7" w:rsidP="00E27236">
      <w:r>
        <w:tab/>
      </w:r>
      <w:r>
        <w:tab/>
      </w:r>
      <w:r>
        <w:t>os.rename(path, nomNou)</w:t>
      </w:r>
      <w:r>
        <w:tab/>
      </w:r>
      <w:r>
        <w:tab/>
      </w:r>
      <w:r>
        <w:t>#Canviem el nom del fitxer</w:t>
      </w:r>
    </w:p>
    <w:p w14:paraId="669D1D0B" w14:textId="3F357D41" w:rsidR="000D3EA7" w:rsidRDefault="000D3EA7" w:rsidP="00E27236">
      <w:r>
        <w:t xml:space="preserve">Funció que permet canviar el nom d’un fitxer mitjançant un diàleg </w:t>
      </w:r>
      <w:r w:rsidR="005F1C6A">
        <w:t>per preguntar a l’</w:t>
      </w:r>
      <w:r>
        <w:t>usuar</w:t>
      </w:r>
      <w:r w:rsidR="005F1C6A">
        <w:t>i el nou nom.</w:t>
      </w:r>
    </w:p>
    <w:p w14:paraId="54347EE6" w14:textId="5A5C39E1" w:rsidR="409535C0" w:rsidRDefault="409535C0" w:rsidP="409535C0">
      <w:pPr>
        <w:pStyle w:val="Ttol1"/>
      </w:pPr>
    </w:p>
    <w:p w14:paraId="47683A4E" w14:textId="595C8793" w:rsidR="00F92234" w:rsidRPr="00F92234" w:rsidRDefault="6CC70E8D" w:rsidP="00F92234">
      <w:r>
        <w:br w:type="page"/>
      </w:r>
      <w:bookmarkStart w:id="10" w:name="_Toc509179880"/>
      <w:r w:rsidRPr="6CC70E8D">
        <w:rPr>
          <w:rStyle w:val="Ttol1Car"/>
        </w:rPr>
        <w:lastRenderedPageBreak/>
        <w:t>Joc de Proves</w:t>
      </w:r>
      <w:bookmarkEnd w:id="10"/>
    </w:p>
    <w:tbl>
      <w:tblPr>
        <w:tblStyle w:val="Taulaambquadrcula4-mfasi1"/>
        <w:tblW w:w="9000" w:type="dxa"/>
        <w:tblLayout w:type="fixed"/>
        <w:tblLook w:val="04A0" w:firstRow="1" w:lastRow="0" w:firstColumn="1" w:lastColumn="0" w:noHBand="0" w:noVBand="1"/>
      </w:tblPr>
      <w:tblGrid>
        <w:gridCol w:w="2190"/>
        <w:gridCol w:w="6060"/>
        <w:gridCol w:w="750"/>
      </w:tblGrid>
      <w:tr w:rsidR="619AF48D" w14:paraId="21846EFB" w14:textId="77777777" w:rsidTr="1FAD6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16A687C3" w14:textId="127E397C" w:rsidR="619AF48D" w:rsidRDefault="619AF48D" w:rsidP="00EC7BF0">
            <w:pPr>
              <w:rPr>
                <w:rStyle w:val="Ttol1Car"/>
                <w:color w:val="FFFFFF" w:themeColor="background1"/>
              </w:rPr>
            </w:pPr>
            <w:r w:rsidRPr="79853B63">
              <w:t>Prova</w:t>
            </w:r>
          </w:p>
        </w:tc>
        <w:tc>
          <w:tcPr>
            <w:tcW w:w="6060" w:type="dxa"/>
          </w:tcPr>
          <w:p w14:paraId="17CBA909" w14:textId="7F7A9BEB" w:rsidR="619AF48D" w:rsidRDefault="2D67EEA4" w:rsidP="00EC7B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tol1Car"/>
                <w:color w:val="FFFFFF" w:themeColor="background1"/>
              </w:rPr>
            </w:pPr>
            <w:r w:rsidRPr="79853B63">
              <w:t>Resultat</w:t>
            </w:r>
          </w:p>
        </w:tc>
        <w:tc>
          <w:tcPr>
            <w:tcW w:w="750" w:type="dxa"/>
          </w:tcPr>
          <w:p w14:paraId="2FFBB2F0" w14:textId="7F7A9BEB" w:rsidR="619AF48D" w:rsidRDefault="2D67EEA4" w:rsidP="00EC7B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tol1Car"/>
                <w:color w:val="FFFFFF" w:themeColor="background1"/>
              </w:rPr>
            </w:pPr>
            <w:r w:rsidRPr="79853B63">
              <w:t>OK?</w:t>
            </w:r>
          </w:p>
        </w:tc>
      </w:tr>
      <w:tr w:rsidR="619AF48D" w14:paraId="7B6F1497" w14:textId="77777777" w:rsidTr="1FAD6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3BE7C7F0" w14:textId="57FBB4CB" w:rsidR="619AF48D" w:rsidRDefault="1994F6FF" w:rsidP="00EC7BF0">
            <w:pPr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Interfície</w:t>
            </w:r>
          </w:p>
        </w:tc>
        <w:tc>
          <w:tcPr>
            <w:tcW w:w="6060" w:type="dxa"/>
            <w:vAlign w:val="center"/>
          </w:tcPr>
          <w:p w14:paraId="50C9668E" w14:textId="41B95ACC" w:rsidR="619AF48D" w:rsidRDefault="1994F6FF" w:rsidP="00EC7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 xml:space="preserve">Igual que la del </w:t>
            </w:r>
            <w:r w:rsidR="2CC7D859" w:rsidRPr="79853B63">
              <w:rPr>
                <w:color w:val="2E74B5" w:themeColor="accent1" w:themeShade="BF"/>
              </w:rPr>
              <w:t>guió</w:t>
            </w:r>
          </w:p>
        </w:tc>
        <w:tc>
          <w:tcPr>
            <w:tcW w:w="750" w:type="dxa"/>
            <w:vAlign w:val="center"/>
          </w:tcPr>
          <w:p w14:paraId="3952C4B7" w14:textId="0D418068" w:rsidR="619AF48D" w:rsidRDefault="2CC7D859" w:rsidP="00EC7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Ok</w:t>
            </w:r>
          </w:p>
        </w:tc>
      </w:tr>
      <w:tr w:rsidR="619AF48D" w14:paraId="7183C1D3" w14:textId="77777777" w:rsidTr="1FAD6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7FF7622C" w14:textId="1B078E17" w:rsidR="619AF48D" w:rsidRDefault="2CC7D859" w:rsidP="00EC7BF0">
            <w:pPr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Escollir directori font</w:t>
            </w:r>
          </w:p>
        </w:tc>
        <w:tc>
          <w:tcPr>
            <w:tcW w:w="6060" w:type="dxa"/>
            <w:vAlign w:val="center"/>
          </w:tcPr>
          <w:p w14:paraId="1904CB63" w14:textId="138C316D" w:rsidR="619AF48D" w:rsidRDefault="31FD5944" w:rsidP="00EC7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 xml:space="preserve">Selecciona correctament el directori </w:t>
            </w:r>
            <w:r w:rsidR="174BD18B" w:rsidRPr="79853B63">
              <w:rPr>
                <w:color w:val="2E74B5" w:themeColor="accent1" w:themeShade="BF"/>
              </w:rPr>
              <w:t>al que es troba el usuari</w:t>
            </w:r>
          </w:p>
        </w:tc>
        <w:tc>
          <w:tcPr>
            <w:tcW w:w="750" w:type="dxa"/>
            <w:vAlign w:val="center"/>
          </w:tcPr>
          <w:p w14:paraId="2DB018FB" w14:textId="19ED5ADD" w:rsidR="619AF48D" w:rsidRDefault="31FD5944" w:rsidP="00EC7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Ok</w:t>
            </w:r>
          </w:p>
        </w:tc>
      </w:tr>
      <w:tr w:rsidR="174BD18B" w14:paraId="64ED44AD" w14:textId="77777777" w:rsidTr="1FAD6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30F65C14" w14:textId="1690BFB5" w:rsidR="174BD18B" w:rsidRDefault="174BD18B" w:rsidP="00EC7BF0">
            <w:pPr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Escollir directori destí</w:t>
            </w:r>
          </w:p>
        </w:tc>
        <w:tc>
          <w:tcPr>
            <w:tcW w:w="6060" w:type="dxa"/>
            <w:vAlign w:val="center"/>
          </w:tcPr>
          <w:p w14:paraId="6C5AFFF1" w14:textId="138C316D" w:rsidR="174BD18B" w:rsidRDefault="174BD18B" w:rsidP="00EC7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Selecciona correctament el directori al que es troba el usuari</w:t>
            </w:r>
          </w:p>
        </w:tc>
        <w:tc>
          <w:tcPr>
            <w:tcW w:w="750" w:type="dxa"/>
            <w:vAlign w:val="center"/>
          </w:tcPr>
          <w:p w14:paraId="16C4925E" w14:textId="19ED5ADD" w:rsidR="174BD18B" w:rsidRDefault="174BD18B" w:rsidP="00EC7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Ok</w:t>
            </w:r>
          </w:p>
        </w:tc>
      </w:tr>
      <w:tr w:rsidR="174BD18B" w14:paraId="5BC7D994" w14:textId="77777777" w:rsidTr="1FAD6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261957FE" w14:textId="347B6212" w:rsidR="174BD18B" w:rsidRDefault="20DD3F82" w:rsidP="00EC7BF0">
            <w:pPr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Fitxers directori font</w:t>
            </w:r>
          </w:p>
        </w:tc>
        <w:tc>
          <w:tcPr>
            <w:tcW w:w="6060" w:type="dxa"/>
            <w:vAlign w:val="center"/>
          </w:tcPr>
          <w:p w14:paraId="0BBD39C4" w14:textId="5169F958" w:rsidR="174BD18B" w:rsidRDefault="20DD3F82" w:rsidP="00EC7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Sols agafem en una llista els fitxers que hi ha al</w:t>
            </w:r>
            <w:r w:rsidR="0F88AAF2" w:rsidRPr="79853B63">
              <w:rPr>
                <w:color w:val="2E74B5" w:themeColor="accent1" w:themeShade="BF"/>
              </w:rPr>
              <w:t xml:space="preserve"> directori font que tenen al menys un fitxer amb el mateix nom.</w:t>
            </w:r>
          </w:p>
        </w:tc>
        <w:tc>
          <w:tcPr>
            <w:tcW w:w="750" w:type="dxa"/>
            <w:vAlign w:val="center"/>
          </w:tcPr>
          <w:p w14:paraId="5FD81009" w14:textId="31600D66" w:rsidR="174BD18B" w:rsidRDefault="0F88AAF2" w:rsidP="00EC7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Ok</w:t>
            </w:r>
          </w:p>
        </w:tc>
      </w:tr>
      <w:tr w:rsidR="174BD18B" w14:paraId="7AA76FE4" w14:textId="77777777" w:rsidTr="1FAD6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4A7D379B" w14:textId="7D753FF4" w:rsidR="174BD18B" w:rsidRDefault="78DA60D6" w:rsidP="00EC7BF0">
            <w:pPr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Buscar iguals al arbre destí</w:t>
            </w:r>
          </w:p>
        </w:tc>
        <w:tc>
          <w:tcPr>
            <w:tcW w:w="6060" w:type="dxa"/>
            <w:vAlign w:val="center"/>
          </w:tcPr>
          <w:p w14:paraId="2DA3EFC6" w14:textId="5B754B13" w:rsidR="174BD18B" w:rsidRDefault="5C13C9D0" w:rsidP="00EC7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 xml:space="preserve">Busquem els fitxers del </w:t>
            </w:r>
            <w:r w:rsidR="7B97EDCB" w:rsidRPr="79853B63">
              <w:rPr>
                <w:color w:val="2E74B5" w:themeColor="accent1" w:themeShade="BF"/>
              </w:rPr>
              <w:t>directori</w:t>
            </w:r>
            <w:r w:rsidRPr="79853B63">
              <w:rPr>
                <w:color w:val="2E74B5" w:themeColor="accent1" w:themeShade="BF"/>
              </w:rPr>
              <w:t xml:space="preserve"> destí i tots els seus subdirectoris que tenen el mateix nom que </w:t>
            </w:r>
            <w:r w:rsidR="7B97EDCB" w:rsidRPr="79853B63">
              <w:rPr>
                <w:color w:val="2E74B5" w:themeColor="accent1" w:themeShade="BF"/>
              </w:rPr>
              <w:t>algun</w:t>
            </w:r>
            <w:r w:rsidRPr="79853B63">
              <w:rPr>
                <w:color w:val="2E74B5" w:themeColor="accent1" w:themeShade="BF"/>
              </w:rPr>
              <w:t xml:space="preserve"> fitxer</w:t>
            </w:r>
            <w:r w:rsidR="7B97EDCB" w:rsidRPr="79853B63">
              <w:rPr>
                <w:color w:val="2E74B5" w:themeColor="accent1" w:themeShade="BF"/>
              </w:rPr>
              <w:t xml:space="preserve"> del directori font</w:t>
            </w:r>
          </w:p>
        </w:tc>
        <w:tc>
          <w:tcPr>
            <w:tcW w:w="750" w:type="dxa"/>
            <w:vAlign w:val="center"/>
          </w:tcPr>
          <w:p w14:paraId="4247F936" w14:textId="44C71AFA" w:rsidR="174BD18B" w:rsidRDefault="7B97EDCB" w:rsidP="00EC7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Ok</w:t>
            </w:r>
          </w:p>
        </w:tc>
      </w:tr>
      <w:tr w:rsidR="174BD18B" w14:paraId="363338DB" w14:textId="77777777" w:rsidTr="1FAD6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7F42D7CB" w14:textId="304A861B" w:rsidR="174BD18B" w:rsidRDefault="4BB96335" w:rsidP="00EC7BF0">
            <w:pPr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Classificació entre directoris iguals i semblants</w:t>
            </w:r>
          </w:p>
        </w:tc>
        <w:tc>
          <w:tcPr>
            <w:tcW w:w="6060" w:type="dxa"/>
            <w:vAlign w:val="center"/>
          </w:tcPr>
          <w:p w14:paraId="5F9B4ECD" w14:textId="56137235" w:rsidR="174BD18B" w:rsidRDefault="1DD5D99B" w:rsidP="00EC7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 xml:space="preserve">Es mira al interior de cada fitxer el contingut </w:t>
            </w:r>
            <w:r w:rsidR="0400C4EE" w:rsidRPr="79853B63">
              <w:rPr>
                <w:color w:val="2E74B5" w:themeColor="accent1" w:themeShade="BF"/>
              </w:rPr>
              <w:t>línia</w:t>
            </w:r>
            <w:r w:rsidRPr="79853B63">
              <w:rPr>
                <w:color w:val="2E74B5" w:themeColor="accent1" w:themeShade="BF"/>
              </w:rPr>
              <w:t xml:space="preserve"> a </w:t>
            </w:r>
            <w:r w:rsidR="0400C4EE" w:rsidRPr="79853B63">
              <w:rPr>
                <w:color w:val="2E74B5" w:themeColor="accent1" w:themeShade="BF"/>
              </w:rPr>
              <w:t>línia</w:t>
            </w:r>
            <w:r w:rsidRPr="79853B63">
              <w:rPr>
                <w:color w:val="2E74B5" w:themeColor="accent1" w:themeShade="BF"/>
              </w:rPr>
              <w:t xml:space="preserve"> per veure si dos fitxers coincideixen, en eixe cas seran iguals, </w:t>
            </w:r>
            <w:r w:rsidR="0400C4EE" w:rsidRPr="79853B63">
              <w:rPr>
                <w:color w:val="2E74B5" w:themeColor="accent1" w:themeShade="BF"/>
              </w:rPr>
              <w:t>sinó</w:t>
            </w:r>
            <w:r w:rsidRPr="79853B63">
              <w:rPr>
                <w:color w:val="2E74B5" w:themeColor="accent1" w:themeShade="BF"/>
              </w:rPr>
              <w:t xml:space="preserve"> seran </w:t>
            </w:r>
            <w:r w:rsidR="0400C4EE" w:rsidRPr="79853B63">
              <w:rPr>
                <w:color w:val="2E74B5" w:themeColor="accent1" w:themeShade="BF"/>
              </w:rPr>
              <w:t>semblants</w:t>
            </w:r>
          </w:p>
        </w:tc>
        <w:tc>
          <w:tcPr>
            <w:tcW w:w="750" w:type="dxa"/>
            <w:vAlign w:val="center"/>
          </w:tcPr>
          <w:p w14:paraId="74FBFDD1" w14:textId="50622A88" w:rsidR="174BD18B" w:rsidRDefault="0400C4EE" w:rsidP="00EC7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Ok</w:t>
            </w:r>
          </w:p>
        </w:tc>
      </w:tr>
      <w:tr w:rsidR="174BD18B" w14:paraId="4F1100F4" w14:textId="77777777" w:rsidTr="1FAD6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722AAC9A" w14:textId="74B79357" w:rsidR="174BD18B" w:rsidRDefault="1B3A2044" w:rsidP="00EC7BF0">
            <w:pPr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I si dos fitxers són iguals, però un te més línies que el altre?</w:t>
            </w:r>
          </w:p>
        </w:tc>
        <w:tc>
          <w:tcPr>
            <w:tcW w:w="6060" w:type="dxa"/>
            <w:vAlign w:val="center"/>
          </w:tcPr>
          <w:p w14:paraId="35480F11" w14:textId="6F06C5E4" w:rsidR="174BD18B" w:rsidRDefault="1B3A2044" w:rsidP="00EC7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 xml:space="preserve">Aleshores, són fitxers </w:t>
            </w:r>
            <w:r w:rsidR="1FAD6F45" w:rsidRPr="79853B63">
              <w:rPr>
                <w:color w:val="2E74B5" w:themeColor="accent1" w:themeShade="BF"/>
              </w:rPr>
              <w:t>semblants</w:t>
            </w:r>
          </w:p>
        </w:tc>
        <w:tc>
          <w:tcPr>
            <w:tcW w:w="750" w:type="dxa"/>
            <w:vAlign w:val="center"/>
          </w:tcPr>
          <w:p w14:paraId="79F20956" w14:textId="346F7371" w:rsidR="174BD18B" w:rsidRDefault="1FAD6F45" w:rsidP="00EC7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Ok</w:t>
            </w:r>
          </w:p>
        </w:tc>
      </w:tr>
      <w:tr w:rsidR="1FAD6F45" w14:paraId="393AAAE4" w14:textId="77777777" w:rsidTr="1FAD6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3B44A70E" w14:textId="03A0B7FC" w:rsidR="1FAD6F45" w:rsidRDefault="5F7B5D6C" w:rsidP="00EC7BF0">
            <w:pPr>
              <w:rPr>
                <w:color w:val="2E74B5" w:themeColor="accent1" w:themeShade="BF"/>
              </w:rPr>
            </w:pPr>
            <w:bookmarkStart w:id="11" w:name="_Toc509177648"/>
            <w:r w:rsidRPr="79853B63">
              <w:rPr>
                <w:color w:val="2E74B5" w:themeColor="accent1" w:themeShade="BF"/>
              </w:rPr>
              <w:t>Selecciona Tots</w:t>
            </w:r>
            <w:bookmarkEnd w:id="11"/>
          </w:p>
        </w:tc>
        <w:tc>
          <w:tcPr>
            <w:tcW w:w="6060" w:type="dxa"/>
            <w:vAlign w:val="center"/>
          </w:tcPr>
          <w:p w14:paraId="73AE77DC" w14:textId="0BFFC600" w:rsidR="1FAD6F45" w:rsidRDefault="5F7B5D6C" w:rsidP="00EC7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Selecciona tots els fitxers de la listbox més pròxima al botó</w:t>
            </w:r>
          </w:p>
        </w:tc>
        <w:tc>
          <w:tcPr>
            <w:tcW w:w="750" w:type="dxa"/>
            <w:vAlign w:val="center"/>
          </w:tcPr>
          <w:p w14:paraId="66E0F1F8" w14:textId="3C055843" w:rsidR="1FAD6F45" w:rsidRDefault="39ED18B8" w:rsidP="00EC7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Ok</w:t>
            </w:r>
          </w:p>
        </w:tc>
      </w:tr>
      <w:tr w:rsidR="39ED18B8" w14:paraId="25367127" w14:textId="77777777" w:rsidTr="39ED1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58065551" w14:textId="5EDE412C" w:rsidR="39ED18B8" w:rsidRDefault="39ED18B8" w:rsidP="00EC7BF0">
            <w:pPr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Selecciona Cap</w:t>
            </w:r>
          </w:p>
        </w:tc>
        <w:tc>
          <w:tcPr>
            <w:tcW w:w="6060" w:type="dxa"/>
            <w:vAlign w:val="center"/>
          </w:tcPr>
          <w:p w14:paraId="0CF8C316" w14:textId="23436DB6" w:rsidR="39ED18B8" w:rsidRDefault="46BF1BAE" w:rsidP="00EC7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 xml:space="preserve">Neteja la </w:t>
            </w:r>
            <w:r w:rsidR="4BDB416B" w:rsidRPr="79853B63">
              <w:rPr>
                <w:color w:val="2E74B5" w:themeColor="accent1" w:themeShade="BF"/>
              </w:rPr>
              <w:t>selecció</w:t>
            </w:r>
            <w:r w:rsidRPr="79853B63">
              <w:rPr>
                <w:color w:val="2E74B5" w:themeColor="accent1" w:themeShade="BF"/>
              </w:rPr>
              <w:t xml:space="preserve"> de tots els fitxers</w:t>
            </w:r>
            <w:r w:rsidR="4BDB416B" w:rsidRPr="79853B63">
              <w:rPr>
                <w:color w:val="2E74B5" w:themeColor="accent1" w:themeShade="BF"/>
              </w:rPr>
              <w:t xml:space="preserve"> seleccionats a la </w:t>
            </w:r>
            <w:r w:rsidR="06C50F7E" w:rsidRPr="79853B63">
              <w:rPr>
                <w:color w:val="2E74B5" w:themeColor="accent1" w:themeShade="BF"/>
              </w:rPr>
              <w:t>listbox més pròxima al botó</w:t>
            </w:r>
          </w:p>
        </w:tc>
        <w:tc>
          <w:tcPr>
            <w:tcW w:w="750" w:type="dxa"/>
            <w:vAlign w:val="center"/>
          </w:tcPr>
          <w:p w14:paraId="7CFBD666" w14:textId="7450FC10" w:rsidR="39ED18B8" w:rsidRDefault="752847A0" w:rsidP="00EC7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Ok</w:t>
            </w:r>
          </w:p>
        </w:tc>
      </w:tr>
      <w:tr w:rsidR="39ED18B8" w14:paraId="245DACFC" w14:textId="77777777" w:rsidTr="39ED1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681D120C" w14:textId="7EC61EE6" w:rsidR="39ED18B8" w:rsidRDefault="752847A0" w:rsidP="00EC7BF0">
            <w:pPr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Selecció múltiple</w:t>
            </w:r>
          </w:p>
        </w:tc>
        <w:tc>
          <w:tcPr>
            <w:tcW w:w="6060" w:type="dxa"/>
            <w:vAlign w:val="center"/>
          </w:tcPr>
          <w:p w14:paraId="6BA7450D" w14:textId="0C5A221E" w:rsidR="39ED18B8" w:rsidRDefault="752847A0" w:rsidP="00EC7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Permet seleccionar diferents fitxers</w:t>
            </w:r>
          </w:p>
        </w:tc>
        <w:tc>
          <w:tcPr>
            <w:tcW w:w="750" w:type="dxa"/>
            <w:vAlign w:val="center"/>
          </w:tcPr>
          <w:p w14:paraId="04841976" w14:textId="4BF7960B" w:rsidR="39ED18B8" w:rsidRDefault="752847A0" w:rsidP="00EC7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Ok</w:t>
            </w:r>
          </w:p>
        </w:tc>
      </w:tr>
      <w:tr w:rsidR="39ED18B8" w14:paraId="24F5DEF5" w14:textId="77777777" w:rsidTr="39ED1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0A1A0688" w14:textId="1FE37041" w:rsidR="39ED18B8" w:rsidRDefault="752847A0" w:rsidP="00EC7BF0">
            <w:pPr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Sortir</w:t>
            </w:r>
          </w:p>
        </w:tc>
        <w:tc>
          <w:tcPr>
            <w:tcW w:w="6060" w:type="dxa"/>
            <w:vAlign w:val="center"/>
          </w:tcPr>
          <w:p w14:paraId="611557E8" w14:textId="516A1CBF" w:rsidR="39ED18B8" w:rsidRDefault="752847A0" w:rsidP="00EC7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Tanca l'aplicació</w:t>
            </w:r>
          </w:p>
        </w:tc>
        <w:tc>
          <w:tcPr>
            <w:tcW w:w="750" w:type="dxa"/>
            <w:vAlign w:val="center"/>
          </w:tcPr>
          <w:p w14:paraId="3D20EA61" w14:textId="77E6080C" w:rsidR="39ED18B8" w:rsidRDefault="752847A0" w:rsidP="00EC7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Ok</w:t>
            </w:r>
          </w:p>
        </w:tc>
      </w:tr>
      <w:tr w:rsidR="39ED18B8" w14:paraId="58B1656F" w14:textId="77777777" w:rsidTr="39ED1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0D885030" w14:textId="413AA1AA" w:rsidR="39ED18B8" w:rsidRDefault="1B4AF674" w:rsidP="00EC7BF0">
            <w:pPr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Hard link</w:t>
            </w:r>
          </w:p>
        </w:tc>
        <w:tc>
          <w:tcPr>
            <w:tcW w:w="6060" w:type="dxa"/>
            <w:vAlign w:val="center"/>
          </w:tcPr>
          <w:p w14:paraId="2E41B265" w14:textId="559CBB9F" w:rsidR="39ED18B8" w:rsidRDefault="1B4AF674" w:rsidP="00EC7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 xml:space="preserve">Substitueix els fitxers de la listbox Iguals seleccionats </w:t>
            </w:r>
            <w:bookmarkStart w:id="12" w:name="_GoBack"/>
            <w:bookmarkEnd w:id="12"/>
            <w:r w:rsidRPr="79853B63">
              <w:rPr>
                <w:color w:val="2E74B5" w:themeColor="accent1" w:themeShade="BF"/>
              </w:rPr>
              <w:t xml:space="preserve">per </w:t>
            </w:r>
            <w:r w:rsidR="6C2C0E11" w:rsidRPr="79853B63">
              <w:rPr>
                <w:color w:val="2E74B5" w:themeColor="accent1" w:themeShade="BF"/>
              </w:rPr>
              <w:t xml:space="preserve">un </w:t>
            </w:r>
            <w:r w:rsidRPr="79853B63">
              <w:rPr>
                <w:color w:val="2E74B5" w:themeColor="accent1" w:themeShade="BF"/>
              </w:rPr>
              <w:t>hard</w:t>
            </w:r>
            <w:r w:rsidR="6C2C0E11" w:rsidRPr="79853B63">
              <w:rPr>
                <w:color w:val="2E74B5" w:themeColor="accent1" w:themeShade="BF"/>
              </w:rPr>
              <w:t>-link</w:t>
            </w:r>
            <w:r w:rsidRPr="79853B63">
              <w:rPr>
                <w:color w:val="2E74B5" w:themeColor="accent1" w:themeShade="BF"/>
              </w:rPr>
              <w:t xml:space="preserve"> al fitxer </w:t>
            </w:r>
            <w:r w:rsidR="5D102D6C" w:rsidRPr="79853B63">
              <w:rPr>
                <w:color w:val="2E74B5" w:themeColor="accent1" w:themeShade="BF"/>
              </w:rPr>
              <w:t>original corresponent</w:t>
            </w:r>
          </w:p>
        </w:tc>
        <w:tc>
          <w:tcPr>
            <w:tcW w:w="750" w:type="dxa"/>
            <w:vAlign w:val="center"/>
          </w:tcPr>
          <w:p w14:paraId="29953B10" w14:textId="78003AC9" w:rsidR="39ED18B8" w:rsidRDefault="5D102D6C" w:rsidP="00EC7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Ok</w:t>
            </w:r>
          </w:p>
        </w:tc>
      </w:tr>
      <w:tr w:rsidR="39ED18B8" w14:paraId="4A45C73B" w14:textId="77777777" w:rsidTr="39ED1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0F6EFB0D" w14:textId="6027B88F" w:rsidR="39ED18B8" w:rsidRDefault="5D102D6C" w:rsidP="00EC7BF0">
            <w:pPr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Soft link</w:t>
            </w:r>
          </w:p>
        </w:tc>
        <w:tc>
          <w:tcPr>
            <w:tcW w:w="6060" w:type="dxa"/>
            <w:vAlign w:val="center"/>
          </w:tcPr>
          <w:p w14:paraId="223825C7" w14:textId="751F698E" w:rsidR="39ED18B8" w:rsidRDefault="5D102D6C" w:rsidP="00EC7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 xml:space="preserve">Substitueix els fitxers de la listbox Iguals seleccionats per </w:t>
            </w:r>
            <w:r w:rsidR="6C2C0E11" w:rsidRPr="79853B63">
              <w:rPr>
                <w:color w:val="2E74B5" w:themeColor="accent1" w:themeShade="BF"/>
              </w:rPr>
              <w:t>un soft-link</w:t>
            </w:r>
            <w:r w:rsidRPr="79853B63">
              <w:rPr>
                <w:color w:val="2E74B5" w:themeColor="accent1" w:themeShade="BF"/>
              </w:rPr>
              <w:t xml:space="preserve"> al fitxer original corresponent</w:t>
            </w:r>
          </w:p>
        </w:tc>
        <w:tc>
          <w:tcPr>
            <w:tcW w:w="750" w:type="dxa"/>
            <w:vAlign w:val="center"/>
          </w:tcPr>
          <w:p w14:paraId="4C054AED" w14:textId="253F5399" w:rsidR="39ED18B8" w:rsidRDefault="5D102D6C" w:rsidP="00EC7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Ok</w:t>
            </w:r>
          </w:p>
        </w:tc>
      </w:tr>
      <w:tr w:rsidR="39ED18B8" w14:paraId="2825619C" w14:textId="77777777" w:rsidTr="39ED1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684202E5" w14:textId="2CE69FF7" w:rsidR="39ED18B8" w:rsidRDefault="178A96C4" w:rsidP="00EC7BF0">
            <w:pPr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Esborra</w:t>
            </w:r>
          </w:p>
        </w:tc>
        <w:tc>
          <w:tcPr>
            <w:tcW w:w="6060" w:type="dxa"/>
            <w:vAlign w:val="center"/>
          </w:tcPr>
          <w:p w14:paraId="3E5DFA04" w14:textId="27B28CDD" w:rsidR="39ED18B8" w:rsidRDefault="221CDF38" w:rsidP="00EC7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Elimina</w:t>
            </w:r>
            <w:r w:rsidR="178A96C4" w:rsidRPr="79853B63">
              <w:rPr>
                <w:color w:val="2E74B5" w:themeColor="accent1" w:themeShade="BF"/>
              </w:rPr>
              <w:t xml:space="preserve"> els fitxers </w:t>
            </w:r>
            <w:r w:rsidRPr="79853B63">
              <w:rPr>
                <w:color w:val="2E74B5" w:themeColor="accent1" w:themeShade="BF"/>
              </w:rPr>
              <w:t xml:space="preserve">seleccionats </w:t>
            </w:r>
            <w:r w:rsidR="178A96C4" w:rsidRPr="79853B63">
              <w:rPr>
                <w:color w:val="2E74B5" w:themeColor="accent1" w:themeShade="BF"/>
              </w:rPr>
              <w:t xml:space="preserve">de la listbox </w:t>
            </w:r>
            <w:r w:rsidRPr="79853B63">
              <w:rPr>
                <w:color w:val="2E74B5" w:themeColor="accent1" w:themeShade="BF"/>
              </w:rPr>
              <w:t>del costat del botó</w:t>
            </w:r>
          </w:p>
        </w:tc>
        <w:tc>
          <w:tcPr>
            <w:tcW w:w="750" w:type="dxa"/>
            <w:vAlign w:val="center"/>
          </w:tcPr>
          <w:p w14:paraId="63238DBA" w14:textId="779DC2FC" w:rsidR="39ED18B8" w:rsidRDefault="602DE71B" w:rsidP="00EC7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Ok</w:t>
            </w:r>
          </w:p>
        </w:tc>
      </w:tr>
      <w:tr w:rsidR="3D10D8C2" w14:paraId="534BC7F8" w14:textId="77777777" w:rsidTr="3D10D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08E3C2C6" w14:textId="207342D7" w:rsidR="3D10D8C2" w:rsidRDefault="3D10D8C2" w:rsidP="00EC7BF0">
            <w:pPr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S'actualitzen les llistes després d'haver modificat algún fitxer?</w:t>
            </w:r>
          </w:p>
        </w:tc>
        <w:tc>
          <w:tcPr>
            <w:tcW w:w="6060" w:type="dxa"/>
            <w:vAlign w:val="center"/>
          </w:tcPr>
          <w:p w14:paraId="489FF3CB" w14:textId="2BDC77E3" w:rsidR="3D10D8C2" w:rsidRDefault="3D10D8C2" w:rsidP="00EC7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Sí, encara que als hard i soft-link els fitxers apareixen igualment</w:t>
            </w:r>
          </w:p>
        </w:tc>
        <w:tc>
          <w:tcPr>
            <w:tcW w:w="750" w:type="dxa"/>
            <w:vAlign w:val="center"/>
          </w:tcPr>
          <w:p w14:paraId="7318BA42" w14:textId="27B28CDD" w:rsidR="3D10D8C2" w:rsidRDefault="40AE5D22" w:rsidP="00EC7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Ok</w:t>
            </w:r>
          </w:p>
        </w:tc>
      </w:tr>
      <w:tr w:rsidR="3D10D8C2" w14:paraId="5FE7F6FD" w14:textId="77777777" w:rsidTr="3D10D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0D11CBDA" w14:textId="27B28CDD" w:rsidR="3D10D8C2" w:rsidRDefault="40AE5D22" w:rsidP="00EC7BF0">
            <w:pPr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Compara</w:t>
            </w:r>
          </w:p>
        </w:tc>
        <w:tc>
          <w:tcPr>
            <w:tcW w:w="6060" w:type="dxa"/>
            <w:vAlign w:val="center"/>
          </w:tcPr>
          <w:p w14:paraId="336DADF2" w14:textId="2BD63AF5" w:rsidR="3D10D8C2" w:rsidRDefault="4CA763B1" w:rsidP="00EC7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Mostra a una finestra diferent amb les diferencies dels fitxers Semblants seleccionats</w:t>
            </w:r>
          </w:p>
        </w:tc>
        <w:tc>
          <w:tcPr>
            <w:tcW w:w="750" w:type="dxa"/>
            <w:vAlign w:val="center"/>
          </w:tcPr>
          <w:p w14:paraId="722BE31C" w14:textId="396851CF" w:rsidR="3D10D8C2" w:rsidRDefault="4CA763B1" w:rsidP="00EC7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Ok</w:t>
            </w:r>
          </w:p>
        </w:tc>
      </w:tr>
      <w:tr w:rsidR="3D10D8C2" w14:paraId="41A53E26" w14:textId="77777777" w:rsidTr="3D10D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17B8A048" w14:textId="39B81B79" w:rsidR="3D10D8C2" w:rsidRDefault="4CA763B1" w:rsidP="00EC7BF0">
            <w:pPr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Renombra</w:t>
            </w:r>
          </w:p>
        </w:tc>
        <w:tc>
          <w:tcPr>
            <w:tcW w:w="6060" w:type="dxa"/>
            <w:vAlign w:val="center"/>
          </w:tcPr>
          <w:p w14:paraId="669F919A" w14:textId="2B12B266" w:rsidR="3D10D8C2" w:rsidRDefault="19B9166F" w:rsidP="00EC7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Demana un nom nou per a cada fitxer seleccionat a renombrar</w:t>
            </w:r>
          </w:p>
        </w:tc>
        <w:tc>
          <w:tcPr>
            <w:tcW w:w="750" w:type="dxa"/>
            <w:vAlign w:val="center"/>
          </w:tcPr>
          <w:p w14:paraId="17B0C028" w14:textId="1FF7E4BB" w:rsidR="3D10D8C2" w:rsidRDefault="19B9166F" w:rsidP="00EC7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Ok</w:t>
            </w:r>
          </w:p>
        </w:tc>
      </w:tr>
      <w:tr w:rsidR="3D10D8C2" w14:paraId="1B0BEE21" w14:textId="77777777" w:rsidTr="3D10D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0E340803" w14:textId="3B23A1FF" w:rsidR="3D10D8C2" w:rsidRDefault="1BE8EC48" w:rsidP="00EC7BF0">
            <w:pPr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 xml:space="preserve">Y si no es vol </w:t>
            </w:r>
            <w:r w:rsidR="0EFE106C" w:rsidRPr="79853B63">
              <w:rPr>
                <w:color w:val="2E74B5" w:themeColor="accent1" w:themeShade="BF"/>
              </w:rPr>
              <w:t>canviar</w:t>
            </w:r>
            <w:r w:rsidRPr="79853B63">
              <w:rPr>
                <w:color w:val="2E74B5" w:themeColor="accent1" w:themeShade="BF"/>
              </w:rPr>
              <w:t xml:space="preserve"> el nom d'un fitxer seleccionat per error</w:t>
            </w:r>
            <w:r w:rsidR="0EFE106C" w:rsidRPr="79853B63">
              <w:rPr>
                <w:color w:val="2E74B5" w:themeColor="accent1" w:themeShade="BF"/>
              </w:rPr>
              <w:t>?</w:t>
            </w:r>
          </w:p>
        </w:tc>
        <w:tc>
          <w:tcPr>
            <w:tcW w:w="6060" w:type="dxa"/>
            <w:vAlign w:val="center"/>
          </w:tcPr>
          <w:p w14:paraId="53972BD0" w14:textId="211F897A" w:rsidR="3D10D8C2" w:rsidRDefault="710E8EFC" w:rsidP="00EC7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 xml:space="preserve">S'ha de </w:t>
            </w:r>
            <w:r w:rsidR="0EFE106C" w:rsidRPr="79853B63">
              <w:rPr>
                <w:color w:val="2E74B5" w:themeColor="accent1" w:themeShade="BF"/>
              </w:rPr>
              <w:t>clicat</w:t>
            </w:r>
            <w:r w:rsidRPr="79853B63">
              <w:rPr>
                <w:color w:val="2E74B5" w:themeColor="accent1" w:themeShade="BF"/>
              </w:rPr>
              <w:t xml:space="preserve"> al botó Accepta sense posar cap nom nou</w:t>
            </w:r>
          </w:p>
        </w:tc>
        <w:tc>
          <w:tcPr>
            <w:tcW w:w="750" w:type="dxa"/>
            <w:vAlign w:val="center"/>
          </w:tcPr>
          <w:p w14:paraId="69001325" w14:textId="7D5A050D" w:rsidR="3D10D8C2" w:rsidRDefault="710E8EFC" w:rsidP="00EC7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79853B63">
              <w:rPr>
                <w:color w:val="2E74B5" w:themeColor="accent1" w:themeShade="BF"/>
              </w:rPr>
              <w:t>Ok</w:t>
            </w:r>
          </w:p>
        </w:tc>
      </w:tr>
    </w:tbl>
    <w:p w14:paraId="0D5F3EBF" w14:textId="06E75876" w:rsidR="409535C0" w:rsidRDefault="409535C0" w:rsidP="00EC7BF0">
      <w:r>
        <w:br w:type="page"/>
      </w:r>
    </w:p>
    <w:p w14:paraId="1E505AF6" w14:textId="734384ED" w:rsidR="00622A08" w:rsidRDefault="00622A08" w:rsidP="00865C97">
      <w:pPr>
        <w:pStyle w:val="Ttol1"/>
      </w:pPr>
      <w:bookmarkStart w:id="13" w:name="_Toc509179881"/>
      <w:r>
        <w:lastRenderedPageBreak/>
        <w:t>Funcions extres</w:t>
      </w:r>
      <w:r w:rsidR="001339BB">
        <w:t>/Bibliografia</w:t>
      </w:r>
      <w:r>
        <w:t>:</w:t>
      </w:r>
      <w:bookmarkEnd w:id="13"/>
    </w:p>
    <w:p w14:paraId="3C01A96F" w14:textId="5A539362" w:rsidR="00622A08" w:rsidRPr="00FA2C76" w:rsidRDefault="00622A08" w:rsidP="00622A08">
      <w:r>
        <w:t xml:space="preserve">Classe MyDialog: permet crear un dialeg personalitzat, amb un un mètode per inicialitzar aquests diàlegs. Link: </w:t>
      </w:r>
      <w:r>
        <w:t>:</w:t>
      </w:r>
      <w:r w:rsidRPr="00D32A88">
        <w:t xml:space="preserve"> </w:t>
      </w:r>
      <w:r w:rsidRPr="00622A08">
        <w:t>effbot.org/tkinterbook/tkinter-dialog-windows.htm</w:t>
      </w:r>
      <w:r>
        <w:t xml:space="preserve"> [Consulta: 1</w:t>
      </w:r>
      <w:r w:rsidR="001339BB">
        <w:t>7/06/2018]</w:t>
      </w:r>
      <w:r>
        <w:t xml:space="preserve"> </w:t>
      </w:r>
    </w:p>
    <w:p w14:paraId="419413E7" w14:textId="7872265D" w:rsidR="001339BB" w:rsidRDefault="001339BB" w:rsidP="001339BB">
      <w:pPr>
        <w:rPr>
          <w:rFonts w:ascii="Calibri" w:eastAsia="Times New Roman" w:hAnsi="Calibri" w:cs="Calibri"/>
          <w:lang w:eastAsia="zh-CN"/>
        </w:rPr>
      </w:pPr>
      <w:r>
        <w:t xml:space="preserve">Mètodes os.file: descrits a les diapositives de classe, però amb mes informació a:  </w:t>
      </w:r>
      <w:r w:rsidRPr="001339BB">
        <w:rPr>
          <w:rFonts w:ascii="Tahoma" w:hAnsi="Tahoma" w:eastAsia="Times New Roman" w:cs="Tahoma"/>
          <w:sz w:val="24"/>
          <w:szCs w:val="24"/>
          <w:lang w:eastAsia="zh-CN"/>
        </w:rPr>
        <w:t>﻿</w:t>
      </w:r>
      <w:hyperlink r:id="rId8" w:tgtFrame="_blank" w:history="1">
        <w:r w:rsidRPr="001339BB">
          <w:rPr>
            <w:rFonts w:ascii="Calibri" w:hAnsi="Calibri" w:eastAsia="Times New Roman" w:cs="Calibri"/>
            <w:color w:val="0563C1"/>
            <w:u w:val="single"/>
            <w:lang w:eastAsia="zh-CN"/>
          </w:rPr>
          <w:t>https://www.tutorialspoint.com/python/os_file_methods.htm</w:t>
        </w:r>
      </w:hyperlink>
      <w:r>
        <w:rPr>
          <w:rFonts w:ascii="Calibri" w:hAnsi="Calibri" w:eastAsia="Times New Roman" w:cs="Calibri"/>
          <w:lang w:eastAsia="zh-CN"/>
        </w:rPr>
        <w:t xml:space="preserve"> [Consulta: 15/03/2018]</w:t>
      </w:r>
    </w:p>
    <w:p w14:paraId="02BCC555" w14:textId="4C602864" w:rsidR="001339BB" w:rsidRPr="00D32A88" w:rsidRDefault="001339BB" w:rsidP="001339BB">
      <w:pPr>
        <w:rPr>
          <w:rFonts w:ascii="Calibri" w:eastAsia="Times New Roman" w:hAnsi="Calibri" w:cs="Calibri"/>
          <w:lang w:eastAsia="zh-CN"/>
        </w:rPr>
      </w:pPr>
      <w:r w:rsidRPr="001339BB">
        <w:rPr>
          <w:rFonts w:ascii="Calibri" w:hAnsi="Calibri" w:eastAsia="Times New Roman" w:cs="Calibri"/>
          <w:lang w:eastAsia="zh-CN"/>
        </w:rPr>
        <w:t>Mètode os.walk: utilitzat per recorre un directori. Link:</w:t>
      </w:r>
      <w:r w:rsidRPr="00D32A88">
        <w:rPr>
          <w:rFonts w:ascii="Calibri" w:hAnsi="Calibri" w:eastAsia="Times New Roman" w:cs="Calibri"/>
          <w:lang w:eastAsia="zh-CN"/>
        </w:rPr>
        <w:t xml:space="preserve"> </w:t>
      </w:r>
      <w:hyperlink r:id="rId9" w:history="1">
        <w:r w:rsidRPr="00D32A88">
          <w:rPr>
            <w:rStyle w:val="Enlla"/>
            <w:rFonts w:ascii="Calibri" w:hAnsi="Calibri" w:eastAsia="Times New Roman" w:cs="Calibri"/>
            <w:lang w:eastAsia="zh-CN"/>
          </w:rPr>
          <w:t>https://stackoverflow.com/questions/34414655/python-os-walk-always-attaches-root</w:t>
        </w:r>
      </w:hyperlink>
      <w:r w:rsidRPr="00D32A88">
        <w:rPr>
          <w:rFonts w:ascii="Calibri" w:hAnsi="Calibri" w:eastAsia="Times New Roman" w:cs="Calibri"/>
          <w:lang w:eastAsia="zh-CN"/>
        </w:rPr>
        <w:t xml:space="preserve"> [Consulta: 15/03/2018]</w:t>
      </w:r>
    </w:p>
    <w:p w14:paraId="030EFC00" w14:textId="2189F32D" w:rsidR="001339BB" w:rsidRPr="001339BB" w:rsidRDefault="00FA4364" w:rsidP="001339BB">
      <w:pPr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Mètodes</w:t>
      </w:r>
      <w:r w:rsidR="001339BB">
        <w:rPr>
          <w:rFonts w:eastAsia="Times New Roman" w:cstheme="minorHAnsi"/>
          <w:szCs w:val="24"/>
          <w:lang w:eastAsia="zh-CN"/>
        </w:rPr>
        <w:t xml:space="preserve"> os.path.: utilitzats per extreure paths i tota la informació relacionada amb aquests. Link: </w:t>
      </w:r>
      <w:hyperlink r:id="rId10" w:history="1">
        <w:r w:rsidR="001339BB" w:rsidRPr="008553AA">
          <w:rPr>
            <w:rStyle w:val="Enlla"/>
            <w:rFonts w:eastAsia="Times New Roman" w:cstheme="minorHAnsi"/>
            <w:szCs w:val="24"/>
            <w:lang w:eastAsia="zh-CN"/>
          </w:rPr>
          <w:t>https://docs.python.org/2/library/os.path.html</w:t>
        </w:r>
      </w:hyperlink>
      <w:r w:rsidR="001339BB">
        <w:rPr>
          <w:rFonts w:eastAsia="Times New Roman" w:cstheme="minorHAnsi"/>
          <w:szCs w:val="24"/>
          <w:lang w:eastAsia="zh-CN"/>
        </w:rPr>
        <w:t xml:space="preserve"> [Consulta: 15/03/2018]</w:t>
      </w:r>
    </w:p>
    <w:p w14:paraId="5E5BA4DC" w14:textId="4AE47A24" w:rsidR="00622A08" w:rsidRDefault="00FA4364" w:rsidP="00622A08">
      <w:r>
        <w:t xml:space="preserve">Mètodes filecmp: utilitzats per comparar fitxers. Link: </w:t>
      </w:r>
      <w:hyperlink r:id="rId11" w:history="1">
        <w:r w:rsidRPr="008553AA">
          <w:rPr>
            <w:rStyle w:val="Enlla"/>
          </w:rPr>
          <w:t>https://docs.python.org/2/library/filecmp.html</w:t>
        </w:r>
      </w:hyperlink>
      <w:r>
        <w:t xml:space="preserve"> [Consulta:15/03/2018]</w:t>
      </w:r>
    </w:p>
    <w:p w14:paraId="3A2E957D" w14:textId="68361114" w:rsidR="00FA4364" w:rsidRDefault="00131033" w:rsidP="00622A08">
      <w:r>
        <w:t xml:space="preserve">Objecte listbox: objecte listBox que permet mostrar elements com una llista i seleccionar-los. Link: </w:t>
      </w:r>
      <w:hyperlink r:id="rId12" w:history="1">
        <w:r w:rsidRPr="008553AA">
          <w:rPr>
            <w:rStyle w:val="Enlla"/>
          </w:rPr>
          <w:t>https://www.tutorialspoint.com/python/tk_listbox.htm</w:t>
        </w:r>
      </w:hyperlink>
      <w:r>
        <w:t xml:space="preserve"> [Consulta: 12/03/2018]</w:t>
      </w:r>
    </w:p>
    <w:p w14:paraId="7D3A2978" w14:textId="3F898515" w:rsidR="00120EEE" w:rsidRDefault="00120EEE" w:rsidP="00622A08">
      <w:r>
        <w:t>Python Catalog: Pagina web on s’hi pot trobar informació sobre el llenguatge python. Link:</w:t>
      </w:r>
      <w:r w:rsidRPr="00120EEE">
        <w:rPr>
          <w:lang w:val="en-US"/>
        </w:rPr>
        <w:t xml:space="preserve"> </w:t>
      </w:r>
      <w:hyperlink r:id="rId13" w:history="1">
        <w:r w:rsidRPr="008553AA">
          <w:rPr>
            <w:rStyle w:val="Enlla"/>
          </w:rPr>
          <w:t>https://www.tutorialspoint.com/python/tk_listbox.htm</w:t>
        </w:r>
      </w:hyperlink>
      <w:r>
        <w:t xml:space="preserve"> [Consulta: 12/03/2018]</w:t>
      </w:r>
    </w:p>
    <w:p w14:paraId="19C35F9B" w14:textId="65219EA4" w:rsidR="00120EEE" w:rsidRPr="00120EEE" w:rsidRDefault="00120EEE" w:rsidP="00622A08">
      <w:pPr>
        <w:rPr>
          <w:lang w:val="en-US"/>
        </w:rPr>
      </w:pPr>
      <w:r>
        <w:t xml:space="preserve">If, elif, else: Pagina web amb informació de la correcta utilització del if. Link: </w:t>
      </w:r>
      <w:hyperlink r:id="rId14" w:history="1">
        <w:r w:rsidRPr="008553AA">
          <w:rPr>
            <w:rStyle w:val="Enlla"/>
          </w:rPr>
          <w:t>http://www.mclibre.org/consultar/python/lecciones/python-if-else.html</w:t>
        </w:r>
      </w:hyperlink>
      <w:r>
        <w:t xml:space="preserve"> [Consulta:12/03/2018]</w:t>
      </w:r>
    </w:p>
    <w:sectPr w:rsidR="00120EEE" w:rsidRPr="00120E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069CD"/>
    <w:multiLevelType w:val="multilevel"/>
    <w:tmpl w:val="6176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FAB00FF"/>
    <w:multiLevelType w:val="hybridMultilevel"/>
    <w:tmpl w:val="C35C17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C364C"/>
    <w:multiLevelType w:val="hybridMultilevel"/>
    <w:tmpl w:val="67E42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DBA3BA"/>
    <w:rsid w:val="00061916"/>
    <w:rsid w:val="000800E5"/>
    <w:rsid w:val="000A606E"/>
    <w:rsid w:val="000B7F55"/>
    <w:rsid w:val="000D3EA7"/>
    <w:rsid w:val="001160BC"/>
    <w:rsid w:val="00120EEE"/>
    <w:rsid w:val="00124CB0"/>
    <w:rsid w:val="00131033"/>
    <w:rsid w:val="001339BB"/>
    <w:rsid w:val="00152C54"/>
    <w:rsid w:val="00166B14"/>
    <w:rsid w:val="001A08A9"/>
    <w:rsid w:val="001C1508"/>
    <w:rsid w:val="002278E7"/>
    <w:rsid w:val="00372BB8"/>
    <w:rsid w:val="00401A20"/>
    <w:rsid w:val="00423964"/>
    <w:rsid w:val="004C4CC0"/>
    <w:rsid w:val="004E4047"/>
    <w:rsid w:val="004F23B8"/>
    <w:rsid w:val="005220AA"/>
    <w:rsid w:val="00556BCF"/>
    <w:rsid w:val="00563FED"/>
    <w:rsid w:val="005B47D6"/>
    <w:rsid w:val="005D0FCA"/>
    <w:rsid w:val="005F1C6A"/>
    <w:rsid w:val="00622A08"/>
    <w:rsid w:val="00633925"/>
    <w:rsid w:val="00635639"/>
    <w:rsid w:val="00673C4E"/>
    <w:rsid w:val="0068142E"/>
    <w:rsid w:val="006E044D"/>
    <w:rsid w:val="00722547"/>
    <w:rsid w:val="00732963"/>
    <w:rsid w:val="00746DBA"/>
    <w:rsid w:val="007617A9"/>
    <w:rsid w:val="007C529C"/>
    <w:rsid w:val="00855055"/>
    <w:rsid w:val="00865C97"/>
    <w:rsid w:val="008742FF"/>
    <w:rsid w:val="008A1511"/>
    <w:rsid w:val="008E680C"/>
    <w:rsid w:val="009411E8"/>
    <w:rsid w:val="009511F2"/>
    <w:rsid w:val="00992DCE"/>
    <w:rsid w:val="00A626AB"/>
    <w:rsid w:val="00A66F99"/>
    <w:rsid w:val="00A971E1"/>
    <w:rsid w:val="00AA6677"/>
    <w:rsid w:val="00AF3588"/>
    <w:rsid w:val="00AF3B0B"/>
    <w:rsid w:val="00B07352"/>
    <w:rsid w:val="00B54D19"/>
    <w:rsid w:val="00B75D1E"/>
    <w:rsid w:val="00BA2E84"/>
    <w:rsid w:val="00BC14DC"/>
    <w:rsid w:val="00BD1C6B"/>
    <w:rsid w:val="00BD5156"/>
    <w:rsid w:val="00BE2ADB"/>
    <w:rsid w:val="00BE437A"/>
    <w:rsid w:val="00C27FE2"/>
    <w:rsid w:val="00C622A7"/>
    <w:rsid w:val="00C63E7F"/>
    <w:rsid w:val="00C86C43"/>
    <w:rsid w:val="00D013F3"/>
    <w:rsid w:val="00D10D0D"/>
    <w:rsid w:val="00D26976"/>
    <w:rsid w:val="00D32118"/>
    <w:rsid w:val="00D32A88"/>
    <w:rsid w:val="00D6050C"/>
    <w:rsid w:val="00D85D3F"/>
    <w:rsid w:val="00D90FEA"/>
    <w:rsid w:val="00D9191C"/>
    <w:rsid w:val="00D953BE"/>
    <w:rsid w:val="00DD5F18"/>
    <w:rsid w:val="00E27236"/>
    <w:rsid w:val="00E70359"/>
    <w:rsid w:val="00E85C69"/>
    <w:rsid w:val="00E86748"/>
    <w:rsid w:val="00EA5AB9"/>
    <w:rsid w:val="00EB46C6"/>
    <w:rsid w:val="00EC7BF0"/>
    <w:rsid w:val="00EE2860"/>
    <w:rsid w:val="00EF5A7F"/>
    <w:rsid w:val="00F50150"/>
    <w:rsid w:val="00F61C6B"/>
    <w:rsid w:val="00F67566"/>
    <w:rsid w:val="00F92234"/>
    <w:rsid w:val="00F9679D"/>
    <w:rsid w:val="00FA2C76"/>
    <w:rsid w:val="00FA4364"/>
    <w:rsid w:val="00FB0EE9"/>
    <w:rsid w:val="00FD4D07"/>
    <w:rsid w:val="00FF5DE4"/>
    <w:rsid w:val="0400C4EE"/>
    <w:rsid w:val="06C50F7E"/>
    <w:rsid w:val="0D7B0E59"/>
    <w:rsid w:val="0E009A86"/>
    <w:rsid w:val="0EFE106C"/>
    <w:rsid w:val="0F88AAF2"/>
    <w:rsid w:val="174BD18B"/>
    <w:rsid w:val="178A96C4"/>
    <w:rsid w:val="1994F6FF"/>
    <w:rsid w:val="19B9166F"/>
    <w:rsid w:val="1A2216A3"/>
    <w:rsid w:val="1B3A2044"/>
    <w:rsid w:val="1B4AF674"/>
    <w:rsid w:val="1BE8EC48"/>
    <w:rsid w:val="1DD5D99B"/>
    <w:rsid w:val="1FAD6F45"/>
    <w:rsid w:val="20DD3F82"/>
    <w:rsid w:val="221CDF38"/>
    <w:rsid w:val="2967F4DA"/>
    <w:rsid w:val="29AC49B9"/>
    <w:rsid w:val="2AE647BB"/>
    <w:rsid w:val="2CC7D859"/>
    <w:rsid w:val="2D67EEA4"/>
    <w:rsid w:val="31FD5944"/>
    <w:rsid w:val="39ED18B8"/>
    <w:rsid w:val="3D10D8C2"/>
    <w:rsid w:val="409535C0"/>
    <w:rsid w:val="40AE5D22"/>
    <w:rsid w:val="46BF1BAE"/>
    <w:rsid w:val="4BB96335"/>
    <w:rsid w:val="4BDB416B"/>
    <w:rsid w:val="4CA763B1"/>
    <w:rsid w:val="52DBA3BA"/>
    <w:rsid w:val="59182128"/>
    <w:rsid w:val="5A50DA0F"/>
    <w:rsid w:val="5C13C9D0"/>
    <w:rsid w:val="5D102D6C"/>
    <w:rsid w:val="5F7B5D6C"/>
    <w:rsid w:val="5FDECDFA"/>
    <w:rsid w:val="602DE71B"/>
    <w:rsid w:val="606BD773"/>
    <w:rsid w:val="618F7B32"/>
    <w:rsid w:val="619AF48D"/>
    <w:rsid w:val="62EAC768"/>
    <w:rsid w:val="62F5B3E3"/>
    <w:rsid w:val="67DECB2B"/>
    <w:rsid w:val="67E1290B"/>
    <w:rsid w:val="6AE63CA5"/>
    <w:rsid w:val="6C2C0E11"/>
    <w:rsid w:val="6CC70E8D"/>
    <w:rsid w:val="710E8EFC"/>
    <w:rsid w:val="752847A0"/>
    <w:rsid w:val="75A8F1CA"/>
    <w:rsid w:val="78DA60D6"/>
    <w:rsid w:val="79853B63"/>
    <w:rsid w:val="7AB37904"/>
    <w:rsid w:val="7B97E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BA3BA"/>
  <w15:chartTrackingRefBased/>
  <w15:docId w15:val="{85918DAF-5ABA-4F28-8F5C-1B555458CF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lang w:val="ca-ES"/>
    </w:rPr>
  </w:style>
  <w:style w:type="paragraph" w:styleId="Ttol1">
    <w:name w:val="heading 1"/>
    <w:basedOn w:val="Normal"/>
    <w:next w:val="Normal"/>
    <w:link w:val="Ttol1Car"/>
    <w:uiPriority w:val="9"/>
    <w:qFormat/>
    <w:rsid w:val="0073296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622A0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A626AB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Tipusdelletraperdefectedelpargraf" w:default="1">
    <w:name w:val="Default Paragraph Font"/>
    <w:uiPriority w:val="1"/>
    <w:semiHidden/>
    <w:unhideWhenUsed/>
  </w:style>
  <w:style w:type="table" w:styleId="Tau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nsellista" w:default="1">
    <w:name w:val="No List"/>
    <w:uiPriority w:val="99"/>
    <w:semiHidden/>
    <w:unhideWhenUsed/>
  </w:style>
  <w:style w:type="character" w:styleId="Ttol1Car" w:customStyle="1">
    <w:name w:val="Títol 1 Car"/>
    <w:basedOn w:val="Tipusdelletraperdefectedelpargraf"/>
    <w:link w:val="Ttol1"/>
    <w:uiPriority w:val="9"/>
    <w:rsid w:val="0073296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Pargrafdellista">
    <w:name w:val="List Paragraph"/>
    <w:basedOn w:val="Normal"/>
    <w:uiPriority w:val="34"/>
    <w:qFormat/>
    <w:rsid w:val="00732963"/>
    <w:pPr>
      <w:ind w:left="720"/>
      <w:contextualSpacing/>
    </w:pPr>
  </w:style>
  <w:style w:type="paragraph" w:styleId="Subttol">
    <w:name w:val="Subtitle"/>
    <w:basedOn w:val="Normal"/>
    <w:next w:val="Normal"/>
    <w:link w:val="SubttolCar"/>
    <w:uiPriority w:val="11"/>
    <w:qFormat/>
    <w:rsid w:val="005F1C6A"/>
    <w:pPr>
      <w:numPr>
        <w:ilvl w:val="1"/>
      </w:numPr>
    </w:pPr>
    <w:rPr>
      <w:rFonts w:eastAsiaTheme="minorEastAsia"/>
      <w:b/>
      <w:spacing w:val="15"/>
      <w:sz w:val="24"/>
    </w:rPr>
  </w:style>
  <w:style w:type="character" w:styleId="SubttolCar" w:customStyle="1">
    <w:name w:val="Subtítol Car"/>
    <w:basedOn w:val="Tipusdelletraperdefectedelpargraf"/>
    <w:link w:val="Subttol"/>
    <w:uiPriority w:val="11"/>
    <w:rsid w:val="005F1C6A"/>
    <w:rPr>
      <w:rFonts w:eastAsiaTheme="minorEastAsia"/>
      <w:b/>
      <w:spacing w:val="15"/>
      <w:sz w:val="24"/>
    </w:rPr>
  </w:style>
  <w:style w:type="character" w:styleId="Ttol2Car" w:customStyle="1">
    <w:name w:val="Títol 2 Car"/>
    <w:basedOn w:val="Tipusdelletraperdefectedelpargraf"/>
    <w:link w:val="Ttol2"/>
    <w:uiPriority w:val="9"/>
    <w:rsid w:val="00622A08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paragraph" w:customStyle="1">
    <w:name w:val="paragraph"/>
    <w:basedOn w:val="Normal"/>
    <w:rsid w:val="001339B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normaltextrun" w:customStyle="1">
    <w:name w:val="normaltextrun"/>
    <w:basedOn w:val="Tipusdelletraperdefectedelpargraf"/>
    <w:rsid w:val="001339BB"/>
  </w:style>
  <w:style w:type="character" w:styleId="eop" w:customStyle="1">
    <w:name w:val="eop"/>
    <w:basedOn w:val="Tipusdelletraperdefectedelpargraf"/>
    <w:rsid w:val="001339BB"/>
  </w:style>
  <w:style w:type="character" w:styleId="Enlla">
    <w:name w:val="Hyperlink"/>
    <w:basedOn w:val="Tipusdelletraperdefectedelpargraf"/>
    <w:uiPriority w:val="99"/>
    <w:unhideWhenUsed/>
    <w:rsid w:val="001339BB"/>
    <w:rPr>
      <w:color w:val="0563C1" w:themeColor="hyperlink"/>
      <w:u w:val="single"/>
    </w:rPr>
  </w:style>
  <w:style w:type="character" w:styleId="Mencisenseresoldre">
    <w:name w:val="Unresolved Mention"/>
    <w:basedOn w:val="Tipusdelletraperdefectedelpargraf"/>
    <w:uiPriority w:val="99"/>
    <w:semiHidden/>
    <w:unhideWhenUsed/>
    <w:rsid w:val="001339BB"/>
    <w:rPr>
      <w:color w:val="808080"/>
      <w:shd w:val="clear" w:color="auto" w:fill="E6E6E6"/>
    </w:rPr>
  </w:style>
  <w:style w:type="character" w:styleId="Ttol3Car" w:customStyle="1">
    <w:name w:val="Títol 3 Car"/>
    <w:basedOn w:val="Tipusdelletraperdefectedelpargraf"/>
    <w:link w:val="Ttol3"/>
    <w:uiPriority w:val="9"/>
    <w:semiHidden/>
    <w:rsid w:val="00A626AB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IDC1">
    <w:name w:val="toc 1"/>
    <w:basedOn w:val="Normal"/>
    <w:next w:val="Normal"/>
    <w:autoRedefine/>
    <w:uiPriority w:val="39"/>
    <w:unhideWhenUsed/>
    <w:rsid w:val="00A626A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IDC2">
    <w:name w:val="toc 2"/>
    <w:basedOn w:val="Normal"/>
    <w:next w:val="Normal"/>
    <w:autoRedefine/>
    <w:uiPriority w:val="39"/>
    <w:unhideWhenUsed/>
    <w:rsid w:val="00A626AB"/>
    <w:pPr>
      <w:spacing w:after="0"/>
      <w:ind w:left="220"/>
    </w:pPr>
    <w:rPr>
      <w:rFonts w:cstheme="minorHAnsi"/>
      <w:smallCaps/>
      <w:sz w:val="20"/>
      <w:szCs w:val="20"/>
    </w:rPr>
  </w:style>
  <w:style w:type="table" w:styleId="Taulaambquadrcula">
    <w:name w:val="Table Grid"/>
    <w:basedOn w:val="Taulanormal"/>
    <w:uiPriority w:val="59"/>
    <w:rsid w:val="005D0FCA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ulaambquadrcula4-mfasi1">
    <w:name w:val="Grid Table 4 Accent 1"/>
    <w:basedOn w:val="Taulanormal"/>
    <w:uiPriority w:val="49"/>
    <w:rsid w:val="005D0FCA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IDC3">
    <w:name w:val="toc 3"/>
    <w:basedOn w:val="Normal"/>
    <w:next w:val="Normal"/>
    <w:autoRedefine/>
    <w:uiPriority w:val="39"/>
    <w:unhideWhenUsed/>
    <w:rsid w:val="00EC7BF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IDC4">
    <w:name w:val="toc 4"/>
    <w:basedOn w:val="Normal"/>
    <w:next w:val="Normal"/>
    <w:autoRedefine/>
    <w:uiPriority w:val="39"/>
    <w:unhideWhenUsed/>
    <w:rsid w:val="00EC7BF0"/>
    <w:pPr>
      <w:spacing w:after="0"/>
      <w:ind w:left="660"/>
    </w:pPr>
    <w:rPr>
      <w:rFonts w:cstheme="minorHAnsi"/>
      <w:sz w:val="18"/>
      <w:szCs w:val="18"/>
    </w:rPr>
  </w:style>
  <w:style w:type="paragraph" w:styleId="IDC5">
    <w:name w:val="toc 5"/>
    <w:basedOn w:val="Normal"/>
    <w:next w:val="Normal"/>
    <w:autoRedefine/>
    <w:uiPriority w:val="39"/>
    <w:unhideWhenUsed/>
    <w:rsid w:val="00EC7BF0"/>
    <w:pPr>
      <w:spacing w:after="0"/>
      <w:ind w:left="880"/>
    </w:pPr>
    <w:rPr>
      <w:rFonts w:cstheme="minorHAnsi"/>
      <w:sz w:val="18"/>
      <w:szCs w:val="18"/>
    </w:rPr>
  </w:style>
  <w:style w:type="paragraph" w:styleId="IDC6">
    <w:name w:val="toc 6"/>
    <w:basedOn w:val="Normal"/>
    <w:next w:val="Normal"/>
    <w:autoRedefine/>
    <w:uiPriority w:val="39"/>
    <w:unhideWhenUsed/>
    <w:rsid w:val="00EC7BF0"/>
    <w:pPr>
      <w:spacing w:after="0"/>
      <w:ind w:left="1100"/>
    </w:pPr>
    <w:rPr>
      <w:rFonts w:cstheme="minorHAnsi"/>
      <w:sz w:val="18"/>
      <w:szCs w:val="18"/>
    </w:rPr>
  </w:style>
  <w:style w:type="paragraph" w:styleId="IDC7">
    <w:name w:val="toc 7"/>
    <w:basedOn w:val="Normal"/>
    <w:next w:val="Normal"/>
    <w:autoRedefine/>
    <w:uiPriority w:val="39"/>
    <w:unhideWhenUsed/>
    <w:rsid w:val="00EC7BF0"/>
    <w:pPr>
      <w:spacing w:after="0"/>
      <w:ind w:left="1320"/>
    </w:pPr>
    <w:rPr>
      <w:rFonts w:cstheme="minorHAnsi"/>
      <w:sz w:val="18"/>
      <w:szCs w:val="18"/>
    </w:rPr>
  </w:style>
  <w:style w:type="paragraph" w:styleId="IDC8">
    <w:name w:val="toc 8"/>
    <w:basedOn w:val="Normal"/>
    <w:next w:val="Normal"/>
    <w:autoRedefine/>
    <w:uiPriority w:val="39"/>
    <w:unhideWhenUsed/>
    <w:rsid w:val="00EC7BF0"/>
    <w:pPr>
      <w:spacing w:after="0"/>
      <w:ind w:left="1540"/>
    </w:pPr>
    <w:rPr>
      <w:rFonts w:cstheme="minorHAnsi"/>
      <w:sz w:val="18"/>
      <w:szCs w:val="18"/>
    </w:rPr>
  </w:style>
  <w:style w:type="paragraph" w:styleId="IDC9">
    <w:name w:val="toc 9"/>
    <w:basedOn w:val="Normal"/>
    <w:next w:val="Normal"/>
    <w:autoRedefine/>
    <w:uiPriority w:val="39"/>
    <w:unhideWhenUsed/>
    <w:rsid w:val="00EC7BF0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9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os_file_methods.htm" TargetMode="External"/><Relationship Id="rId13" Type="http://schemas.openxmlformats.org/officeDocument/2006/relationships/hyperlink" Target="https://www.tutorialspoint.com/python/tk_listbox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tutorialspoint.com/python/tk_listbox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python.org/2/library/filecmp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python.org/2/library/os.pat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4414655/python-os-walk-always-attaches-root" TargetMode="External"/><Relationship Id="rId14" Type="http://schemas.openxmlformats.org/officeDocument/2006/relationships/hyperlink" Target="http://www.mclibre.org/consultar/python/lecciones/python-if-el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A475C-BD87-4EFA-BE08-9D2CED99A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10</Pages>
  <Words>1887</Words>
  <Characters>10381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Cañellas Solé</dc:creator>
  <cp:keywords/>
  <dc:description/>
  <cp:lastModifiedBy>Albert Cañellas Solé</cp:lastModifiedBy>
  <cp:revision>81</cp:revision>
  <cp:lastPrinted>2018-03-18T22:38:00Z</cp:lastPrinted>
  <dcterms:created xsi:type="dcterms:W3CDTF">2018-03-18T17:35:00Z</dcterms:created>
  <dcterms:modified xsi:type="dcterms:W3CDTF">2018-03-18T22:38:00Z</dcterms:modified>
</cp:coreProperties>
</file>