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2E9BE">
      <w:pPr>
        <w:pStyle w:val="2"/>
        <w:bidi w:val="0"/>
        <w:rPr>
          <w:rFonts w:hint="eastAsia"/>
        </w:rPr>
      </w:pPr>
      <w:r>
        <w:rPr>
          <w:rFonts w:hint="eastAsia"/>
        </w:rPr>
        <w:t>Spring Boot 快速入门</w:t>
      </w:r>
    </w:p>
    <w:p w14:paraId="2545CB30">
      <w:pPr>
        <w:rPr>
          <w:rFonts w:hint="eastAsia"/>
        </w:rPr>
      </w:pPr>
      <w:r>
        <w:rPr>
          <w:rFonts w:hint="eastAsia"/>
        </w:rPr>
        <w:t>Spring Boot 让 Spring 应用的创建和部署变得前所未有的简单。</w:t>
      </w:r>
    </w:p>
    <w:p w14:paraId="35F378FE">
      <w:pPr>
        <w:pStyle w:val="3"/>
        <w:bidi w:val="0"/>
        <w:rPr>
          <w:rFonts w:hint="eastAsia"/>
        </w:rPr>
      </w:pPr>
      <w:r>
        <w:rPr>
          <w:rFonts w:hint="eastAsia"/>
        </w:rPr>
        <w:t>核心特性</w:t>
      </w:r>
    </w:p>
    <w:p w14:paraId="1E2BE328">
      <w:pPr>
        <w:pStyle w:val="4"/>
        <w:bidi w:val="0"/>
        <w:rPr>
          <w:rFonts w:hint="eastAsia"/>
        </w:rPr>
      </w:pPr>
      <w:r>
        <w:rPr>
          <w:rFonts w:hint="eastAsia"/>
        </w:rPr>
        <w:t>自动配置</w:t>
      </w:r>
    </w:p>
    <w:p w14:paraId="2E4872D8">
      <w:pPr>
        <w:rPr>
          <w:rFonts w:hint="eastAsia"/>
        </w:rPr>
      </w:pPr>
      <w:r>
        <w:rPr>
          <w:rFonts w:hint="eastAsia"/>
        </w:rPr>
        <w:t>Spring Boot 根据 classpath 中的依赖自动配置 Bean。例如，添加了 spring-boot-starter-web 依赖后，Spring Boot 会自动配置嵌入式 Tomcat 和 Spring MVC。</w:t>
      </w:r>
    </w:p>
    <w:p w14:paraId="06F51148">
      <w:pPr>
        <w:pStyle w:val="4"/>
        <w:bidi w:val="0"/>
        <w:rPr>
          <w:rFonts w:hint="eastAsia"/>
        </w:rPr>
      </w:pPr>
      <w:r>
        <w:rPr>
          <w:rFonts w:hint="eastAsia"/>
        </w:rPr>
        <w:t>起步依赖</w:t>
      </w:r>
    </w:p>
    <w:p w14:paraId="71A79367">
      <w:pPr>
        <w:rPr>
          <w:rFonts w:hint="eastAsia"/>
        </w:rPr>
      </w:pPr>
      <w:r>
        <w:rPr>
          <w:rFonts w:hint="eastAsia"/>
        </w:rPr>
        <w:t>Starter 是一组预定义的依赖描述符，简化了 Maven 配置。常用的 Starter 包括：</w:t>
      </w:r>
    </w:p>
    <w:p w14:paraId="342C69D0">
      <w:pPr>
        <w:rPr>
          <w:rFonts w:hint="eastAsia"/>
        </w:rPr>
      </w:pPr>
      <w:r>
        <w:rPr>
          <w:rFonts w:hint="eastAsia"/>
        </w:rPr>
        <w:t>spring-boot-starter-web：Web 应用</w:t>
      </w:r>
    </w:p>
    <w:p w14:paraId="5C515933">
      <w:pPr>
        <w:rPr>
          <w:rFonts w:hint="eastAsia"/>
        </w:rPr>
      </w:pPr>
      <w:r>
        <w:rPr>
          <w:rFonts w:hint="eastAsia"/>
        </w:rPr>
        <w:t>spring-boot-starter-data-jpa：JPA 数据访问</w:t>
      </w:r>
    </w:p>
    <w:p w14:paraId="52AD7EF7">
      <w:pPr>
        <w:rPr>
          <w:rFonts w:hint="eastAsia"/>
        </w:rPr>
      </w:pPr>
      <w:r>
        <w:rPr>
          <w:rFonts w:hint="eastAsia"/>
        </w:rPr>
        <w:t>spring-boot-starter-security：安全框架</w:t>
      </w:r>
    </w:p>
    <w:p w14:paraId="68122F85">
      <w:pPr>
        <w:pStyle w:val="3"/>
        <w:bidi w:val="0"/>
        <w:rPr>
          <w:rFonts w:hint="eastAsia"/>
        </w:rPr>
      </w:pPr>
      <w:r>
        <w:rPr>
          <w:rFonts w:hint="eastAsia"/>
        </w:rPr>
        <w:t>配置管理</w:t>
      </w:r>
    </w:p>
    <w:p w14:paraId="63DAA839">
      <w:pPr>
        <w:rPr>
          <w:rFonts w:hint="eastAsia"/>
        </w:rPr>
      </w:pPr>
      <w:r>
        <w:rPr>
          <w:rFonts w:hint="eastAsia"/>
        </w:rPr>
        <w:t>Spring Boot 支持多种配置方式：application.properties、application.yml、环境变量、命令行参数。配置项按优先级加载，高优先级覆盖低优先级。</w:t>
      </w:r>
    </w:p>
    <w:p w14:paraId="15D41691">
      <w:pPr>
        <w:pStyle w:val="3"/>
        <w:bidi w:val="0"/>
        <w:rPr>
          <w:rFonts w:hint="eastAsia"/>
        </w:rPr>
      </w:pPr>
      <w:r>
        <w:rPr>
          <w:rFonts w:hint="eastAsia"/>
        </w:rPr>
        <w:t>监控与管理</w:t>
      </w:r>
    </w:p>
    <w:p w14:paraId="3A512C60">
      <w:r>
        <w:rPr>
          <w:rFonts w:hint="eastAsia"/>
        </w:rPr>
        <w:t>Spring Boot Actuator 提供了生产级</w:t>
      </w:r>
      <w:bookmarkStart w:id="0" w:name="_GoBack"/>
      <w:bookmarkEnd w:id="0"/>
      <w:r>
        <w:rPr>
          <w:rFonts w:hint="eastAsia"/>
        </w:rPr>
        <w:t>的监控端点，包括健康检查、指标收集、环境信息等。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FFC120"/>
    <w:rsid w:val="56FFC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2026-04-07T19:31:00Z</dcterms:created>
  <dc:creator>小鲜酉</dc:creator>
  <cp:lastModifiedBy>小鲜酉</cp:lastModifiedBy>
  <dcterms:modified xsi:type="dcterms:W3CDTF">2026-04-07T19:33:38Z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127AF3EE560AA6B51CEBD469AD6D7419_41</vt:lpwstr>
  </property>
</Properties>
</file>