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3263"/>
        <w:gridCol w:w="247"/>
        <w:gridCol w:w="1440"/>
        <w:gridCol w:w="2092"/>
      </w:tblGrid>
      <w:tr w:rsidR="00CB5DB5" w14:paraId="0DAF927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5FF4FD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Name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522E" w14:textId="76A0E81E" w:rsidR="00CB5DB5" w:rsidRDefault="006169F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Fulfil Store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08B5CE" w14:textId="77777777" w:rsidR="00CB5DB5" w:rsidRDefault="00333FFE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8CDC" w14:textId="77777777" w:rsidR="00CB5DB5" w:rsidRDefault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VT-001</w:t>
            </w:r>
          </w:p>
        </w:tc>
      </w:tr>
      <w:tr w:rsidR="00CB5DB5" w14:paraId="38BDE497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939297" w14:textId="77777777" w:rsidR="00CB5DB5" w:rsidRDefault="00976B3C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Project / Area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61C6" w14:textId="62FDEEC5" w:rsidR="00CB5DB5" w:rsidRDefault="006169F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Bullseye 2025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592EE9B" w14:textId="77777777" w:rsidR="00CB5DB5" w:rsidRDefault="00CB5DB5">
            <w:pPr>
              <w:rPr>
                <w:rFonts w:ascii="Helvetica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Version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6594" w14:textId="77777777" w:rsidR="00CB5DB5" w:rsidRDefault="00CB5DB5">
            <w:pPr>
              <w:rPr>
                <w:rFonts w:ascii="Helvetica" w:hAnsi="Helvetica"/>
              </w:rPr>
            </w:pPr>
            <w:r>
              <w:rPr>
                <w:rFonts w:ascii="Helvetica" w:eastAsia="Calibri" w:hAnsi="Helvetica"/>
              </w:rPr>
              <w:t>1.0</w:t>
            </w:r>
          </w:p>
        </w:tc>
      </w:tr>
      <w:tr w:rsidR="00CB5DB5" w14:paraId="1CA8C95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7F73837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Author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7B23" w14:textId="683E065A" w:rsidR="00CB5DB5" w:rsidRDefault="00D1494E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Nevarre Sokolowski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264A97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Date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D83F" w14:textId="36619196" w:rsidR="00CB5DB5" w:rsidRDefault="00D1494E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Mar 27, 2025</w:t>
            </w:r>
          </w:p>
        </w:tc>
      </w:tr>
      <w:tr w:rsidR="00CB5DB5" w14:paraId="3F0E1940" w14:textId="77777777" w:rsidTr="000357D3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24036DE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Priority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A197" w14:textId="3C29958A" w:rsidR="00CB5DB5" w:rsidRDefault="007B28B6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594E782" w14:textId="77777777" w:rsidR="00CB5DB5" w:rsidRDefault="00CB5DB5">
            <w:pPr>
              <w:rPr>
                <w:rFonts w:ascii="Helvetica" w:eastAsia="Calibri" w:hAnsi="Helvetica"/>
                <w:b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5545" w14:textId="77777777" w:rsidR="00CB5DB5" w:rsidRPr="00771929" w:rsidRDefault="00CB5DB5" w:rsidP="00763D2E">
            <w:pPr>
              <w:rPr>
                <w:rFonts w:ascii="Helvetica" w:hAnsi="Helvetica"/>
                <w:sz w:val="20"/>
              </w:rPr>
            </w:pPr>
          </w:p>
        </w:tc>
      </w:tr>
      <w:tr w:rsidR="00CB5DB5" w14:paraId="3E97B744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AEB7648" w14:textId="77777777" w:rsidR="00CB5DB5" w:rsidRDefault="000357D3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Risk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6D50" w14:textId="20EE93B4" w:rsidR="00CB5DB5" w:rsidRDefault="007B28B6" w:rsidP="001031D3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Medium (Potential Cash flow issues if not working properly)</w:t>
            </w:r>
          </w:p>
        </w:tc>
        <w:tc>
          <w:tcPr>
            <w:tcW w:w="35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4DF8900" w14:textId="77777777" w:rsidR="00CB5DB5" w:rsidRDefault="00CB5DB5" w:rsidP="00CE5ACC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Use Case Type:</w:t>
            </w:r>
          </w:p>
        </w:tc>
      </w:tr>
      <w:tr w:rsidR="00CB5DB5" w14:paraId="58363080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D5E85B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Source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B6EA" w14:textId="163ADCDE" w:rsidR="007E0455" w:rsidRDefault="007B28B6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Warehouse Floor assembly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3E4D9CB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7E159B4" wp14:editId="1B3B48C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9525</wp:posOffset>
                      </wp:positionV>
                      <wp:extent cx="186690" cy="149860"/>
                      <wp:effectExtent l="10160" t="9525" r="12700" b="1206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8605F" id="Rectangle 2" o:spid="_x0000_s1026" style="position:absolute;margin-left:3.8pt;margin-top:.75pt;width:14.7pt;height:1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"/>
                  </w:pict>
                </mc:Fallback>
              </mc:AlternateContent>
            </w: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Business Requirement</w:t>
            </w:r>
          </w:p>
          <w:p w14:paraId="1D840FB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C62B90D" wp14:editId="0262169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33020</wp:posOffset>
                      </wp:positionV>
                      <wp:extent cx="186690" cy="149860"/>
                      <wp:effectExtent l="8255" t="13970" r="5080" b="762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CF9F1" id="Rectangle 1" o:spid="_x0000_s1026" style="position:absolute;margin-left:4.4pt;margin-top:2.6pt;width:14.7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"/>
                  </w:pict>
                </mc:Fallback>
              </mc:AlternateContent>
            </w:r>
            <w:r>
              <w:rPr>
                <w:rFonts w:ascii="Helvetica" w:hAnsi="Helvetica"/>
                <w:b/>
              </w:rPr>
              <w:t xml:space="preserve">       </w:t>
            </w:r>
            <w:r>
              <w:rPr>
                <w:rFonts w:ascii="Helvetica" w:eastAsia="Calibri" w:hAnsi="Helvetica"/>
                <w:b/>
              </w:rPr>
              <w:t>System Analysis</w:t>
            </w:r>
          </w:p>
          <w:p w14:paraId="6E5BF0EA" w14:textId="77777777" w:rsidR="003B060C" w:rsidRDefault="003B060C">
            <w:pPr>
              <w:rPr>
                <w:rFonts w:ascii="Helvetica" w:eastAsia="Calibri" w:hAnsi="Helvetica"/>
                <w:b/>
              </w:rPr>
            </w:pPr>
          </w:p>
        </w:tc>
      </w:tr>
      <w:tr w:rsidR="00CB5DB5" w14:paraId="0480AA80" w14:textId="77777777" w:rsidTr="009608E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EF8321" w14:textId="77777777" w:rsidR="00CB5DB5" w:rsidRDefault="00CB5DB5" w:rsidP="00F500DA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Primary Actor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D692" w14:textId="77777777" w:rsidR="007B28B6" w:rsidRPr="007B28B6" w:rsidRDefault="007B28B6" w:rsidP="007B28B6">
            <w:pPr>
              <w:rPr>
                <w:rFonts w:ascii="Helvetica" w:hAnsi="Helvetica" w:cs="Helvetica"/>
                <w:szCs w:val="24"/>
              </w:rPr>
            </w:pPr>
            <w:r w:rsidRPr="007B28B6">
              <w:rPr>
                <w:rFonts w:ascii="Helvetica" w:hAnsi="Helvetica" w:cs="Helvetica"/>
                <w:szCs w:val="24"/>
              </w:rPr>
              <w:t>Warehouse Worker</w:t>
            </w:r>
          </w:p>
          <w:p w14:paraId="4C8660A7" w14:textId="69ED6A51" w:rsidR="00CB5DB5" w:rsidRPr="007B28B6" w:rsidRDefault="00CB5DB5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353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A36D470" w14:textId="77777777" w:rsidR="00CB5DB5" w:rsidRPr="007B28B6" w:rsidRDefault="00CB5DB5">
            <w:pPr>
              <w:rPr>
                <w:rFonts w:ascii="Helvetica" w:eastAsia="Calibri" w:hAnsi="Helvetica" w:cs="Helvetica"/>
                <w:b/>
              </w:rPr>
            </w:pPr>
          </w:p>
        </w:tc>
      </w:tr>
      <w:tr w:rsidR="00CB5DB5" w14:paraId="32DB8EF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719B3DC" w14:textId="77777777" w:rsidR="00CB5DB5" w:rsidRDefault="00CB5DB5" w:rsidP="00D60A34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Actors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E414" w14:textId="54B359EE" w:rsidR="00CB5DB5" w:rsidRPr="007B28B6" w:rsidRDefault="007B28B6">
            <w:pPr>
              <w:rPr>
                <w:rFonts w:ascii="Helvetica" w:eastAsia="Calibri" w:hAnsi="Helvetica" w:cs="Helvetica"/>
              </w:rPr>
            </w:pPr>
            <w:r w:rsidRPr="007B28B6">
              <w:rPr>
                <w:rFonts w:ascii="Helvetica" w:hAnsi="Helvetica" w:cs="Helvetica"/>
                <w:szCs w:val="24"/>
              </w:rPr>
              <w:t>Admin, Warehouse Manager</w:t>
            </w:r>
          </w:p>
        </w:tc>
      </w:tr>
      <w:tr w:rsidR="00CB5DB5" w14:paraId="371FC39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C092A79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Other Interested Stakeholders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1E06" w14:textId="5E6629AA" w:rsidR="00CB5DB5" w:rsidRDefault="007B28B6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Store Manager</w:t>
            </w:r>
          </w:p>
        </w:tc>
      </w:tr>
      <w:tr w:rsidR="00CB5DB5" w14:paraId="28EAF593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A04C8E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Description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BA5B" w14:textId="47532BCA" w:rsidR="00CB5DB5" w:rsidRDefault="007B28B6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Recording the process of assembling a Store Order for a site.</w:t>
            </w:r>
          </w:p>
        </w:tc>
      </w:tr>
      <w:tr w:rsidR="00CB5DB5" w14:paraId="7B38518E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DBCAF0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Precondition(s)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3E6B" w14:textId="01B829D4" w:rsidR="00CB5DB5" w:rsidRDefault="007B28B6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Receive Store Order by Warehouse Manager</w:t>
            </w:r>
          </w:p>
        </w:tc>
      </w:tr>
      <w:tr w:rsidR="00CB5DB5" w14:paraId="2E6D20C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A9DA7C1" w14:textId="77777777" w:rsidR="00CB5DB5" w:rsidRDefault="00CB5DB5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Trigger(s)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688F" w14:textId="27A63701" w:rsidR="00CB5DB5" w:rsidRDefault="007B28B6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Receive Store Order by Warehouse Manager</w:t>
            </w:r>
          </w:p>
        </w:tc>
      </w:tr>
      <w:tr w:rsidR="002807CF" w14:paraId="5ACD789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B900CB3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Action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043F9A8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1EA82486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53EC7" w14:textId="162AF159" w:rsidR="00A74015" w:rsidRPr="00A74015" w:rsidRDefault="00DA2C91" w:rsidP="00A74015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 xml:space="preserve">Check off item 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61609" w14:textId="4D6934E5" w:rsidR="002807CF" w:rsidRPr="00A74015" w:rsidRDefault="00DA2C91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Each line of the order must be selected and have the quantity confirmed.</w:t>
            </w:r>
          </w:p>
        </w:tc>
      </w:tr>
      <w:tr w:rsidR="00065739" w14:paraId="75D36F14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DE692" w14:textId="52BBDDF8" w:rsidR="00065739" w:rsidRPr="00DA2C91" w:rsidRDefault="00DA2C91" w:rsidP="00DA2C91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 xml:space="preserve">Set </w:t>
            </w:r>
            <w:proofErr w:type="spellStart"/>
            <w:r>
              <w:rPr>
                <w:rFonts w:ascii="Helvetica" w:eastAsia="Calibri" w:hAnsi="Helvetica"/>
              </w:rPr>
              <w:t>txn</w:t>
            </w:r>
            <w:proofErr w:type="spellEnd"/>
            <w:r>
              <w:rPr>
                <w:rFonts w:ascii="Helvetica" w:eastAsia="Calibri" w:hAnsi="Helvetica"/>
              </w:rPr>
              <w:t xml:space="preserve"> Status = Assembled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34A3A" w14:textId="784455B5" w:rsidR="00065739" w:rsidRDefault="00DA2C91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Once all items are confirmed, update Status to Assembled.</w:t>
            </w:r>
          </w:p>
        </w:tc>
      </w:tr>
      <w:tr w:rsidR="002807CF" w14:paraId="7AE0C78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E13B8" w14:textId="4BFADF0F" w:rsidR="00D44D65" w:rsidRPr="00A74015" w:rsidRDefault="00D44D65" w:rsidP="00065739">
            <w:pPr>
              <w:ind w:left="114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759E6" w14:textId="5DA57334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5190DD3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2C934" w14:textId="6F97F584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D96D9" w14:textId="724C2E45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3421C62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2A340" w14:textId="68528986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DB127" w14:textId="33B2AAE3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55941337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CF52F" w14:textId="07382099" w:rsidR="00F32CDF" w:rsidRPr="00A74015" w:rsidRDefault="00F32CD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82304" w14:textId="6A920D2E" w:rsidR="00F32CDF" w:rsidRPr="00A74015" w:rsidRDefault="00F32CD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B1D289D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1F8C0" w14:textId="0F47531E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0BA70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11A7EA00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BE548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7B142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89A80F3" w14:textId="77777777" w:rsidTr="002807CF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8BE3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372BDD" w14:textId="77777777" w:rsidR="002807CF" w:rsidRPr="00A74015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6667336" w14:textId="77777777" w:rsidTr="009A30E7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A519E9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Alternate Flow(s)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83D655E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Response / Description / Info</w:t>
            </w:r>
          </w:p>
        </w:tc>
      </w:tr>
      <w:tr w:rsidR="002807CF" w14:paraId="292181DE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E8A9A" w14:textId="41E4DE0F" w:rsidR="002807CF" w:rsidRPr="009608EB" w:rsidRDefault="00DA2C91" w:rsidP="009608EB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 xml:space="preserve">If </w:t>
            </w:r>
            <w:proofErr w:type="gramStart"/>
            <w:r>
              <w:rPr>
                <w:rFonts w:ascii="Helvetica" w:eastAsia="Calibri" w:hAnsi="Helvetica"/>
              </w:rPr>
              <w:t>not</w:t>
            </w:r>
            <w:proofErr w:type="gramEnd"/>
            <w:r>
              <w:rPr>
                <w:rFonts w:ascii="Helvetica" w:eastAsia="Calibri" w:hAnsi="Helvetica"/>
              </w:rPr>
              <w:t xml:space="preserve"> enough quantity or other issues encountered, update order with a brief explanation.</w:t>
            </w: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79CA7" w14:textId="5FAAA262" w:rsidR="00075933" w:rsidRPr="00075933" w:rsidRDefault="00DA2C91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Notify Warehouse Manager when order Status set to Assembled.</w:t>
            </w:r>
          </w:p>
        </w:tc>
      </w:tr>
      <w:tr w:rsidR="002807CF" w14:paraId="6C6C0D58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FFB44" w14:textId="7CB740CD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71C79" w14:textId="325B8983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444DAAE1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8DC70" w14:textId="6BB96AC4" w:rsidR="002807CF" w:rsidRPr="009608EB" w:rsidRDefault="002807CF" w:rsidP="009608EB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D64B7" w14:textId="1D3DECFD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2EB88C2A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50E1" w14:textId="5106C963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AB18" w14:textId="4341DEA2" w:rsidR="002807CF" w:rsidRPr="00075933" w:rsidRDefault="002807CF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78D55304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5F5EE" w14:textId="063B4B81" w:rsidR="002807CF" w:rsidRPr="00932CB7" w:rsidRDefault="002807CF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9FAC0" w14:textId="77777777" w:rsidR="00932CB7" w:rsidRPr="00075933" w:rsidRDefault="00932CB7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64F1588F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EB44B" w14:textId="56836A28" w:rsidR="000B215B" w:rsidRPr="00075933" w:rsidRDefault="000B215B" w:rsidP="00932CB7">
            <w:pPr>
              <w:ind w:left="335"/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77431" w14:textId="2BCC4518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0B215B" w14:paraId="20983FB7" w14:textId="77777777" w:rsidTr="00CB5DB5">
        <w:trPr>
          <w:trHeight w:val="242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F6135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  <w:tc>
          <w:tcPr>
            <w:tcW w:w="3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10061" w14:textId="77777777" w:rsidR="000B215B" w:rsidRPr="00075933" w:rsidRDefault="000B215B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0B56EB4A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BD104F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Conclusion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DF2E" w14:textId="6D6D1EF4" w:rsidR="002807CF" w:rsidRDefault="00DA2C91" w:rsidP="002807CF">
            <w:pPr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Concludes when order status is set to Assembled.</w:t>
            </w:r>
          </w:p>
        </w:tc>
      </w:tr>
      <w:tr w:rsidR="002807CF" w14:paraId="2656AC4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08D27DD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Post condition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02AE" w14:textId="4B71F8CF" w:rsidR="00ED3377" w:rsidRDefault="00DA2C91" w:rsidP="002807CF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  <w:proofErr w:type="gramStart"/>
            <w:r>
              <w:rPr>
                <w:rFonts w:ascii="Helvetica" w:eastAsia="Calibri" w:hAnsi="Helvetica"/>
              </w:rPr>
              <w:t>Store</w:t>
            </w:r>
            <w:proofErr w:type="gramEnd"/>
            <w:r>
              <w:rPr>
                <w:rFonts w:ascii="Helvetica" w:eastAsia="Calibri" w:hAnsi="Helvetica"/>
              </w:rPr>
              <w:t xml:space="preserve"> manager is informed of Assembled Order and order is delivered.</w:t>
            </w:r>
          </w:p>
        </w:tc>
      </w:tr>
      <w:tr w:rsidR="002807CF" w14:paraId="2214334F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61CA65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Business Rules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CF4B" w14:textId="24DC2108" w:rsidR="0087725E" w:rsidRDefault="0087725E" w:rsidP="00336E0D">
            <w:pPr>
              <w:autoSpaceDE w:val="0"/>
              <w:autoSpaceDN w:val="0"/>
              <w:adjustRightInd w:val="0"/>
              <w:spacing w:before="120"/>
              <w:rPr>
                <w:rFonts w:ascii="Helvetica" w:eastAsia="Calibri" w:hAnsi="Helvetica"/>
              </w:rPr>
            </w:pPr>
          </w:p>
        </w:tc>
      </w:tr>
      <w:tr w:rsidR="002807CF" w14:paraId="410B4CA1" w14:textId="77777777" w:rsidTr="007A391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C0126FA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 xml:space="preserve">Constraints, Specifications, </w:t>
            </w:r>
            <w:r>
              <w:rPr>
                <w:rFonts w:ascii="Helvetica" w:eastAsia="Calibri" w:hAnsi="Helvetica"/>
                <w:b/>
              </w:rPr>
              <w:lastRenderedPageBreak/>
              <w:t>Performance Requirements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A89F4" w14:textId="4EA92386" w:rsidR="00F5281B" w:rsidRPr="007A3914" w:rsidRDefault="00F5281B" w:rsidP="002807CF">
            <w:pPr>
              <w:rPr>
                <w:rFonts w:ascii="Helvetica" w:eastAsia="Calibri" w:hAnsi="Helvetica"/>
                <w:highlight w:val="yellow"/>
              </w:rPr>
            </w:pPr>
          </w:p>
        </w:tc>
      </w:tr>
      <w:tr w:rsidR="002807CF" w14:paraId="41D41FE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987810C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Technology and Data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8AEB" w14:textId="0B9C8E28" w:rsidR="002807CF" w:rsidRPr="00EB60F6" w:rsidRDefault="00EB60F6" w:rsidP="002807CF">
            <w:pPr>
              <w:spacing w:before="120"/>
              <w:rPr>
                <w:rFonts w:ascii="Helvetica" w:eastAsia="Calibri" w:hAnsi="Helvetica" w:cs="Helvetica"/>
              </w:rPr>
            </w:pPr>
            <w:r w:rsidRPr="00EB60F6">
              <w:rPr>
                <w:rFonts w:ascii="Helvetica" w:hAnsi="Helvetica" w:cs="Helvetica"/>
                <w:szCs w:val="24"/>
              </w:rPr>
              <w:t>C# or Java Desktop App</w:t>
            </w:r>
          </w:p>
        </w:tc>
      </w:tr>
      <w:tr w:rsidR="002807CF" w14:paraId="51ED9758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1D7D1A9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Frequency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E87B" w14:textId="2A367144" w:rsidR="002807CF" w:rsidRDefault="00EB60F6" w:rsidP="00616B99">
            <w:pPr>
              <w:spacing w:before="120"/>
              <w:rPr>
                <w:rFonts w:ascii="Helvetica" w:eastAsia="Calibri" w:hAnsi="Helvetica"/>
              </w:rPr>
            </w:pPr>
            <w:r>
              <w:rPr>
                <w:rFonts w:ascii="Helvetica" w:eastAsia="Calibri" w:hAnsi="Helvetica"/>
              </w:rPr>
              <w:t>When Order Received</w:t>
            </w:r>
          </w:p>
        </w:tc>
      </w:tr>
      <w:tr w:rsidR="002807CF" w14:paraId="4BDDF2EC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2D3E197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</w:rPr>
              <w:t>Assumptions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3D1A" w14:textId="53D57526" w:rsidR="00FC1AF0" w:rsidRDefault="00FC1AF0" w:rsidP="002807CF">
            <w:pPr>
              <w:rPr>
                <w:rFonts w:ascii="Helvetica" w:eastAsia="Calibri" w:hAnsi="Helvetica"/>
              </w:rPr>
            </w:pPr>
          </w:p>
        </w:tc>
      </w:tr>
      <w:tr w:rsidR="002807CF" w14:paraId="637B49D1" w14:textId="77777777" w:rsidTr="009A30E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CBD37D4" w14:textId="77777777" w:rsidR="002807CF" w:rsidRDefault="002807CF" w:rsidP="002807CF">
            <w:pPr>
              <w:rPr>
                <w:rFonts w:ascii="Helvetica" w:eastAsia="Calibri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Notes / </w:t>
            </w:r>
            <w:r>
              <w:rPr>
                <w:rFonts w:ascii="Helvetica" w:eastAsia="Calibri" w:hAnsi="Helvetica"/>
                <w:b/>
              </w:rPr>
              <w:t>Issues</w:t>
            </w:r>
          </w:p>
        </w:tc>
        <w:tc>
          <w:tcPr>
            <w:tcW w:w="7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FAB" w14:textId="3EFC25F8" w:rsidR="005F0A40" w:rsidRDefault="005F0A40" w:rsidP="00FE5E22">
            <w:pPr>
              <w:rPr>
                <w:rFonts w:ascii="Helvetica" w:eastAsia="Calibri" w:hAnsi="Helvetica"/>
              </w:rPr>
            </w:pPr>
          </w:p>
        </w:tc>
      </w:tr>
    </w:tbl>
    <w:p w14:paraId="23B8B94E" w14:textId="77777777" w:rsidR="00000000" w:rsidRDefault="00000000"/>
    <w:sectPr w:rsidR="00F64A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D38D2" w14:textId="77777777" w:rsidR="009F5CD0" w:rsidRDefault="009F5CD0" w:rsidP="004C3E29">
      <w:r>
        <w:separator/>
      </w:r>
    </w:p>
  </w:endnote>
  <w:endnote w:type="continuationSeparator" w:id="0">
    <w:p w14:paraId="344B4CB4" w14:textId="77777777" w:rsidR="009F5CD0" w:rsidRDefault="009F5CD0" w:rsidP="004C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783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5FB3A" w14:textId="77777777" w:rsidR="00993E1B" w:rsidRDefault="00993E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E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3BD21" w14:textId="77777777" w:rsidR="00993E1B" w:rsidRDefault="00993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B20F0" w14:textId="77777777" w:rsidR="009F5CD0" w:rsidRDefault="009F5CD0" w:rsidP="004C3E29">
      <w:r>
        <w:separator/>
      </w:r>
    </w:p>
  </w:footnote>
  <w:footnote w:type="continuationSeparator" w:id="0">
    <w:p w14:paraId="6144AA1C" w14:textId="77777777" w:rsidR="009F5CD0" w:rsidRDefault="009F5CD0" w:rsidP="004C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1990D" w14:textId="7080B725" w:rsidR="004C3E29" w:rsidRDefault="004C3E29">
    <w:pPr>
      <w:pStyle w:val="Header"/>
    </w:pPr>
    <w:r>
      <w:t xml:space="preserve">Use Case Narrative – </w:t>
    </w:r>
    <w:r w:rsidR="00DC3EDE">
      <w:t>TEMPLATE</w:t>
    </w:r>
    <w:r>
      <w:tab/>
    </w:r>
    <w:r>
      <w:tab/>
      <w:t>SYST1017 OOAD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E1E9B"/>
    <w:multiLevelType w:val="hybridMultilevel"/>
    <w:tmpl w:val="C942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4F98"/>
    <w:multiLevelType w:val="hybridMultilevel"/>
    <w:tmpl w:val="6E90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57736">
    <w:abstractNumId w:val="0"/>
  </w:num>
  <w:num w:numId="2" w16cid:durableId="84012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B5"/>
    <w:rsid w:val="0000020B"/>
    <w:rsid w:val="000046D9"/>
    <w:rsid w:val="00005631"/>
    <w:rsid w:val="00027B34"/>
    <w:rsid w:val="000357D3"/>
    <w:rsid w:val="00065739"/>
    <w:rsid w:val="00075933"/>
    <w:rsid w:val="000B03AD"/>
    <w:rsid w:val="000B215B"/>
    <w:rsid w:val="001017B9"/>
    <w:rsid w:val="001031D3"/>
    <w:rsid w:val="00170E68"/>
    <w:rsid w:val="00171B64"/>
    <w:rsid w:val="00192B20"/>
    <w:rsid w:val="00233A84"/>
    <w:rsid w:val="00244264"/>
    <w:rsid w:val="00276B96"/>
    <w:rsid w:val="002807CF"/>
    <w:rsid w:val="002B39E3"/>
    <w:rsid w:val="002D7835"/>
    <w:rsid w:val="002E394F"/>
    <w:rsid w:val="00333FFE"/>
    <w:rsid w:val="00336E0D"/>
    <w:rsid w:val="00346AFC"/>
    <w:rsid w:val="003528EA"/>
    <w:rsid w:val="00355E79"/>
    <w:rsid w:val="00376B3C"/>
    <w:rsid w:val="003B060C"/>
    <w:rsid w:val="003B4D4A"/>
    <w:rsid w:val="003D4C1C"/>
    <w:rsid w:val="004168A5"/>
    <w:rsid w:val="00435415"/>
    <w:rsid w:val="004C3E29"/>
    <w:rsid w:val="00501272"/>
    <w:rsid w:val="005137A3"/>
    <w:rsid w:val="005270DB"/>
    <w:rsid w:val="00544050"/>
    <w:rsid w:val="00564D60"/>
    <w:rsid w:val="005F0A40"/>
    <w:rsid w:val="006169F2"/>
    <w:rsid w:val="00616B99"/>
    <w:rsid w:val="0062111D"/>
    <w:rsid w:val="006D4997"/>
    <w:rsid w:val="006E7618"/>
    <w:rsid w:val="00763D2E"/>
    <w:rsid w:val="00771929"/>
    <w:rsid w:val="007A3914"/>
    <w:rsid w:val="007B28B6"/>
    <w:rsid w:val="007E0455"/>
    <w:rsid w:val="00804BAA"/>
    <w:rsid w:val="00821186"/>
    <w:rsid w:val="0082486C"/>
    <w:rsid w:val="00830CD4"/>
    <w:rsid w:val="0087725E"/>
    <w:rsid w:val="00880E36"/>
    <w:rsid w:val="00932CB7"/>
    <w:rsid w:val="009608EB"/>
    <w:rsid w:val="00976B3C"/>
    <w:rsid w:val="00981DE5"/>
    <w:rsid w:val="00993E1B"/>
    <w:rsid w:val="009A30E7"/>
    <w:rsid w:val="009A332B"/>
    <w:rsid w:val="009B6136"/>
    <w:rsid w:val="009F5CD0"/>
    <w:rsid w:val="00A3491A"/>
    <w:rsid w:val="00A74015"/>
    <w:rsid w:val="00AF1237"/>
    <w:rsid w:val="00B40F3B"/>
    <w:rsid w:val="00B77DCF"/>
    <w:rsid w:val="00C4427B"/>
    <w:rsid w:val="00C60E02"/>
    <w:rsid w:val="00C73A73"/>
    <w:rsid w:val="00C83F1B"/>
    <w:rsid w:val="00CA5371"/>
    <w:rsid w:val="00CB5DB5"/>
    <w:rsid w:val="00CE5ACC"/>
    <w:rsid w:val="00D00F61"/>
    <w:rsid w:val="00D1494E"/>
    <w:rsid w:val="00D44C46"/>
    <w:rsid w:val="00D44D65"/>
    <w:rsid w:val="00D53A47"/>
    <w:rsid w:val="00D60A34"/>
    <w:rsid w:val="00D85655"/>
    <w:rsid w:val="00DA2C91"/>
    <w:rsid w:val="00DC3EDE"/>
    <w:rsid w:val="00DF4006"/>
    <w:rsid w:val="00E612D1"/>
    <w:rsid w:val="00EB60F6"/>
    <w:rsid w:val="00ED3377"/>
    <w:rsid w:val="00EE5C00"/>
    <w:rsid w:val="00F031E3"/>
    <w:rsid w:val="00F045D9"/>
    <w:rsid w:val="00F32CDF"/>
    <w:rsid w:val="00F32D01"/>
    <w:rsid w:val="00F348F1"/>
    <w:rsid w:val="00F500DA"/>
    <w:rsid w:val="00F5281B"/>
    <w:rsid w:val="00FA1C98"/>
    <w:rsid w:val="00FB7075"/>
    <w:rsid w:val="00FC1AF0"/>
    <w:rsid w:val="00FE5E22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FE93"/>
  <w15:chartTrackingRefBased/>
  <w15:docId w15:val="{2AECB277-56C2-4B98-B25E-65028BAB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DB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5D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3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2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3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London, Chris (NBCC - Saint John)</dc:creator>
  <cp:keywords/>
  <dc:description/>
  <cp:lastModifiedBy>Sokolowski, Nevarre</cp:lastModifiedBy>
  <cp:revision>10</cp:revision>
  <dcterms:created xsi:type="dcterms:W3CDTF">2022-01-13T12:50:00Z</dcterms:created>
  <dcterms:modified xsi:type="dcterms:W3CDTF">2025-03-27T12:50:00Z</dcterms:modified>
</cp:coreProperties>
</file>