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D7" w:rsidRPr="00580B49" w:rsidRDefault="00580B49">
      <w:pPr>
        <w:rPr>
          <w:b/>
        </w:rPr>
      </w:pPr>
      <w:r w:rsidRPr="00580B49">
        <w:rPr>
          <w:b/>
        </w:rPr>
        <w:t>Interface vs. Abstract Class</w:t>
      </w:r>
    </w:p>
    <w:p w:rsidR="00580B49" w:rsidRPr="00580B49" w:rsidRDefault="00580B49" w:rsidP="00580B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80B4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80B4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interface</w:t>
      </w:r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80B4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LoginAuth</w:t>
      </w:r>
      <w:proofErr w:type="spellEnd"/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580B49" w:rsidRPr="00580B49" w:rsidRDefault="00580B49" w:rsidP="00580B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580B4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80B4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encryptPassword</w:t>
      </w:r>
      <w:proofErr w:type="spellEnd"/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580B4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pass);</w:t>
      </w:r>
    </w:p>
    <w:p w:rsidR="00580B49" w:rsidRPr="00580B49" w:rsidRDefault="00580B49" w:rsidP="00580B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580B4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80B4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checkDBforUser</w:t>
      </w:r>
      <w:proofErr w:type="spellEnd"/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580B49" w:rsidRPr="00580B49" w:rsidRDefault="00580B49" w:rsidP="00580B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580B4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80B49" w:rsidRDefault="00580B49"/>
    <w:p w:rsidR="00580B49" w:rsidRPr="00580B49" w:rsidRDefault="00580B49" w:rsidP="00580B4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242729"/>
          <w:sz w:val="22"/>
          <w:szCs w:val="22"/>
        </w:rPr>
      </w:pPr>
      <w:r w:rsidRPr="00580B49">
        <w:rPr>
          <w:rFonts w:asciiTheme="minorHAnsi" w:hAnsiTheme="minorHAnsi" w:cs="Arial"/>
          <w:color w:val="242729"/>
          <w:sz w:val="22"/>
          <w:szCs w:val="22"/>
        </w:rPr>
        <w:t>Now suppose you have 3 databases in your application. Then each and every implementation for that database needs to define the above 2 methods: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DBMySQL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implements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LoginAuth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Needs to implement both methods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DBHadoop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implements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LoginAuth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Needs to implement both methods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DBMongo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implements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LoginAuth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Needs to implement both methods</w:t>
      </w:r>
    </w:p>
    <w:p w:rsidR="00580B49" w:rsidRDefault="00580B49" w:rsidP="00580B49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80B49" w:rsidRPr="00580B49" w:rsidRDefault="00580B49"/>
    <w:p w:rsidR="00580B49" w:rsidRPr="00580B49" w:rsidRDefault="00580B49" w:rsidP="00580B4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242729"/>
          <w:sz w:val="22"/>
          <w:szCs w:val="22"/>
        </w:rPr>
      </w:pPr>
      <w:r w:rsidRPr="00580B49">
        <w:rPr>
          <w:rFonts w:asciiTheme="minorHAnsi" w:hAnsiTheme="minorHAnsi" w:cs="Arial"/>
          <w:color w:val="242729"/>
          <w:sz w:val="22"/>
          <w:szCs w:val="22"/>
        </w:rPr>
        <w:t xml:space="preserve">But what if </w:t>
      </w:r>
      <w:proofErr w:type="spellStart"/>
      <w:proofErr w:type="gramStart"/>
      <w:r w:rsidRPr="00580B49">
        <w:rPr>
          <w:rFonts w:asciiTheme="minorHAnsi" w:hAnsiTheme="minorHAnsi" w:cs="Arial"/>
          <w:color w:val="242729"/>
          <w:sz w:val="22"/>
          <w:szCs w:val="22"/>
        </w:rPr>
        <w:t>encryptPassword</w:t>
      </w:r>
      <w:proofErr w:type="spellEnd"/>
      <w:r w:rsidRPr="00580B49">
        <w:rPr>
          <w:rFonts w:asciiTheme="minorHAnsi" w:hAnsiTheme="minorHAnsi" w:cs="Arial"/>
          <w:color w:val="242729"/>
          <w:sz w:val="22"/>
          <w:szCs w:val="22"/>
        </w:rPr>
        <w:t>(</w:t>
      </w:r>
      <w:proofErr w:type="gramEnd"/>
      <w:r w:rsidRPr="00580B49">
        <w:rPr>
          <w:rFonts w:asciiTheme="minorHAnsi" w:hAnsiTheme="minorHAnsi" w:cs="Arial"/>
          <w:color w:val="242729"/>
          <w:sz w:val="22"/>
          <w:szCs w:val="22"/>
        </w:rPr>
        <w:t>) is not database dependent, and it's the same for each class? Then the above would not be a good approach.</w:t>
      </w:r>
    </w:p>
    <w:p w:rsidR="00580B49" w:rsidRPr="00580B49" w:rsidRDefault="00580B49" w:rsidP="00580B4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242729"/>
          <w:sz w:val="22"/>
          <w:szCs w:val="22"/>
        </w:rPr>
      </w:pPr>
      <w:r w:rsidRPr="00580B49">
        <w:rPr>
          <w:rFonts w:asciiTheme="minorHAnsi" w:hAnsiTheme="minorHAnsi" w:cs="Arial"/>
          <w:color w:val="242729"/>
          <w:sz w:val="22"/>
          <w:szCs w:val="22"/>
        </w:rPr>
        <w:t>Instead, consider this approach: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abstract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LoginAuth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encryptPassword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pass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){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// Implement the same default behavior here 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that is shared by all subclasses.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Each</w:t>
      </w:r>
      <w:proofErr w:type="gramEnd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 subclass needs to provide their own implementation of this only:</w:t>
      </w:r>
    </w:p>
    <w:p w:rsidR="00580B49" w:rsidRDefault="00580B49" w:rsidP="00580B49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abstract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checkDBforUser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580B49" w:rsidRDefault="00580B49" w:rsidP="00580B49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580B49" w:rsidRDefault="00580B49"/>
    <w:p w:rsidR="00580B49" w:rsidRDefault="00580B49">
      <w:pPr>
        <w:rPr>
          <w:rFonts w:cs="Arial"/>
          <w:color w:val="242729"/>
          <w:shd w:val="clear" w:color="auto" w:fill="FFFFFF"/>
        </w:rPr>
      </w:pPr>
      <w:r w:rsidRPr="00580B49">
        <w:rPr>
          <w:rFonts w:cs="Arial"/>
          <w:color w:val="242729"/>
          <w:shd w:val="clear" w:color="auto" w:fill="FFFFFF"/>
        </w:rPr>
        <w:t>Now in each child class, we only need to implement one method - the method that is database dependent.</w:t>
      </w:r>
    </w:p>
    <w:p w:rsidR="00EE0E06" w:rsidRDefault="00EE0E06">
      <w:pPr>
        <w:rPr>
          <w:rFonts w:cs="Arial"/>
          <w:color w:val="242729"/>
          <w:shd w:val="clear" w:color="auto" w:fill="FFFFFF"/>
        </w:rPr>
      </w:pPr>
    </w:p>
    <w:p w:rsidR="00EE0E06" w:rsidRDefault="00EE0E06">
      <w:pPr>
        <w:rPr>
          <w:rFonts w:cs="Arial"/>
          <w:color w:val="242729"/>
          <w:shd w:val="clear" w:color="auto" w:fill="FFFFFF"/>
        </w:rPr>
      </w:pPr>
    </w:p>
    <w:p w:rsidR="00EE0E06" w:rsidRDefault="00EE0E06">
      <w:pPr>
        <w:rPr>
          <w:rFonts w:cs="Arial"/>
          <w:color w:val="242729"/>
          <w:shd w:val="clear" w:color="auto" w:fill="FFFFFF"/>
        </w:rPr>
      </w:pPr>
    </w:p>
    <w:p w:rsidR="00EE0E06" w:rsidRDefault="00EE0E06">
      <w:pPr>
        <w:rPr>
          <w:rFonts w:cs="Arial"/>
          <w:color w:val="242729"/>
          <w:shd w:val="clear" w:color="auto" w:fill="FFFFFF"/>
        </w:rPr>
      </w:pPr>
    </w:p>
    <w:p w:rsidR="00EE0E06" w:rsidRDefault="00EE0E06">
      <w:pPr>
        <w:rPr>
          <w:rFonts w:cs="Arial"/>
          <w:color w:val="242729"/>
          <w:shd w:val="clear" w:color="auto" w:fill="FFFFFF"/>
        </w:rPr>
      </w:pPr>
    </w:p>
    <w:p w:rsidR="00EE0E06" w:rsidRDefault="00EE0E06">
      <w:pPr>
        <w:rPr>
          <w:rFonts w:cs="Arial"/>
          <w:color w:val="242729"/>
          <w:shd w:val="clear" w:color="auto" w:fill="FFFFFF"/>
        </w:rPr>
      </w:pPr>
    </w:p>
    <w:p w:rsidR="00EE0E06" w:rsidRDefault="00EE0E06" w:rsidP="00EE0E06">
      <w:pPr>
        <w:pStyle w:val="NormalWeb"/>
        <w:spacing w:before="0" w:beforeAutospacing="0" w:after="240" w:afterAutospacing="0"/>
        <w:rPr>
          <w:rFonts w:asciiTheme="minorHAnsi" w:hAnsiTheme="minorHAnsi" w:cs="Arial"/>
          <w:color w:val="242729"/>
          <w:sz w:val="22"/>
          <w:szCs w:val="22"/>
        </w:rPr>
      </w:pPr>
      <w:r>
        <w:rPr>
          <w:rFonts w:asciiTheme="minorHAnsi" w:hAnsiTheme="minorHAnsi" w:cs="Arial"/>
          <w:b/>
          <w:color w:val="242729"/>
          <w:sz w:val="22"/>
          <w:szCs w:val="22"/>
          <w:shd w:val="clear" w:color="auto" w:fill="FFFFFF"/>
        </w:rPr>
        <w:lastRenderedPageBreak/>
        <w:t>More precise</w:t>
      </w:r>
      <w:r w:rsidRPr="00EE0E06">
        <w:rPr>
          <w:rFonts w:asciiTheme="minorHAnsi" w:hAnsiTheme="minorHAnsi" w:cs="Arial"/>
          <w:color w:val="242729"/>
          <w:sz w:val="22"/>
          <w:szCs w:val="22"/>
          <w:shd w:val="clear" w:color="auto" w:fill="FFFFFF"/>
        </w:rPr>
        <w:br/>
      </w:r>
    </w:p>
    <w:p w:rsidR="00EE0E06" w:rsidRPr="00EE0E06" w:rsidRDefault="00EE0E06" w:rsidP="00EE0E06">
      <w:pPr>
        <w:pStyle w:val="NormalWeb"/>
        <w:spacing w:before="0" w:beforeAutospacing="0" w:after="240" w:afterAutospacing="0"/>
        <w:rPr>
          <w:rFonts w:asciiTheme="minorHAnsi" w:hAnsiTheme="minorHAnsi" w:cs="Arial"/>
          <w:color w:val="242729"/>
          <w:sz w:val="22"/>
          <w:szCs w:val="22"/>
        </w:rPr>
      </w:pPr>
      <w:r w:rsidRPr="00EE0E06">
        <w:rPr>
          <w:rFonts w:asciiTheme="minorHAnsi" w:hAnsiTheme="minorHAnsi" w:cs="Arial"/>
          <w:color w:val="242729"/>
          <w:sz w:val="22"/>
          <w:szCs w:val="22"/>
        </w:rPr>
        <w:t>Methods of a Java interface are implicitly abstract and cannot have implementations. A Java abstract class can have instance methods that implements a default behavior.</w:t>
      </w:r>
    </w:p>
    <w:p w:rsidR="00EE0E06" w:rsidRPr="00EE0E06" w:rsidRDefault="00EE0E06" w:rsidP="00EE0E06">
      <w:pPr>
        <w:spacing w:after="240" w:line="240" w:lineRule="auto"/>
        <w:rPr>
          <w:rFonts w:eastAsia="Times New Roman" w:cs="Arial"/>
          <w:color w:val="242729"/>
        </w:rPr>
      </w:pPr>
      <w:r w:rsidRPr="00EE0E06">
        <w:rPr>
          <w:rFonts w:eastAsia="Times New Roman" w:cs="Arial"/>
          <w:color w:val="242729"/>
        </w:rPr>
        <w:t>Variables declared in a Java interface are by default final. An abstract class may contain non-final variables.</w:t>
      </w:r>
    </w:p>
    <w:p w:rsidR="00EE0E06" w:rsidRPr="00EE0E06" w:rsidRDefault="00EE0E06" w:rsidP="00EE0E06">
      <w:pPr>
        <w:spacing w:after="240" w:line="240" w:lineRule="auto"/>
        <w:rPr>
          <w:rFonts w:eastAsia="Times New Roman" w:cs="Arial"/>
          <w:color w:val="242729"/>
        </w:rPr>
      </w:pPr>
      <w:r w:rsidRPr="00EE0E06">
        <w:rPr>
          <w:rFonts w:eastAsia="Times New Roman" w:cs="Arial"/>
          <w:color w:val="242729"/>
        </w:rPr>
        <w:t>A Java interface should be implemented using keyword “implements”; A Java abstract class should be extended using keyword “extends”.</w:t>
      </w:r>
    </w:p>
    <w:p w:rsidR="00EE0E06" w:rsidRPr="00EE0E06" w:rsidRDefault="00EE0E06" w:rsidP="00EE0E06">
      <w:pPr>
        <w:spacing w:after="240" w:line="240" w:lineRule="auto"/>
        <w:rPr>
          <w:rFonts w:eastAsia="Times New Roman" w:cs="Arial"/>
          <w:color w:val="242729"/>
        </w:rPr>
      </w:pPr>
      <w:r w:rsidRPr="00EE0E06">
        <w:rPr>
          <w:rFonts w:eastAsia="Times New Roman" w:cs="Arial"/>
          <w:color w:val="242729"/>
        </w:rPr>
        <w:t>An interface can extend another Java interface only, an abstract class can extend another Java class and implement multiple Java interfaces.</w:t>
      </w:r>
      <w:bookmarkStart w:id="0" w:name="_GoBack"/>
      <w:bookmarkEnd w:id="0"/>
    </w:p>
    <w:p w:rsidR="00EE0E06" w:rsidRPr="00EE0E06" w:rsidRDefault="00EE0E06" w:rsidP="00EE0E06">
      <w:pPr>
        <w:spacing w:after="0" w:line="240" w:lineRule="auto"/>
        <w:rPr>
          <w:rFonts w:eastAsia="Times New Roman" w:cs="Arial"/>
          <w:color w:val="242729"/>
        </w:rPr>
      </w:pPr>
      <w:r w:rsidRPr="00EE0E06">
        <w:rPr>
          <w:rFonts w:eastAsia="Times New Roman" w:cs="Arial"/>
          <w:color w:val="242729"/>
        </w:rPr>
        <w:t>A Java class can implement multiple interfaces but it can extend only one abstract class.</w:t>
      </w:r>
    </w:p>
    <w:p w:rsidR="00EE0E06" w:rsidRPr="00EE0E06" w:rsidRDefault="00EE0E06">
      <w:pPr>
        <w:rPr>
          <w:rFonts w:cs="Arial"/>
          <w:color w:val="242729"/>
          <w:shd w:val="clear" w:color="auto" w:fill="FFFFFF"/>
        </w:rPr>
      </w:pPr>
    </w:p>
    <w:sectPr w:rsidR="00EE0E06" w:rsidRPr="00EE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49"/>
    <w:rsid w:val="00580B49"/>
    <w:rsid w:val="00CB4FD7"/>
    <w:rsid w:val="00EE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7E044-19F7-4304-AF6D-63DA414C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B4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80B49"/>
  </w:style>
  <w:style w:type="character" w:customStyle="1" w:styleId="pln">
    <w:name w:val="pln"/>
    <w:basedOn w:val="DefaultParagraphFont"/>
    <w:rsid w:val="00580B49"/>
  </w:style>
  <w:style w:type="character" w:customStyle="1" w:styleId="typ">
    <w:name w:val="typ"/>
    <w:basedOn w:val="DefaultParagraphFont"/>
    <w:rsid w:val="00580B49"/>
  </w:style>
  <w:style w:type="character" w:customStyle="1" w:styleId="pun">
    <w:name w:val="pun"/>
    <w:basedOn w:val="DefaultParagraphFont"/>
    <w:rsid w:val="00580B49"/>
  </w:style>
  <w:style w:type="paragraph" w:styleId="NormalWeb">
    <w:name w:val="Normal (Web)"/>
    <w:basedOn w:val="Normal"/>
    <w:uiPriority w:val="99"/>
    <w:semiHidden/>
    <w:unhideWhenUsed/>
    <w:rsid w:val="0058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80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Hambardzumyan</dc:creator>
  <cp:keywords/>
  <dc:description/>
  <cp:lastModifiedBy>Albert Hambardzumyan</cp:lastModifiedBy>
  <cp:revision>2</cp:revision>
  <dcterms:created xsi:type="dcterms:W3CDTF">2016-10-27T08:57:00Z</dcterms:created>
  <dcterms:modified xsi:type="dcterms:W3CDTF">2016-10-27T09:09:00Z</dcterms:modified>
</cp:coreProperties>
</file>