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3A" w:rsidRDefault="002B043A" w:rsidP="002B043A">
      <w:pPr>
        <w:jc w:val="center"/>
        <w:rPr>
          <w:rFonts w:ascii="黑体" w:eastAsia="黑体" w:hAnsi="黑体"/>
        </w:rPr>
      </w:pPr>
    </w:p>
    <w:p w:rsidR="002B043A" w:rsidRDefault="002B043A" w:rsidP="002B043A">
      <w:pPr>
        <w:jc w:val="center"/>
        <w:rPr>
          <w:rFonts w:ascii="黑体" w:eastAsia="黑体" w:hAnsi="黑体" w:hint="eastAsia"/>
        </w:rPr>
      </w:pPr>
    </w:p>
    <w:p w:rsidR="002B043A" w:rsidRDefault="002B043A" w:rsidP="002B043A">
      <w:pPr>
        <w:jc w:val="center"/>
        <w:rPr>
          <w:rFonts w:ascii="黑体" w:eastAsia="黑体" w:hAnsi="黑体"/>
        </w:rPr>
      </w:pPr>
    </w:p>
    <w:p w:rsidR="002B043A" w:rsidRDefault="002B043A" w:rsidP="002B043A">
      <w:pPr>
        <w:jc w:val="center"/>
        <w:rPr>
          <w:rFonts w:ascii="黑体" w:eastAsia="黑体" w:hAnsi="黑体"/>
        </w:rPr>
      </w:pPr>
    </w:p>
    <w:p w:rsidR="002B043A" w:rsidRDefault="002B043A" w:rsidP="002B043A">
      <w:pPr>
        <w:jc w:val="center"/>
        <w:rPr>
          <w:rFonts w:ascii="黑体" w:eastAsia="黑体" w:hAnsi="黑体" w:hint="eastAsia"/>
        </w:rPr>
      </w:pPr>
    </w:p>
    <w:p w:rsidR="002B043A" w:rsidRPr="002B043A" w:rsidRDefault="002B043A" w:rsidP="002B043A">
      <w:pPr>
        <w:jc w:val="center"/>
        <w:rPr>
          <w:rFonts w:ascii="黑体" w:eastAsia="黑体" w:hAnsi="黑体"/>
          <w:sz w:val="40"/>
        </w:rPr>
      </w:pPr>
      <w:r w:rsidRPr="002B043A">
        <w:rPr>
          <w:rFonts w:ascii="黑体" w:eastAsia="黑体" w:hAnsi="黑体" w:hint="eastAsia"/>
          <w:sz w:val="40"/>
        </w:rPr>
        <w:t>数字逻辑与处理器基础实验</w:t>
      </w:r>
    </w:p>
    <w:p w:rsidR="002B043A" w:rsidRPr="002B043A" w:rsidRDefault="002B043A" w:rsidP="002B043A">
      <w:pPr>
        <w:jc w:val="center"/>
        <w:rPr>
          <w:rFonts w:ascii="黑体" w:eastAsia="黑体" w:hAnsi="黑体"/>
          <w:sz w:val="22"/>
        </w:rPr>
      </w:pPr>
    </w:p>
    <w:p w:rsidR="002B043A" w:rsidRPr="002B043A" w:rsidRDefault="002B043A" w:rsidP="002B043A">
      <w:pPr>
        <w:jc w:val="center"/>
        <w:rPr>
          <w:rFonts w:ascii="黑体" w:eastAsia="黑体" w:hAnsi="黑体"/>
          <w:sz w:val="22"/>
        </w:rPr>
      </w:pPr>
    </w:p>
    <w:p w:rsidR="002B043A" w:rsidRPr="002B043A" w:rsidRDefault="002B043A" w:rsidP="002B043A">
      <w:pPr>
        <w:jc w:val="center"/>
        <w:rPr>
          <w:rFonts w:ascii="黑体" w:eastAsia="黑体" w:hAnsi="黑体" w:hint="eastAsia"/>
          <w:sz w:val="22"/>
        </w:rPr>
      </w:pPr>
    </w:p>
    <w:p w:rsidR="002B043A" w:rsidRPr="002B043A" w:rsidRDefault="002B043A" w:rsidP="002B043A">
      <w:pPr>
        <w:jc w:val="center"/>
        <w:rPr>
          <w:rFonts w:ascii="黑体" w:eastAsia="黑体" w:hAnsi="黑体"/>
          <w:sz w:val="44"/>
        </w:rPr>
      </w:pPr>
      <w:r w:rsidRPr="002B043A">
        <w:rPr>
          <w:rFonts w:ascii="黑体" w:eastAsia="黑体" w:hAnsi="黑体" w:hint="eastAsia"/>
          <w:sz w:val="44"/>
        </w:rPr>
        <w:t>M</w:t>
      </w:r>
      <w:r w:rsidRPr="002B043A">
        <w:rPr>
          <w:rFonts w:ascii="黑体" w:eastAsia="黑体" w:hAnsi="黑体"/>
          <w:sz w:val="44"/>
        </w:rPr>
        <w:t>IPS</w:t>
      </w:r>
      <w:r w:rsidRPr="002B043A">
        <w:rPr>
          <w:rFonts w:ascii="黑体" w:eastAsia="黑体" w:hAnsi="黑体" w:hint="eastAsia"/>
          <w:sz w:val="44"/>
        </w:rPr>
        <w:t>处理器实验</w:t>
      </w:r>
    </w:p>
    <w:p w:rsidR="002B043A" w:rsidRPr="002B043A" w:rsidRDefault="002B043A" w:rsidP="002B043A">
      <w:pPr>
        <w:jc w:val="center"/>
        <w:rPr>
          <w:rFonts w:ascii="黑体" w:eastAsia="黑体" w:hAnsi="黑体"/>
          <w:sz w:val="44"/>
        </w:rPr>
      </w:pPr>
      <w:r w:rsidRPr="002B043A">
        <w:rPr>
          <w:rFonts w:ascii="黑体" w:eastAsia="黑体" w:hAnsi="黑体" w:hint="eastAsia"/>
          <w:sz w:val="44"/>
        </w:rPr>
        <w:t>实验报告</w:t>
      </w:r>
    </w:p>
    <w:p w:rsidR="002B043A" w:rsidRPr="002B043A" w:rsidRDefault="002B043A" w:rsidP="002B043A">
      <w:pPr>
        <w:jc w:val="center"/>
        <w:rPr>
          <w:rFonts w:ascii="黑体" w:eastAsia="黑体" w:hAnsi="黑体"/>
          <w:sz w:val="44"/>
        </w:rPr>
      </w:pPr>
    </w:p>
    <w:p w:rsidR="002B043A" w:rsidRPr="002B043A" w:rsidRDefault="002B043A" w:rsidP="002B043A">
      <w:pPr>
        <w:jc w:val="center"/>
        <w:rPr>
          <w:rFonts w:ascii="黑体" w:eastAsia="黑体" w:hAnsi="黑体"/>
          <w:sz w:val="44"/>
        </w:rPr>
      </w:pPr>
    </w:p>
    <w:p w:rsidR="002B043A" w:rsidRDefault="002B043A" w:rsidP="002B043A">
      <w:pPr>
        <w:jc w:val="center"/>
        <w:rPr>
          <w:rFonts w:ascii="黑体" w:eastAsia="黑体" w:hAnsi="黑体"/>
          <w:sz w:val="40"/>
        </w:rPr>
      </w:pPr>
    </w:p>
    <w:p w:rsidR="002B043A" w:rsidRDefault="002B043A" w:rsidP="002B043A">
      <w:pPr>
        <w:jc w:val="center"/>
        <w:rPr>
          <w:rFonts w:ascii="黑体" w:eastAsia="黑体" w:hAnsi="黑体"/>
          <w:sz w:val="40"/>
        </w:rPr>
      </w:pPr>
    </w:p>
    <w:p w:rsidR="002B043A" w:rsidRDefault="002B043A" w:rsidP="002B043A">
      <w:pPr>
        <w:jc w:val="center"/>
        <w:rPr>
          <w:rFonts w:ascii="黑体" w:eastAsia="黑体" w:hAnsi="黑体" w:hint="eastAsia"/>
          <w:sz w:val="40"/>
        </w:rPr>
      </w:pPr>
    </w:p>
    <w:p w:rsidR="002B043A" w:rsidRPr="00285CA7" w:rsidRDefault="002B043A" w:rsidP="002B043A">
      <w:pPr>
        <w:rPr>
          <w:rFonts w:ascii="黑体" w:eastAsia="黑体" w:hAnsi="黑体"/>
          <w:b/>
          <w:sz w:val="40"/>
        </w:rPr>
      </w:pPr>
      <w:r w:rsidRPr="00285CA7">
        <w:rPr>
          <w:rFonts w:ascii="黑体" w:eastAsia="黑体" w:hAnsi="黑体"/>
          <w:b/>
          <w:sz w:val="40"/>
        </w:rPr>
        <w:tab/>
      </w:r>
    </w:p>
    <w:p w:rsidR="002B043A" w:rsidRPr="00B73A07" w:rsidRDefault="002B043A" w:rsidP="002B043A">
      <w:pPr>
        <w:jc w:val="center"/>
        <w:rPr>
          <w:rFonts w:ascii="宋体" w:eastAsia="宋体" w:hAnsi="宋体" w:hint="eastAsia"/>
          <w:b/>
          <w:sz w:val="32"/>
        </w:rPr>
      </w:pPr>
      <w:r w:rsidRPr="00B73A07">
        <w:rPr>
          <w:rFonts w:ascii="宋体" w:eastAsia="宋体" w:hAnsi="宋体" w:hint="eastAsia"/>
          <w:b/>
          <w:sz w:val="32"/>
        </w:rPr>
        <w:t>胡钰彬 2016011201 SZ1</w:t>
      </w:r>
    </w:p>
    <w:p w:rsidR="002B043A" w:rsidRPr="00B73A07" w:rsidRDefault="002B043A" w:rsidP="002B043A">
      <w:pPr>
        <w:jc w:val="center"/>
        <w:rPr>
          <w:rFonts w:ascii="宋体" w:eastAsia="宋体" w:hAnsi="宋体" w:hint="eastAsia"/>
          <w:b/>
          <w:sz w:val="32"/>
        </w:rPr>
      </w:pPr>
      <w:r w:rsidRPr="00B73A07">
        <w:rPr>
          <w:rFonts w:ascii="宋体" w:eastAsia="宋体" w:hAnsi="宋体" w:hint="eastAsia"/>
          <w:b/>
          <w:sz w:val="32"/>
        </w:rPr>
        <w:t>王振宇 2016011169 SZ3</w:t>
      </w:r>
    </w:p>
    <w:p w:rsidR="002B043A" w:rsidRDefault="002B043A" w:rsidP="002B043A">
      <w:pPr>
        <w:jc w:val="center"/>
        <w:rPr>
          <w:rFonts w:ascii="宋体" w:hAnsi="宋体"/>
          <w:b/>
          <w:sz w:val="32"/>
        </w:rPr>
      </w:pPr>
      <w:r w:rsidRPr="00B73A07">
        <w:rPr>
          <w:rFonts w:ascii="宋体" w:eastAsia="宋体" w:hAnsi="宋体" w:hint="eastAsia"/>
          <w:b/>
          <w:sz w:val="32"/>
        </w:rPr>
        <w:t>于晨昕 2016011037 SZ2</w:t>
      </w:r>
    </w:p>
    <w:p w:rsidR="002B043A" w:rsidRDefault="002B043A" w:rsidP="002B043A">
      <w:pPr>
        <w:jc w:val="center"/>
        <w:rPr>
          <w:rFonts w:ascii="宋体" w:hAnsi="宋体"/>
          <w:b/>
          <w:sz w:val="32"/>
        </w:rPr>
      </w:pPr>
    </w:p>
    <w:p w:rsidR="002B043A" w:rsidRDefault="002B043A" w:rsidP="002B043A">
      <w:pPr>
        <w:jc w:val="center"/>
        <w:rPr>
          <w:rFonts w:ascii="宋体" w:hAnsi="宋体"/>
          <w:b/>
          <w:sz w:val="32"/>
        </w:rPr>
      </w:pPr>
    </w:p>
    <w:p w:rsidR="002B043A" w:rsidRDefault="002B043A" w:rsidP="002B043A">
      <w:pPr>
        <w:jc w:val="center"/>
        <w:rPr>
          <w:rFonts w:ascii="宋体" w:hAnsi="宋体"/>
          <w:b/>
          <w:sz w:val="32"/>
        </w:rPr>
      </w:pPr>
    </w:p>
    <w:p w:rsidR="002B043A" w:rsidRPr="00B73A07" w:rsidRDefault="002B043A" w:rsidP="002B043A">
      <w:pPr>
        <w:jc w:val="center"/>
        <w:rPr>
          <w:rFonts w:ascii="宋体" w:eastAsia="宋体" w:hAnsi="宋体" w:cs="Times New Roman" w:hint="eastAsia"/>
          <w:b/>
          <w:sz w:val="18"/>
          <w:szCs w:val="24"/>
        </w:rPr>
      </w:pPr>
      <w:r>
        <w:rPr>
          <w:rFonts w:ascii="宋体" w:hAnsi="宋体"/>
          <w:b/>
          <w:sz w:val="32"/>
        </w:rPr>
        <w:t>2018</w:t>
      </w:r>
      <w:r>
        <w:rPr>
          <w:rFonts w:ascii="宋体" w:hAnsi="宋体" w:hint="eastAsia"/>
          <w:b/>
          <w:sz w:val="32"/>
        </w:rPr>
        <w:t>年7月</w:t>
      </w:r>
    </w:p>
    <w:p w:rsidR="008F0838" w:rsidRDefault="008F0838"/>
    <w:p w:rsidR="002B043A" w:rsidRDefault="002B043A"/>
    <w:p w:rsidR="002B043A" w:rsidRDefault="002B043A"/>
    <w:p w:rsidR="002B043A" w:rsidRDefault="002B043A"/>
    <w:p w:rsidR="002B043A" w:rsidRDefault="002B043A">
      <w:pPr>
        <w:rPr>
          <w:rFonts w:ascii="黑体" w:eastAsia="黑体" w:hAnsi="黑体"/>
          <w:sz w:val="32"/>
        </w:rPr>
      </w:pPr>
      <w:r w:rsidRPr="002B043A">
        <w:rPr>
          <w:rFonts w:ascii="黑体" w:eastAsia="黑体" w:hAnsi="黑体" w:hint="eastAsia"/>
          <w:sz w:val="32"/>
        </w:rPr>
        <w:lastRenderedPageBreak/>
        <w:t>1</w:t>
      </w:r>
      <w:r w:rsidRPr="002B043A">
        <w:rPr>
          <w:rFonts w:ascii="黑体" w:eastAsia="黑体" w:hAnsi="黑体"/>
          <w:sz w:val="32"/>
        </w:rPr>
        <w:t xml:space="preserve"> </w:t>
      </w:r>
      <w:r w:rsidRPr="002B043A">
        <w:rPr>
          <w:rFonts w:ascii="黑体" w:eastAsia="黑体" w:hAnsi="黑体" w:hint="eastAsia"/>
          <w:sz w:val="32"/>
        </w:rPr>
        <w:t>课程任务和实验要求</w:t>
      </w:r>
    </w:p>
    <w:p w:rsidR="002B043A" w:rsidRDefault="002B043A">
      <w:pPr>
        <w:rPr>
          <w:rFonts w:ascii="黑体" w:eastAsia="黑体" w:hAnsi="黑体"/>
          <w:sz w:val="28"/>
        </w:rPr>
      </w:pPr>
      <w:r w:rsidRPr="002B043A">
        <w:rPr>
          <w:rFonts w:ascii="黑体" w:eastAsia="黑体" w:hAnsi="黑体" w:hint="eastAsia"/>
          <w:sz w:val="28"/>
        </w:rPr>
        <w:t>1.1实验目的</w:t>
      </w:r>
    </w:p>
    <w:p w:rsidR="002B043A" w:rsidRDefault="002B043A" w:rsidP="002B043A">
      <w:pPr>
        <w:ind w:firstLineChars="200" w:firstLine="420"/>
        <w:rPr>
          <w:rFonts w:ascii="宋体" w:eastAsia="宋体" w:hAnsi="宋体"/>
        </w:rPr>
      </w:pPr>
      <w:r w:rsidRPr="002B043A">
        <w:rPr>
          <w:rFonts w:ascii="宋体" w:eastAsia="宋体" w:hAnsi="宋体" w:hint="eastAsia"/>
        </w:rPr>
        <w:t xml:space="preserve">MIPS 处理器是一种较为经典的处理器架构，之前在《数字逻辑与处理器基础》理论课上围绕着单周期、多周期、流水线三种模式进行了初步的学习。在《数字逻辑与处理器基础实验》 夏季学期的课程中，我们将围绕理论课学习内容，使用 </w:t>
      </w:r>
      <w:r w:rsidRPr="002B043A">
        <w:rPr>
          <w:rFonts w:ascii="宋体" w:eastAsia="宋体" w:hAnsi="宋体"/>
        </w:rPr>
        <w:t>Verilog</w:t>
      </w:r>
      <w:r w:rsidRPr="002B043A">
        <w:rPr>
          <w:rFonts w:ascii="宋体" w:eastAsia="宋体" w:hAnsi="宋体" w:hint="eastAsia"/>
        </w:rPr>
        <w:t xml:space="preserve"> 来实现一种 32 位的 MIPS 处理器设计， 并实现单周期和流水线两种模式。同时，我们也将实现 MIPS 指令编译器，将M</w:t>
      </w:r>
      <w:r w:rsidRPr="002B043A">
        <w:rPr>
          <w:rFonts w:ascii="宋体" w:eastAsia="宋体" w:hAnsi="宋体"/>
        </w:rPr>
        <w:t>IPS</w:t>
      </w:r>
      <w:r w:rsidRPr="002B043A">
        <w:rPr>
          <w:rFonts w:ascii="宋体" w:eastAsia="宋体" w:hAnsi="宋体" w:hint="eastAsia"/>
        </w:rPr>
        <w:t>汇编指令编译为机器代码，从而使得处理器能够进行处理。在接下来的内容中，我们将重述课程的任务及要求、介绍我们小组的分工、介绍汇编代码的设计和编译器的设计、ALU 的设计、单周期 MIPS 处理器的设计、流水线 MIPS 处理器的设计。并在原理介绍之后介绍该处理器的仿真及硬件调试情况。最后，我们将对我们的实验进行总结。相关源代码在文件中给出。</w:t>
      </w:r>
    </w:p>
    <w:p w:rsidR="002B043A" w:rsidRDefault="002B043A" w:rsidP="002B043A">
      <w:pPr>
        <w:rPr>
          <w:rFonts w:ascii="黑体" w:eastAsia="黑体" w:hAnsi="黑体"/>
          <w:sz w:val="28"/>
        </w:rPr>
      </w:pPr>
      <w:r w:rsidRPr="002B043A">
        <w:rPr>
          <w:rFonts w:ascii="黑体" w:eastAsia="黑体" w:hAnsi="黑体"/>
          <w:sz w:val="28"/>
        </w:rPr>
        <w:t xml:space="preserve">1.2 </w:t>
      </w:r>
      <w:r w:rsidRPr="002B043A">
        <w:rPr>
          <w:rFonts w:ascii="黑体" w:eastAsia="黑体" w:hAnsi="黑体" w:hint="eastAsia"/>
          <w:sz w:val="28"/>
        </w:rPr>
        <w:t>实验要求</w:t>
      </w:r>
    </w:p>
    <w:p w:rsidR="002B043A" w:rsidRDefault="001A23AE" w:rsidP="002B043A">
      <w:r>
        <w:t>I.</w:t>
      </w:r>
      <w:r w:rsidR="002B043A">
        <w:rPr>
          <w:rFonts w:hint="eastAsia"/>
        </w:rPr>
        <w:t xml:space="preserve"> </w:t>
      </w:r>
      <w:r w:rsidR="002B043A">
        <w:rPr>
          <w:rFonts w:hint="eastAsia"/>
        </w:rPr>
        <w:t>设计一个</w:t>
      </w:r>
      <w:r w:rsidR="002B043A">
        <w:rPr>
          <w:rFonts w:hint="eastAsia"/>
        </w:rPr>
        <w:t xml:space="preserve"> 32 </w:t>
      </w:r>
      <w:r w:rsidR="002B043A">
        <w:rPr>
          <w:rFonts w:hint="eastAsia"/>
        </w:rPr>
        <w:t>位的</w:t>
      </w:r>
      <w:r w:rsidR="002B043A">
        <w:rPr>
          <w:rFonts w:hint="eastAsia"/>
        </w:rPr>
        <w:t xml:space="preserve"> ALU</w:t>
      </w:r>
      <w:r w:rsidR="002B043A">
        <w:rPr>
          <w:rFonts w:hint="eastAsia"/>
        </w:rPr>
        <w:t>，实现基本的算术、逻辑、关系、位与移位运算；</w:t>
      </w:r>
    </w:p>
    <w:p w:rsidR="002B043A" w:rsidRDefault="001A23AE" w:rsidP="002B043A">
      <w:r>
        <w:t>II.</w:t>
      </w:r>
      <w:r w:rsidR="002B043A">
        <w:rPr>
          <w:rFonts w:hint="eastAsia"/>
        </w:rPr>
        <w:t xml:space="preserve"> </w:t>
      </w:r>
      <w:r w:rsidR="002B043A">
        <w:rPr>
          <w:rFonts w:hint="eastAsia"/>
        </w:rPr>
        <w:t>设计一个单周期</w:t>
      </w:r>
      <w:r w:rsidR="002B043A">
        <w:rPr>
          <w:rFonts w:hint="eastAsia"/>
        </w:rPr>
        <w:t xml:space="preserve"> MIPS </w:t>
      </w:r>
      <w:r w:rsidR="002B043A">
        <w:rPr>
          <w:rFonts w:hint="eastAsia"/>
        </w:rPr>
        <w:t>处理器，要求完成以下</w:t>
      </w:r>
      <w:r w:rsidR="002B043A">
        <w:rPr>
          <w:rFonts w:hint="eastAsia"/>
        </w:rPr>
        <w:t xml:space="preserve"> </w:t>
      </w:r>
      <w:r w:rsidR="002B043A">
        <w:rPr>
          <w:rFonts w:hint="eastAsia"/>
        </w:rPr>
        <w:t>指令：</w:t>
      </w:r>
      <w:r w:rsidR="002B043A">
        <w:rPr>
          <w:rFonts w:hint="eastAsia"/>
        </w:rPr>
        <w:t xml:space="preserve"> 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 xml:space="preserve">a) </w:t>
      </w:r>
      <w:r>
        <w:rPr>
          <w:rFonts w:hint="eastAsia"/>
        </w:rPr>
        <w:t>空指令：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(0x00000000,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 xml:space="preserve"> $0,$0,0) 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 xml:space="preserve">b) </w:t>
      </w:r>
      <w:r>
        <w:rPr>
          <w:rFonts w:hint="eastAsia"/>
        </w:rPr>
        <w:t>存储访问指令：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B043A" w:rsidRDefault="002B043A" w:rsidP="002B043A">
      <w:pPr>
        <w:ind w:leftChars="200" w:left="630" w:hangingChars="100" w:hanging="210"/>
      </w:pPr>
      <w:r>
        <w:rPr>
          <w:rFonts w:hint="eastAsia"/>
        </w:rPr>
        <w:t xml:space="preserve">c) </w:t>
      </w:r>
      <w:r>
        <w:rPr>
          <w:rFonts w:hint="eastAsia"/>
        </w:rPr>
        <w:t>算术逻辑指令：</w:t>
      </w:r>
      <w:r>
        <w:rPr>
          <w:rFonts w:hint="eastAsia"/>
        </w:rPr>
        <w:t xml:space="preserve">add, 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 xml:space="preserve">, sub, </w:t>
      </w:r>
      <w:proofErr w:type="spellStart"/>
      <w:r>
        <w:rPr>
          <w:rFonts w:hint="eastAsia"/>
        </w:rPr>
        <w:t>subu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 xml:space="preserve">, and, or,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, nor, </w:t>
      </w:r>
      <w:proofErr w:type="spellStart"/>
      <w:r>
        <w:rPr>
          <w:rFonts w:hint="eastAsia"/>
        </w:rPr>
        <w:t>andi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sra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sltiu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 xml:space="preserve">d) </w:t>
      </w:r>
      <w:r>
        <w:rPr>
          <w:rFonts w:hint="eastAsia"/>
        </w:rPr>
        <w:t>分支和跳转指令</w:t>
      </w:r>
      <w:r>
        <w:rPr>
          <w:rFonts w:hint="eastAsia"/>
        </w:rPr>
        <w:t xml:space="preserve"> branch(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blez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bgtz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bltz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jump(j,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 xml:space="preserve">e) </w:t>
      </w:r>
      <w:r>
        <w:rPr>
          <w:rFonts w:hint="eastAsia"/>
        </w:rPr>
        <w:t>其他指令可以根据情况自行添加。</w:t>
      </w:r>
      <w:r>
        <w:rPr>
          <w:rFonts w:hint="eastAsia"/>
        </w:rPr>
        <w:t xml:space="preserve"> </w:t>
      </w:r>
    </w:p>
    <w:p w:rsidR="002B043A" w:rsidRDefault="001A23AE" w:rsidP="002B043A">
      <w:r>
        <w:t>III.</w:t>
      </w:r>
      <w:r w:rsidR="002B043A">
        <w:rPr>
          <w:rFonts w:hint="eastAsia"/>
        </w:rPr>
        <w:t xml:space="preserve"> </w:t>
      </w:r>
      <w:r w:rsidR="002B043A">
        <w:rPr>
          <w:rFonts w:hint="eastAsia"/>
        </w:rPr>
        <w:t>在单周期</w:t>
      </w:r>
      <w:r w:rsidR="002B043A">
        <w:rPr>
          <w:rFonts w:hint="eastAsia"/>
        </w:rPr>
        <w:t xml:space="preserve"> MIPS </w:t>
      </w:r>
      <w:r w:rsidR="002B043A">
        <w:rPr>
          <w:rFonts w:hint="eastAsia"/>
        </w:rPr>
        <w:t>处理器的基础上，设计一个</w:t>
      </w:r>
      <w:r w:rsidR="002B043A">
        <w:rPr>
          <w:rFonts w:hint="eastAsia"/>
        </w:rPr>
        <w:t xml:space="preserve"> 5 </w:t>
      </w:r>
      <w:r w:rsidR="002B043A">
        <w:rPr>
          <w:rFonts w:hint="eastAsia"/>
        </w:rPr>
        <w:t>级流水线的</w:t>
      </w:r>
      <w:r w:rsidR="002B043A">
        <w:rPr>
          <w:rFonts w:hint="eastAsia"/>
        </w:rPr>
        <w:t xml:space="preserve"> MIPS </w:t>
      </w:r>
      <w:r w:rsidR="002B043A">
        <w:rPr>
          <w:rFonts w:hint="eastAsia"/>
        </w:rPr>
        <w:t>处理器。</w:t>
      </w:r>
    </w:p>
    <w:p w:rsidR="00A21DF6" w:rsidRDefault="00A21DF6" w:rsidP="002B043A">
      <w:pPr>
        <w:rPr>
          <w:rFonts w:ascii="黑体" w:eastAsia="黑体" w:hAnsi="黑体"/>
          <w:sz w:val="28"/>
        </w:rPr>
      </w:pPr>
    </w:p>
    <w:p w:rsidR="002B043A" w:rsidRDefault="002B043A" w:rsidP="002B043A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2</w:t>
      </w:r>
      <w:r w:rsidRPr="002B043A"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小组成员分工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B043A" w:rsidTr="002B043A">
        <w:trPr>
          <w:trHeight w:val="680"/>
        </w:trPr>
        <w:tc>
          <w:tcPr>
            <w:tcW w:w="2405" w:type="dxa"/>
            <w:vAlign w:val="center"/>
          </w:tcPr>
          <w:p w:rsidR="002B043A" w:rsidRDefault="002B043A" w:rsidP="002B0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胡钰彬</w:t>
            </w:r>
          </w:p>
        </w:tc>
        <w:tc>
          <w:tcPr>
            <w:tcW w:w="5891" w:type="dxa"/>
            <w:vAlign w:val="center"/>
          </w:tcPr>
          <w:p w:rsidR="002B043A" w:rsidRDefault="002B043A" w:rsidP="002B043A">
            <w:pPr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设计</w:t>
            </w:r>
          </w:p>
          <w:p w:rsidR="002B043A" w:rsidRDefault="002B043A" w:rsidP="002B0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五级流水线处理器阻塞、转发、冒险检测单元设计</w:t>
            </w:r>
          </w:p>
        </w:tc>
      </w:tr>
      <w:tr w:rsidR="002B043A" w:rsidTr="002B043A">
        <w:trPr>
          <w:trHeight w:val="680"/>
        </w:trPr>
        <w:tc>
          <w:tcPr>
            <w:tcW w:w="2405" w:type="dxa"/>
            <w:vAlign w:val="center"/>
          </w:tcPr>
          <w:p w:rsidR="002B043A" w:rsidRDefault="002B043A" w:rsidP="002B0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王振宇</w:t>
            </w:r>
          </w:p>
        </w:tc>
        <w:tc>
          <w:tcPr>
            <w:tcW w:w="5891" w:type="dxa"/>
            <w:vAlign w:val="center"/>
          </w:tcPr>
          <w:p w:rsidR="002B043A" w:rsidRDefault="002B043A" w:rsidP="002B043A">
            <w:pPr>
              <w:jc w:val="center"/>
            </w:pPr>
            <w:r>
              <w:rPr>
                <w:rFonts w:hint="eastAsia"/>
              </w:rPr>
              <w:t>汇编指令编写</w:t>
            </w:r>
          </w:p>
          <w:p w:rsidR="002B043A" w:rsidRDefault="002B043A" w:rsidP="002B043A">
            <w:pPr>
              <w:jc w:val="center"/>
            </w:pPr>
            <w:r>
              <w:rPr>
                <w:rFonts w:hint="eastAsia"/>
              </w:rPr>
              <w:t>编译器设计</w:t>
            </w:r>
          </w:p>
          <w:p w:rsidR="002B043A" w:rsidRDefault="002B043A" w:rsidP="002B0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外设模块及中断处理的设计</w:t>
            </w:r>
          </w:p>
        </w:tc>
      </w:tr>
      <w:tr w:rsidR="002B043A" w:rsidTr="002B043A">
        <w:trPr>
          <w:trHeight w:val="680"/>
        </w:trPr>
        <w:tc>
          <w:tcPr>
            <w:tcW w:w="2405" w:type="dxa"/>
            <w:vAlign w:val="center"/>
          </w:tcPr>
          <w:p w:rsidR="002B043A" w:rsidRDefault="002B043A" w:rsidP="002B0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于晨昕</w:t>
            </w:r>
          </w:p>
        </w:tc>
        <w:tc>
          <w:tcPr>
            <w:tcW w:w="5891" w:type="dxa"/>
            <w:vAlign w:val="center"/>
          </w:tcPr>
          <w:p w:rsidR="002B043A" w:rsidRDefault="002B043A" w:rsidP="002B043A">
            <w:pPr>
              <w:jc w:val="center"/>
            </w:pPr>
            <w:r>
              <w:rPr>
                <w:rFonts w:hint="eastAsia"/>
              </w:rPr>
              <w:t>单周期处理器设计</w:t>
            </w:r>
          </w:p>
          <w:p w:rsidR="002B043A" w:rsidRDefault="002B043A" w:rsidP="002B0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五级流水线处理</w:t>
            </w:r>
            <w:proofErr w:type="gramStart"/>
            <w:r>
              <w:rPr>
                <w:rFonts w:hint="eastAsia"/>
              </w:rPr>
              <w:t>器段间</w:t>
            </w:r>
            <w:proofErr w:type="gramEnd"/>
            <w:r>
              <w:rPr>
                <w:rFonts w:hint="eastAsia"/>
              </w:rPr>
              <w:t>寄存器设计</w:t>
            </w:r>
          </w:p>
        </w:tc>
      </w:tr>
    </w:tbl>
    <w:p w:rsidR="00A21DF6" w:rsidRDefault="00A21DF6" w:rsidP="002B043A"/>
    <w:p w:rsidR="002B043A" w:rsidRDefault="002B043A" w:rsidP="002B043A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 xml:space="preserve">3 </w:t>
      </w:r>
      <w:r>
        <w:rPr>
          <w:rFonts w:ascii="黑体" w:eastAsia="黑体" w:hAnsi="黑体" w:hint="eastAsia"/>
          <w:sz w:val="32"/>
        </w:rPr>
        <w:t>实验设计</w:t>
      </w:r>
    </w:p>
    <w:p w:rsidR="002B043A" w:rsidRDefault="002B043A" w:rsidP="002B043A">
      <w:pPr>
        <w:rPr>
          <w:rFonts w:ascii="黑体" w:eastAsia="黑体" w:hAnsi="黑体"/>
          <w:sz w:val="28"/>
          <w:szCs w:val="28"/>
        </w:rPr>
      </w:pPr>
      <w:r w:rsidRPr="002B043A">
        <w:rPr>
          <w:rFonts w:ascii="黑体" w:eastAsia="黑体" w:hAnsi="黑体"/>
          <w:sz w:val="28"/>
          <w:szCs w:val="28"/>
        </w:rPr>
        <w:t xml:space="preserve">3.1 </w:t>
      </w:r>
      <w:r w:rsidRPr="002B043A">
        <w:rPr>
          <w:rFonts w:ascii="黑体" w:eastAsia="黑体" w:hAnsi="黑体" w:hint="eastAsia"/>
          <w:sz w:val="28"/>
          <w:szCs w:val="28"/>
        </w:rPr>
        <w:t>总体方案设计</w:t>
      </w:r>
    </w:p>
    <w:p w:rsidR="00A26F14" w:rsidRPr="002B043A" w:rsidRDefault="00A26F14" w:rsidP="00A26F14">
      <w:pPr>
        <w:ind w:firstLineChars="200" w:firstLine="420"/>
        <w:rPr>
          <w:rFonts w:hint="eastAsia"/>
        </w:rPr>
      </w:pPr>
      <w:r>
        <w:rPr>
          <w:rFonts w:hint="eastAsia"/>
        </w:rPr>
        <w:t>整个实验分成如下几个部分</w:t>
      </w:r>
      <w:r>
        <w:t>：</w:t>
      </w:r>
      <w:r>
        <w:rPr>
          <w:rFonts w:hint="eastAsia"/>
        </w:rPr>
        <w:t>汇编程序和编译器，完成处理器共用汇编代码的编写；</w:t>
      </w:r>
      <w:r w:rsidR="007A4689">
        <w:rPr>
          <w:rFonts w:hint="eastAsia"/>
        </w:rPr>
        <w:t>32bit</w:t>
      </w:r>
      <w:r w:rsidR="007A4689">
        <w:t xml:space="preserve"> ALU</w:t>
      </w:r>
      <w:r w:rsidR="007A4689">
        <w:rPr>
          <w:rFonts w:hint="eastAsia"/>
        </w:rPr>
        <w:t>设计，完成算术运算功能，之后整合到处理器设计中；单周期</w:t>
      </w:r>
      <w:r w:rsidR="007A4689">
        <w:rPr>
          <w:rFonts w:hint="eastAsia"/>
        </w:rPr>
        <w:t>M</w:t>
      </w:r>
      <w:r w:rsidR="00871B65">
        <w:t>IPS</w:t>
      </w:r>
      <w:r w:rsidR="00871B65">
        <w:rPr>
          <w:rFonts w:hint="eastAsia"/>
        </w:rPr>
        <w:t>处理器；流水线</w:t>
      </w:r>
      <w:r w:rsidR="00871B65">
        <w:rPr>
          <w:rFonts w:hint="eastAsia"/>
        </w:rPr>
        <w:t>M</w:t>
      </w:r>
      <w:r w:rsidR="00871B65">
        <w:t>IPS</w:t>
      </w:r>
      <w:r w:rsidR="00871B65">
        <w:rPr>
          <w:rFonts w:hint="eastAsia"/>
        </w:rPr>
        <w:t>处理器。</w:t>
      </w:r>
    </w:p>
    <w:p w:rsidR="002B043A" w:rsidRDefault="002B043A" w:rsidP="002B043A">
      <w:pPr>
        <w:rPr>
          <w:rFonts w:ascii="黑体" w:eastAsia="黑体" w:hAnsi="黑体"/>
          <w:sz w:val="28"/>
          <w:szCs w:val="28"/>
        </w:rPr>
      </w:pPr>
      <w:r w:rsidRPr="002B043A">
        <w:rPr>
          <w:rFonts w:ascii="黑体" w:eastAsia="黑体" w:hAnsi="黑体"/>
          <w:sz w:val="28"/>
          <w:szCs w:val="28"/>
        </w:rPr>
        <w:lastRenderedPageBreak/>
        <w:t xml:space="preserve">3.2 </w:t>
      </w:r>
      <w:r w:rsidRPr="002B043A">
        <w:rPr>
          <w:rFonts w:ascii="黑体" w:eastAsia="黑体" w:hAnsi="黑体" w:hint="eastAsia"/>
          <w:sz w:val="28"/>
          <w:szCs w:val="28"/>
        </w:rPr>
        <w:t>汇编程序和编译器</w:t>
      </w:r>
    </w:p>
    <w:p w:rsidR="002B043A" w:rsidRDefault="002B043A" w:rsidP="002B043A">
      <w:pPr>
        <w:rPr>
          <w:rFonts w:ascii="黑体" w:eastAsia="黑体" w:hAnsi="黑体"/>
          <w:szCs w:val="21"/>
        </w:rPr>
      </w:pPr>
      <w:r w:rsidRPr="002B043A">
        <w:rPr>
          <w:rFonts w:ascii="黑体" w:eastAsia="黑体" w:hAnsi="黑体"/>
          <w:szCs w:val="21"/>
        </w:rPr>
        <w:t xml:space="preserve">3.2.1 </w:t>
      </w:r>
      <w:r w:rsidRPr="002B043A">
        <w:rPr>
          <w:rFonts w:ascii="黑体" w:eastAsia="黑体" w:hAnsi="黑体" w:hint="eastAsia"/>
          <w:szCs w:val="21"/>
        </w:rPr>
        <w:t>汇编程序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汇编程序的基本结构如下图所示：</w:t>
      </w:r>
    </w:p>
    <w:p w:rsidR="002B043A" w:rsidRDefault="002B043A" w:rsidP="002B043A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4A1CBEC7" wp14:editId="4BCFA41F">
            <wp:extent cx="2959100" cy="4189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85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汇编程序完成的功能为通过</w:t>
      </w:r>
      <w:r>
        <w:rPr>
          <w:rFonts w:hint="eastAsia"/>
        </w:rPr>
        <w:t xml:space="preserve"> UART </w:t>
      </w:r>
      <w:r>
        <w:rPr>
          <w:rFonts w:hint="eastAsia"/>
        </w:rPr>
        <w:t>输入两个</w:t>
      </w:r>
      <w:r>
        <w:rPr>
          <w:rFonts w:hint="eastAsia"/>
        </w:rPr>
        <w:t xml:space="preserve"> 8bits </w:t>
      </w:r>
      <w:r>
        <w:rPr>
          <w:rFonts w:hint="eastAsia"/>
        </w:rPr>
        <w:t>的操作数并计算它们的最大公约数。采用软件译码方式通过七段数码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十六进制的操作数，通过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LEDs </w:t>
      </w:r>
      <w:r>
        <w:rPr>
          <w:rFonts w:hint="eastAsia"/>
        </w:rPr>
        <w:t>显示最大公约数结果并通过</w:t>
      </w:r>
      <w:r>
        <w:rPr>
          <w:rFonts w:hint="eastAsia"/>
        </w:rPr>
        <w:t xml:space="preserve"> UART </w:t>
      </w:r>
      <w:r>
        <w:rPr>
          <w:rFonts w:hint="eastAsia"/>
        </w:rPr>
        <w:t>输出。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具体来讲，首先，进入</w:t>
      </w:r>
      <w:r>
        <w:rPr>
          <w:rFonts w:hint="eastAsia"/>
        </w:rPr>
        <w:t xml:space="preserve"> Main</w:t>
      </w:r>
      <w:r>
        <w:rPr>
          <w:rFonts w:hint="eastAsia"/>
        </w:rPr>
        <w:t>，在</w:t>
      </w:r>
      <w:r>
        <w:rPr>
          <w:rFonts w:hint="eastAsia"/>
        </w:rPr>
        <w:t>w</w:t>
      </w:r>
      <w:r>
        <w:t>hile1</w:t>
      </w:r>
      <w:r>
        <w:rPr>
          <w:rFonts w:hint="eastAsia"/>
        </w:rPr>
        <w:t>与</w:t>
      </w:r>
      <w:r>
        <w:rPr>
          <w:rFonts w:hint="eastAsia"/>
        </w:rPr>
        <w:t>w</w:t>
      </w:r>
      <w:r>
        <w:t>hile2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部分通过轮询的方式利用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读取两个操作数，读取完毕后设置定时器周期并启动定时器。之后跳转到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>处进行最大公约数的计算。计算结束后进入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部分，将结果通过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返回，并通过二极管显示。</w:t>
      </w:r>
    </w:p>
    <w:p w:rsidR="002B043A" w:rsidRDefault="002B043A" w:rsidP="002B043A">
      <w:r>
        <w:rPr>
          <w:rFonts w:hint="eastAsia"/>
        </w:rPr>
        <w:t>当定时器发送中断信号时，程序会进入</w:t>
      </w:r>
      <w:r>
        <w:t>I</w:t>
      </w:r>
      <w:r>
        <w:rPr>
          <w:rFonts w:hint="eastAsia"/>
        </w:rPr>
        <w:t>nter</w:t>
      </w:r>
      <w:r>
        <w:rPr>
          <w:rFonts w:hint="eastAsia"/>
        </w:rPr>
        <w:t>部分，开始执行中断处理代码。依次完成以下流程：</w:t>
      </w:r>
    </w:p>
    <w:p w:rsidR="002B043A" w:rsidRDefault="002B043A" w:rsidP="002B043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I.</w:t>
      </w:r>
      <w:r>
        <w:rPr>
          <w:rFonts w:hint="eastAsia"/>
        </w:rPr>
        <w:t>定时器中断禁止，同时中断状态清零，</w:t>
      </w:r>
      <w:r>
        <w:rPr>
          <w:rFonts w:hint="eastAsia"/>
        </w:rPr>
        <w:t>TCON</w:t>
      </w:r>
      <w:r>
        <w:rPr>
          <w:rFonts w:hint="eastAsia"/>
        </w:rPr>
        <w:t>的</w:t>
      </w:r>
      <w:r>
        <w:rPr>
          <w:rFonts w:hint="eastAsia"/>
        </w:rPr>
        <w:t xml:space="preserve"> 1-2bit </w:t>
      </w:r>
      <w:r>
        <w:rPr>
          <w:rFonts w:hint="eastAsia"/>
        </w:rPr>
        <w:t>清零，</w:t>
      </w:r>
      <w:r>
        <w:rPr>
          <w:rFonts w:hint="eastAsia"/>
        </w:rPr>
        <w:t xml:space="preserve">TCON&amp;=0xfffffff9 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II.</w:t>
      </w:r>
      <w:r>
        <w:rPr>
          <w:rFonts w:hint="eastAsia"/>
        </w:rPr>
        <w:t>保存现场</w:t>
      </w:r>
      <w:r>
        <w:rPr>
          <w:rFonts w:hint="eastAsia"/>
        </w:rPr>
        <w:t xml:space="preserve"> 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III.</w:t>
      </w:r>
      <w:r>
        <w:rPr>
          <w:rFonts w:hint="eastAsia"/>
        </w:rPr>
        <w:t>软件译码并显示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 xml:space="preserve">IV. </w:t>
      </w:r>
      <w:r>
        <w:rPr>
          <w:rFonts w:hint="eastAsia"/>
        </w:rPr>
        <w:t>恢复现场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V.</w:t>
      </w:r>
      <w:r>
        <w:rPr>
          <w:rFonts w:hint="eastAsia"/>
        </w:rPr>
        <w:t>使能中断，</w:t>
      </w:r>
      <w:r>
        <w:rPr>
          <w:rFonts w:hint="eastAsia"/>
        </w:rPr>
        <w:t>TCON</w:t>
      </w:r>
      <w:r>
        <w:rPr>
          <w:rFonts w:hint="eastAsia"/>
        </w:rPr>
        <w:t>的</w:t>
      </w:r>
      <w:r>
        <w:rPr>
          <w:rFonts w:hint="eastAsia"/>
        </w:rPr>
        <w:t xml:space="preserve"> 1bit </w:t>
      </w:r>
      <w:r>
        <w:rPr>
          <w:rFonts w:hint="eastAsia"/>
        </w:rPr>
        <w:t>置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TCON |= 0x00000002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VI.</w:t>
      </w:r>
      <w:r>
        <w:rPr>
          <w:rFonts w:hint="eastAsia"/>
        </w:rPr>
        <w:t>退出中断服务程序，跳转到中断发生时保存</w:t>
      </w:r>
      <w:r>
        <w:rPr>
          <w:rFonts w:hint="eastAsia"/>
        </w:rPr>
        <w:t xml:space="preserve"> </w:t>
      </w:r>
      <w:r>
        <w:rPr>
          <w:rFonts w:hint="eastAsia"/>
        </w:rPr>
        <w:t>的断点地址处继续执行（</w:t>
      </w:r>
      <w:r>
        <w:rPr>
          <w:rFonts w:hint="eastAsia"/>
        </w:rPr>
        <w:t>$26</w:t>
      </w:r>
      <w:r>
        <w:rPr>
          <w:rFonts w:hint="eastAsia"/>
        </w:rPr>
        <w:t>）</w:t>
      </w:r>
    </w:p>
    <w:p w:rsidR="002B043A" w:rsidRDefault="002B043A" w:rsidP="002B043A">
      <w:pPr>
        <w:rPr>
          <w:rFonts w:ascii="黑体" w:eastAsia="黑体" w:hAnsi="黑体"/>
          <w:szCs w:val="21"/>
        </w:rPr>
      </w:pPr>
    </w:p>
    <w:p w:rsidR="002B043A" w:rsidRDefault="002B043A" w:rsidP="002B043A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3.2.2</w:t>
      </w:r>
      <w:r w:rsidRPr="002B043A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编译器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t>我们的编译器使用</w:t>
      </w:r>
      <w:r>
        <w:rPr>
          <w:rFonts w:hint="eastAsia"/>
        </w:rPr>
        <w:t xml:space="preserve"> C++</w:t>
      </w:r>
      <w:r>
        <w:rPr>
          <w:rFonts w:hint="eastAsia"/>
        </w:rPr>
        <w:t>语言，对</w:t>
      </w:r>
      <w:r>
        <w:rPr>
          <w:rFonts w:hint="eastAsia"/>
        </w:rPr>
        <w:t xml:space="preserve"> txt </w:t>
      </w:r>
      <w:r>
        <w:rPr>
          <w:rFonts w:hint="eastAsia"/>
        </w:rPr>
        <w:t>格式的文</w:t>
      </w:r>
      <w:r>
        <w:rPr>
          <w:rFonts w:hint="eastAsia"/>
        </w:rPr>
        <w:t xml:space="preserve"> </w:t>
      </w:r>
      <w:r>
        <w:rPr>
          <w:rFonts w:hint="eastAsia"/>
        </w:rPr>
        <w:t>本进行处理，最终生成</w:t>
      </w:r>
      <w:r>
        <w:rPr>
          <w:rFonts w:hint="eastAsia"/>
        </w:rPr>
        <w:t xml:space="preserve"> txt </w:t>
      </w:r>
      <w:r>
        <w:rPr>
          <w:rFonts w:hint="eastAsia"/>
        </w:rPr>
        <w:t>文件，文件中为汇编代</w:t>
      </w:r>
      <w:r>
        <w:rPr>
          <w:rFonts w:hint="eastAsia"/>
        </w:rPr>
        <w:t xml:space="preserve"> </w:t>
      </w:r>
      <w:r>
        <w:rPr>
          <w:rFonts w:hint="eastAsia"/>
        </w:rPr>
        <w:t>码的对应的机器码。</w:t>
      </w:r>
    </w:p>
    <w:p w:rsidR="002B043A" w:rsidRDefault="002B043A" w:rsidP="002B043A">
      <w:pPr>
        <w:ind w:firstLineChars="200" w:firstLine="420"/>
      </w:pPr>
      <w:r>
        <w:rPr>
          <w:rFonts w:hint="eastAsia"/>
        </w:rPr>
        <w:lastRenderedPageBreak/>
        <w:t>编译的过程是对汇编指令所在文件的两次扫描。第一次扫描，主要读取汇编代码中的所有标签，并将标签对应的地址计算出来，存入一个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变量中。第二次扫描，则逐条处理汇编代码，将每一条汇编代码都转换为相应的机器码。</w:t>
      </w:r>
    </w:p>
    <w:p w:rsidR="002B043A" w:rsidRDefault="002B043A" w:rsidP="002B043A">
      <w:pPr>
        <w:rPr>
          <w:rFonts w:hint="eastAsia"/>
        </w:rPr>
      </w:pPr>
      <w:r>
        <w:rPr>
          <w:rFonts w:hint="eastAsia"/>
        </w:rPr>
        <w:t>在逐条处理的过程中，考虑到十进制立即数、寄存器、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的转换，设计了</w:t>
      </w:r>
      <w:r>
        <w:rPr>
          <w:rFonts w:hint="eastAsia"/>
        </w:rPr>
        <w:t>dec2bin</w:t>
      </w:r>
      <w:r>
        <w:rPr>
          <w:rFonts w:hint="eastAsia"/>
        </w:rPr>
        <w:t>函数，实现十进制数转换为二进制比特串的功能，输入为需要转换的十进制数和输出二进制比特串的位数，输出为对应的二进制比特串。具体转换时，首先使用函数</w:t>
      </w:r>
      <w:r>
        <w:rPr>
          <w:rStyle w:val="pl-en"/>
        </w:rPr>
        <w:t>ins2Opcode</w:t>
      </w:r>
      <w:r>
        <w:rPr>
          <w:rStyle w:val="pl-en"/>
          <w:rFonts w:hint="eastAsia"/>
        </w:rPr>
        <w:t>识别</w:t>
      </w:r>
      <w:proofErr w:type="spellStart"/>
      <w:r>
        <w:rPr>
          <w:rStyle w:val="pl-en"/>
          <w:rFonts w:hint="eastAsia"/>
        </w:rPr>
        <w:t>O</w:t>
      </w:r>
      <w:r>
        <w:rPr>
          <w:rStyle w:val="pl-en"/>
        </w:rPr>
        <w:t>pCode</w:t>
      </w:r>
      <w:proofErr w:type="spellEnd"/>
      <w:r>
        <w:rPr>
          <w:rStyle w:val="pl-en"/>
          <w:rFonts w:hint="eastAsia"/>
        </w:rPr>
        <w:t>对应的十进制数，之后根据识别到的指令种类不同，进行不同的处理。</w:t>
      </w:r>
      <w:r>
        <w:rPr>
          <w:rFonts w:hint="eastAsia"/>
        </w:rPr>
        <w:t>根据本实验的要求，在编译过程中，我们将</w:t>
      </w:r>
      <w:proofErr w:type="gramStart"/>
      <w:r>
        <w:rPr>
          <w:rFonts w:hint="eastAsia"/>
        </w:rPr>
        <w:t>指令分</w:t>
      </w:r>
      <w:proofErr w:type="gramEnd"/>
      <w:r>
        <w:rPr>
          <w:rFonts w:hint="eastAsia"/>
        </w:rPr>
        <w:t>为了一般</w:t>
      </w:r>
      <w:r>
        <w:rPr>
          <w:rFonts w:hint="eastAsia"/>
        </w:rPr>
        <w:t>R</w:t>
      </w:r>
      <w:r>
        <w:rPr>
          <w:rFonts w:hint="eastAsia"/>
        </w:rPr>
        <w:t>型指令、内存读取型指令（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）、</w:t>
      </w:r>
      <w:proofErr w:type="spellStart"/>
      <w:r>
        <w:rPr>
          <w:rFonts w:hint="eastAsia"/>
        </w:rPr>
        <w:t>l</w:t>
      </w:r>
      <w:r>
        <w:t>ui</w:t>
      </w:r>
      <w:proofErr w:type="spellEnd"/>
      <w:r>
        <w:rPr>
          <w:rFonts w:hint="eastAsia"/>
        </w:rPr>
        <w:t>指令、一般</w:t>
      </w:r>
      <w:r>
        <w:rPr>
          <w:rFonts w:hint="eastAsia"/>
        </w:rPr>
        <w:t>I</w:t>
      </w:r>
      <w:r>
        <w:rPr>
          <w:rFonts w:hint="eastAsia"/>
        </w:rPr>
        <w:t>型指令、左移右移型指令、分支跳转型（其中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ne</w:t>
      </w:r>
      <w:proofErr w:type="spellEnd"/>
      <w:r>
        <w:rPr>
          <w:rFonts w:hint="eastAsia"/>
        </w:rPr>
        <w:t>为一类、</w:t>
      </w:r>
      <w:proofErr w:type="spellStart"/>
      <w:r>
        <w:rPr>
          <w:rFonts w:hint="eastAsia"/>
        </w:rPr>
        <w:t>b</w:t>
      </w:r>
      <w:r>
        <w:t>lez</w:t>
      </w:r>
      <w:proofErr w:type="spellEnd"/>
      <w:r>
        <w:t xml:space="preserve">, </w:t>
      </w:r>
      <w:proofErr w:type="spellStart"/>
      <w:r>
        <w:t>bgtz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ltz</w:t>
      </w:r>
      <w:proofErr w:type="spellEnd"/>
      <w:r>
        <w:rPr>
          <w:rFonts w:hint="eastAsia"/>
        </w:rPr>
        <w:t>为一类）、</w:t>
      </w:r>
      <w:r>
        <w:rPr>
          <w:rFonts w:hint="eastAsia"/>
        </w:rPr>
        <w:t>j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alr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这几类，根据每一类中指令的特点，进行相应的转换。</w:t>
      </w:r>
    </w:p>
    <w:p w:rsidR="002B043A" w:rsidRDefault="002B043A" w:rsidP="002B043A">
      <w:pPr>
        <w:rPr>
          <w:rFonts w:ascii="黑体" w:eastAsia="黑体" w:hAnsi="黑体"/>
          <w:sz w:val="28"/>
          <w:szCs w:val="28"/>
        </w:rPr>
      </w:pPr>
      <w:r w:rsidRPr="002B043A">
        <w:rPr>
          <w:rFonts w:ascii="黑体" w:eastAsia="黑体" w:hAnsi="黑体"/>
          <w:sz w:val="28"/>
          <w:szCs w:val="28"/>
        </w:rPr>
        <w:t xml:space="preserve">3.3 </w:t>
      </w:r>
      <w:r w:rsidRPr="002B043A">
        <w:rPr>
          <w:rFonts w:ascii="黑体" w:eastAsia="黑体" w:hAnsi="黑体" w:hint="eastAsia"/>
          <w:sz w:val="28"/>
          <w:szCs w:val="28"/>
        </w:rPr>
        <w:t>外设</w:t>
      </w:r>
    </w:p>
    <w:p w:rsidR="001A23AE" w:rsidRDefault="001A23AE" w:rsidP="001A23AE">
      <w:pPr>
        <w:ind w:firstLineChars="200" w:firstLine="420"/>
      </w:pPr>
      <w:r>
        <w:rPr>
          <w:rFonts w:hint="eastAsia"/>
        </w:rPr>
        <w:t>外设模块</w:t>
      </w:r>
      <w:proofErr w:type="gramStart"/>
      <w:r w:rsidRPr="00B968F7">
        <w:rPr>
          <w:rFonts w:hint="eastAsia"/>
        </w:rPr>
        <w:t>块</w:t>
      </w:r>
      <w:proofErr w:type="gramEnd"/>
      <w:r w:rsidRPr="00B968F7">
        <w:rPr>
          <w:rFonts w:hint="eastAsia"/>
        </w:rPr>
        <w:t>其实与数据存储是统一的，</w:t>
      </w:r>
      <w:r w:rsidRPr="00B968F7">
        <w:rPr>
          <w:rFonts w:hint="eastAsia"/>
        </w:rPr>
        <w:t xml:space="preserve"> </w:t>
      </w:r>
      <w:r>
        <w:rPr>
          <w:rFonts w:hint="eastAsia"/>
        </w:rPr>
        <w:t>根据地址范围对二者进行区分。</w:t>
      </w:r>
      <w:r w:rsidRPr="00B968F7">
        <w:rPr>
          <w:rFonts w:hint="eastAsia"/>
        </w:rPr>
        <w:t>0x00000000</w:t>
      </w:r>
      <w:r w:rsidRPr="00B968F7">
        <w:rPr>
          <w:rFonts w:hint="eastAsia"/>
        </w:rPr>
        <w:t>～</w:t>
      </w:r>
      <w:r w:rsidRPr="00B968F7">
        <w:rPr>
          <w:rFonts w:hint="eastAsia"/>
        </w:rPr>
        <w:t>0x3FFFFFFF</w:t>
      </w:r>
      <w:r w:rsidRPr="00B968F7">
        <w:rPr>
          <w:rFonts w:hint="eastAsia"/>
        </w:rPr>
        <w:t>（字节地址）为数据</w:t>
      </w:r>
      <w:r w:rsidRPr="00B968F7">
        <w:rPr>
          <w:rFonts w:hint="eastAsia"/>
        </w:rPr>
        <w:t xml:space="preserve"> RAM</w:t>
      </w:r>
      <w:r w:rsidRPr="00B968F7">
        <w:rPr>
          <w:rFonts w:hint="eastAsia"/>
        </w:rPr>
        <w:t>，可以提供数据存储功能；</w:t>
      </w:r>
      <w:r w:rsidRPr="00B968F7">
        <w:rPr>
          <w:rFonts w:hint="eastAsia"/>
        </w:rPr>
        <w:t>0x40000000</w:t>
      </w:r>
      <w:r w:rsidRPr="00B968F7">
        <w:rPr>
          <w:rFonts w:hint="eastAsia"/>
        </w:rPr>
        <w:t>～</w:t>
      </w:r>
      <w:r w:rsidRPr="00B968F7">
        <w:rPr>
          <w:rFonts w:hint="eastAsia"/>
        </w:rPr>
        <w:t xml:space="preserve"> 0x7FFFFFFF</w:t>
      </w:r>
      <w:r>
        <w:rPr>
          <w:rFonts w:hint="eastAsia"/>
        </w:rPr>
        <w:t>（字节地址）为外设地址空间，对其</w:t>
      </w:r>
      <w:r w:rsidRPr="00B968F7">
        <w:rPr>
          <w:rFonts w:hint="eastAsia"/>
        </w:rPr>
        <w:t>地址的读写对应到相应的外设资源。</w:t>
      </w:r>
    </w:p>
    <w:p w:rsidR="00A21DF6" w:rsidRPr="00871B65" w:rsidRDefault="001A23AE" w:rsidP="00871B65">
      <w:pPr>
        <w:ind w:firstLineChars="200" w:firstLine="420"/>
        <w:rPr>
          <w:rFonts w:ascii="黑体" w:eastAsia="黑体" w:hAnsi="黑体" w:hint="eastAsia"/>
          <w:szCs w:val="21"/>
        </w:rPr>
      </w:pPr>
      <w:r>
        <w:rPr>
          <w:rFonts w:hint="eastAsia"/>
        </w:rPr>
        <w:t>外设中</w:t>
      </w:r>
      <w:r w:rsidRPr="00B968F7">
        <w:rPr>
          <w:rFonts w:hint="eastAsia"/>
        </w:rPr>
        <w:t>定时器模块已经由老师完成，</w:t>
      </w:r>
      <w:r>
        <w:rPr>
          <w:rFonts w:hint="eastAsia"/>
        </w:rPr>
        <w:t>因此</w:t>
      </w:r>
      <w:r w:rsidRPr="00B968F7">
        <w:rPr>
          <w:rFonts w:hint="eastAsia"/>
        </w:rPr>
        <w:t>这里主要介绍一下</w:t>
      </w:r>
      <w:r w:rsidRPr="00B968F7">
        <w:rPr>
          <w:rFonts w:hint="eastAsia"/>
        </w:rPr>
        <w:t xml:space="preserve"> UART </w:t>
      </w:r>
      <w:r w:rsidRPr="00B968F7">
        <w:rPr>
          <w:rFonts w:hint="eastAsia"/>
        </w:rPr>
        <w:t>外设。</w:t>
      </w:r>
      <w:r>
        <w:rPr>
          <w:rFonts w:hint="eastAsia"/>
        </w:rPr>
        <w:t>U</w:t>
      </w:r>
      <w:r>
        <w:t>ART</w:t>
      </w:r>
      <w:r w:rsidRPr="00B968F7">
        <w:rPr>
          <w:rFonts w:hint="eastAsia"/>
        </w:rPr>
        <w:t>外设模块根据春季学期设计的</w:t>
      </w:r>
      <w:r w:rsidRPr="00B968F7">
        <w:rPr>
          <w:rFonts w:hint="eastAsia"/>
        </w:rPr>
        <w:t xml:space="preserve">UART </w:t>
      </w:r>
      <w:r w:rsidRPr="00B968F7">
        <w:rPr>
          <w:rFonts w:hint="eastAsia"/>
        </w:rPr>
        <w:t>进行改造。</w:t>
      </w:r>
      <w:r>
        <w:rPr>
          <w:rFonts w:hint="eastAsia"/>
        </w:rPr>
        <w:t>基本结构包括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时钟产生模块（产生</w:t>
      </w:r>
      <w:r>
        <w:rPr>
          <w:rFonts w:hint="eastAsia"/>
        </w:rPr>
        <w:t>9</w:t>
      </w:r>
      <w:r>
        <w:t>600</w:t>
      </w:r>
      <w:r>
        <w:rPr>
          <w:rFonts w:hint="eastAsia"/>
        </w:rPr>
        <w:t>波特率串口对应的合适时钟频率）、接收器和发送器三个模块。与春季学期不同的是由于我们使用的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周期大于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使用的时钟周期，因此接收器中的</w:t>
      </w:r>
      <w:proofErr w:type="spellStart"/>
      <w:r>
        <w:rPr>
          <w:rFonts w:hint="eastAsia"/>
        </w:rPr>
        <w:t>r</w:t>
      </w:r>
      <w:r>
        <w:t>x_status</w:t>
      </w:r>
      <w:proofErr w:type="spellEnd"/>
      <w:r>
        <w:rPr>
          <w:rFonts w:hint="eastAsia"/>
        </w:rPr>
        <w:t>需要适当地加长从而使得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能够检测到。</w:t>
      </w:r>
    </w:p>
    <w:p w:rsidR="002B043A" w:rsidRPr="002B043A" w:rsidRDefault="002B043A" w:rsidP="002B043A">
      <w:pPr>
        <w:rPr>
          <w:rFonts w:ascii="黑体" w:eastAsia="黑体" w:hAnsi="黑体"/>
          <w:sz w:val="28"/>
          <w:szCs w:val="28"/>
        </w:rPr>
      </w:pPr>
      <w:r w:rsidRPr="002B043A">
        <w:rPr>
          <w:rFonts w:ascii="黑体" w:eastAsia="黑体" w:hAnsi="黑体"/>
          <w:sz w:val="28"/>
          <w:szCs w:val="28"/>
        </w:rPr>
        <w:t>3.4 ALU</w:t>
      </w:r>
    </w:p>
    <w:p w:rsidR="00A21DF6" w:rsidRDefault="00A21DF6" w:rsidP="00A21DF6">
      <w:pPr>
        <w:ind w:firstLineChars="200" w:firstLine="420"/>
      </w:pPr>
      <w:r>
        <w:rPr>
          <w:rFonts w:hint="eastAsia"/>
        </w:rPr>
        <w:t>本次要设计的</w:t>
      </w:r>
      <w:r>
        <w:rPr>
          <w:rFonts w:hint="eastAsia"/>
        </w:rPr>
        <w:t>32bit</w:t>
      </w:r>
      <w:r>
        <w:t xml:space="preserve"> ALU</w:t>
      </w:r>
      <w:r>
        <w:rPr>
          <w:rFonts w:hint="eastAsia"/>
        </w:rPr>
        <w:t>主要功能是实现基本的算术、逻辑、关系、位与移位运算。</w:t>
      </w:r>
    </w:p>
    <w:p w:rsidR="00A21DF6" w:rsidRDefault="00A21DF6" w:rsidP="00A21DF6">
      <w:pPr>
        <w:ind w:firstLineChars="200" w:firstLine="42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功能表如下所示：</w:t>
      </w:r>
    </w:p>
    <w:p w:rsidR="00A21DF6" w:rsidRDefault="00A21DF6" w:rsidP="00A21DF6">
      <w:pPr>
        <w:ind w:firstLineChars="200" w:firstLine="420"/>
      </w:pPr>
      <w:r>
        <w:rPr>
          <w:noProof/>
        </w:rPr>
        <w:drawing>
          <wp:inline distT="0" distB="0" distL="0" distR="0" wp14:anchorId="38EB4A4C" wp14:editId="61FCF8F2">
            <wp:extent cx="475297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DF6" w:rsidRDefault="00A21DF6" w:rsidP="00A21DF6">
      <w:pPr>
        <w:ind w:firstLineChars="200" w:firstLine="420"/>
      </w:pPr>
      <w:r>
        <w:rPr>
          <w:rFonts w:hint="eastAsia"/>
        </w:rPr>
        <w:lastRenderedPageBreak/>
        <w:t>A</w:t>
      </w:r>
      <w:r>
        <w:t>LU</w:t>
      </w:r>
      <w:r>
        <w:rPr>
          <w:rFonts w:hint="eastAsia"/>
        </w:rPr>
        <w:t>端口如下所示：</w:t>
      </w:r>
    </w:p>
    <w:p w:rsidR="00A21DF6" w:rsidRDefault="00A21DF6" w:rsidP="00A21DF6">
      <w:pPr>
        <w:ind w:firstLineChars="200" w:firstLine="420"/>
      </w:pPr>
      <w:r>
        <w:rPr>
          <w:noProof/>
        </w:rPr>
        <w:drawing>
          <wp:inline distT="0" distB="0" distL="0" distR="0" wp14:anchorId="512A0AC9" wp14:editId="785EFAAB">
            <wp:extent cx="48768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F6" w:rsidRDefault="00A21DF6" w:rsidP="00A21DF6">
      <w:pPr>
        <w:ind w:firstLineChars="200" w:firstLine="420"/>
      </w:pPr>
      <w:r>
        <w:rPr>
          <w:rFonts w:hint="eastAsia"/>
        </w:rPr>
        <w:t>该</w:t>
      </w:r>
      <w:r>
        <w:t>ALU</w:t>
      </w:r>
      <w:r>
        <w:rPr>
          <w:rFonts w:hint="eastAsia"/>
        </w:rPr>
        <w:t>整体按照下图所示结构拼装完成：</w:t>
      </w:r>
    </w:p>
    <w:p w:rsidR="00A21DF6" w:rsidRDefault="00A21DF6" w:rsidP="00A21DF6">
      <w:pPr>
        <w:ind w:firstLineChars="200" w:firstLine="420"/>
      </w:pPr>
      <w:r>
        <w:rPr>
          <w:noProof/>
        </w:rPr>
        <w:drawing>
          <wp:inline distT="0" distB="0" distL="0" distR="0" wp14:anchorId="02CAC348" wp14:editId="08214283">
            <wp:extent cx="5274310" cy="4942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F6" w:rsidRDefault="00A21DF6" w:rsidP="00A21DF6">
      <w:pPr>
        <w:ind w:firstLineChars="200" w:firstLine="420"/>
      </w:pPr>
      <w:r>
        <w:rPr>
          <w:rFonts w:hint="eastAsia"/>
        </w:rPr>
        <w:t>因此，按照上图所示结构，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主要有以下几个部分：</w:t>
      </w:r>
    </w:p>
    <w:p w:rsidR="00A21DF6" w:rsidRDefault="00A21DF6" w:rsidP="00A21DF6">
      <w:pPr>
        <w:ind w:firstLineChars="200" w:firstLine="420"/>
      </w:pPr>
      <w:r>
        <w:t>I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算术运算部分</w:t>
      </w:r>
      <w:r w:rsidR="00D66514">
        <w:rPr>
          <w:rFonts w:hint="eastAsia"/>
        </w:rPr>
        <w:t>：</w:t>
      </w:r>
    </w:p>
    <w:p w:rsidR="00D66514" w:rsidRDefault="00D66514" w:rsidP="00A21DF6">
      <w:pPr>
        <w:ind w:firstLineChars="200" w:firstLine="420"/>
      </w:pPr>
      <w:r>
        <w:rPr>
          <w:rFonts w:hint="eastAsia"/>
        </w:rPr>
        <w:t>这一部分接收两个</w:t>
      </w:r>
      <w:r>
        <w:rPr>
          <w:rFonts w:hint="eastAsia"/>
        </w:rPr>
        <w:t>32</w:t>
      </w:r>
      <w:r>
        <w:rPr>
          <w:rFonts w:hint="eastAsia"/>
        </w:rPr>
        <w:t>位数，同时收到符号位和判断运算方法的</w:t>
      </w:r>
      <w:proofErr w:type="spellStart"/>
      <w:r>
        <w:rPr>
          <w:rFonts w:hint="eastAsia"/>
        </w:rPr>
        <w:t>A</w:t>
      </w:r>
      <w:r>
        <w:t>LUF</w:t>
      </w:r>
      <w:r>
        <w:rPr>
          <w:rFonts w:hint="eastAsia"/>
        </w:rPr>
        <w:t>un</w:t>
      </w:r>
      <w:proofErr w:type="spellEnd"/>
      <w:r>
        <w:rPr>
          <w:rFonts w:hint="eastAsia"/>
        </w:rPr>
        <w:t>[</w:t>
      </w:r>
      <w:r>
        <w:t>0]</w:t>
      </w:r>
      <w:r>
        <w:t>，</w:t>
      </w:r>
      <w:r>
        <w:rPr>
          <w:rFonts w:hint="eastAsia"/>
        </w:rPr>
        <w:t>其主要功能是按照这两个指示位完成相应的运算并输出结果，同时还要输出结果是否为零、是否溢出和是否为负这三个指示位，供后续模块完成功能。</w:t>
      </w:r>
    </w:p>
    <w:p w:rsidR="00D66514" w:rsidRDefault="00D66514" w:rsidP="00A21DF6">
      <w:pPr>
        <w:ind w:firstLineChars="200" w:firstLine="420"/>
      </w:pPr>
      <w:r>
        <w:rPr>
          <w:rFonts w:hint="eastAsia"/>
        </w:rPr>
        <w:t>在进行运算之前，要对输入的两个数进行符号扩展，</w:t>
      </w:r>
      <w:r>
        <w:rPr>
          <w:rFonts w:hint="eastAsia"/>
        </w:rPr>
        <w:t>A</w:t>
      </w:r>
      <w:r>
        <w:rPr>
          <w:rFonts w:hint="eastAsia"/>
        </w:rPr>
        <w:t>直接用符号为扩展即可，</w:t>
      </w:r>
      <w:r>
        <w:rPr>
          <w:rFonts w:hint="eastAsia"/>
        </w:rPr>
        <w:t>B</w:t>
      </w:r>
      <w:r>
        <w:rPr>
          <w:rFonts w:hint="eastAsia"/>
        </w:rPr>
        <w:t>则需要根据运算方法进行符号扩展或是扩展后取其相反数的二补码。</w:t>
      </w:r>
    </w:p>
    <w:p w:rsidR="00D66514" w:rsidRDefault="00D66514" w:rsidP="00A21DF6">
      <w:pPr>
        <w:ind w:firstLineChars="200" w:firstLine="420"/>
      </w:pPr>
      <w:r>
        <w:rPr>
          <w:rFonts w:hint="eastAsia"/>
        </w:rPr>
        <w:t>而符号位只影响到做比较时的结果，因此在输出三个指示位的时候，要根据符号为的不同选择不同的逻辑来计算。具体到溢出的判断方法：若有符号，则溢出只可能是同号相加的</w:t>
      </w:r>
      <w:r>
        <w:rPr>
          <w:rFonts w:hint="eastAsia"/>
        </w:rPr>
        <w:lastRenderedPageBreak/>
        <w:t>上溢出或下溢出，这就只需要考虑两个加数与和的符号之间是否一致即可；若无符号，则只需判断最高位相加有无进位，若有进位则溢出，这又可以通过比较加数与和的扩展位得到。</w:t>
      </w:r>
    </w:p>
    <w:p w:rsidR="00D66514" w:rsidRDefault="00D66514" w:rsidP="00A21DF6">
      <w:pPr>
        <w:ind w:firstLineChars="200" w:firstLine="420"/>
      </w:pPr>
      <w:r>
        <w:rPr>
          <w:rFonts w:hint="eastAsia"/>
        </w:rPr>
        <w:t>这部分代码如下：</w:t>
      </w:r>
    </w:p>
    <w:p w:rsidR="00D66514" w:rsidRDefault="00D66514" w:rsidP="00A21DF6">
      <w:pPr>
        <w:ind w:firstLineChars="200" w:firstLine="420"/>
      </w:pPr>
      <w:r>
        <w:rPr>
          <w:noProof/>
        </w:rPr>
        <w:drawing>
          <wp:inline distT="0" distB="0" distL="0" distR="0" wp14:anchorId="4A699D68" wp14:editId="2D186236">
            <wp:extent cx="5274310" cy="2089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14" w:rsidRDefault="009817A8" w:rsidP="00A21DF6">
      <w:pPr>
        <w:ind w:firstLineChars="200" w:firstLine="420"/>
      </w:pPr>
      <w:r>
        <w:rPr>
          <w:rFonts w:hint="eastAsia"/>
        </w:rPr>
        <w:t>I</w:t>
      </w:r>
      <w:r>
        <w:t>I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比较运算部分</w:t>
      </w:r>
      <w:r w:rsidR="00C429F9">
        <w:rPr>
          <w:rFonts w:hint="eastAsia"/>
        </w:rPr>
        <w:t>：</w:t>
      </w:r>
    </w:p>
    <w:p w:rsidR="009817A8" w:rsidRDefault="009817A8" w:rsidP="00A21DF6">
      <w:pPr>
        <w:ind w:firstLineChars="200" w:firstLine="420"/>
      </w:pPr>
      <w:r>
        <w:rPr>
          <w:rFonts w:hint="eastAsia"/>
        </w:rPr>
        <w:t>这一部分接收的是</w:t>
      </w:r>
      <w:r>
        <w:rPr>
          <w:rFonts w:hint="eastAsia"/>
        </w:rPr>
        <w:t>I</w:t>
      </w:r>
      <w:r>
        <w:rPr>
          <w:rFonts w:hint="eastAsia"/>
        </w:rPr>
        <w:t>中输出的三个指示位和功能选择位</w:t>
      </w:r>
      <w:proofErr w:type="spellStart"/>
      <w:r>
        <w:rPr>
          <w:rFonts w:hint="eastAsia"/>
        </w:rPr>
        <w:t>A</w:t>
      </w:r>
      <w:r>
        <w:t>LUF</w:t>
      </w:r>
      <w:r>
        <w:rPr>
          <w:rFonts w:hint="eastAsia"/>
        </w:rPr>
        <w:t>un</w:t>
      </w:r>
      <w:proofErr w:type="spellEnd"/>
      <w:r>
        <w:t>[3</w:t>
      </w:r>
      <w:r>
        <w:rPr>
          <w:rFonts w:hint="eastAsia"/>
        </w:rPr>
        <w:t>:</w:t>
      </w:r>
      <w:r>
        <w:t>1]</w:t>
      </w:r>
      <w:r>
        <w:t>，</w:t>
      </w:r>
      <w:r>
        <w:rPr>
          <w:rFonts w:hint="eastAsia"/>
        </w:rPr>
        <w:t>只需根据功能选择位，构建起输出和三个指示位之间的逻辑关系即可，这部分代码如下：</w:t>
      </w:r>
    </w:p>
    <w:p w:rsidR="009817A8" w:rsidRDefault="009817A8" w:rsidP="00A21DF6">
      <w:pPr>
        <w:ind w:firstLineChars="200" w:firstLine="420"/>
      </w:pPr>
      <w:r>
        <w:rPr>
          <w:noProof/>
        </w:rPr>
        <w:drawing>
          <wp:inline distT="0" distB="0" distL="0" distR="0" wp14:anchorId="68DAEE52" wp14:editId="39CDDC3A">
            <wp:extent cx="2750820" cy="3354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995" cy="33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A8" w:rsidRDefault="009817A8" w:rsidP="00A21DF6">
      <w:pPr>
        <w:ind w:firstLineChars="200" w:firstLine="420"/>
      </w:pPr>
      <w:r>
        <w:rPr>
          <w:rFonts w:hint="eastAsia"/>
        </w:rPr>
        <w:t>I</w:t>
      </w:r>
      <w:r>
        <w:t>II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逻辑运算部分</w:t>
      </w:r>
      <w:r w:rsidR="00C429F9">
        <w:rPr>
          <w:rFonts w:hint="eastAsia"/>
        </w:rPr>
        <w:t>：</w:t>
      </w:r>
    </w:p>
    <w:p w:rsidR="009817A8" w:rsidRDefault="009817A8" w:rsidP="00A21DF6">
      <w:pPr>
        <w:ind w:firstLineChars="200" w:firstLine="420"/>
      </w:pPr>
      <w:r>
        <w:rPr>
          <w:rFonts w:hint="eastAsia"/>
        </w:rPr>
        <w:t>这部分接收的是两个</w:t>
      </w:r>
      <w:r>
        <w:rPr>
          <w:rFonts w:hint="eastAsia"/>
        </w:rPr>
        <w:t>32</w:t>
      </w:r>
      <w:r>
        <w:rPr>
          <w:rFonts w:hint="eastAsia"/>
        </w:rPr>
        <w:t>位数和</w:t>
      </w:r>
      <w:r>
        <w:rPr>
          <w:rFonts w:hint="eastAsia"/>
        </w:rPr>
        <w:t>3</w:t>
      </w:r>
      <w:r>
        <w:rPr>
          <w:rFonts w:hint="eastAsia"/>
        </w:rPr>
        <w:t>位的功能选择位，只需按照功能选择位对输入的两个数字按位做逻辑运算即可，代码实现如下：</w:t>
      </w:r>
    </w:p>
    <w:p w:rsidR="009817A8" w:rsidRDefault="009817A8" w:rsidP="00A21D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B9A2FFF" wp14:editId="1992BE89">
            <wp:extent cx="3322320" cy="272273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55" cy="2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A8" w:rsidRDefault="009817A8" w:rsidP="00A21DF6">
      <w:pPr>
        <w:ind w:firstLineChars="200" w:firstLine="420"/>
      </w:pPr>
      <w:r>
        <w:rPr>
          <w:rFonts w:hint="eastAsia"/>
        </w:rPr>
        <w:t>I</w:t>
      </w:r>
      <w:r>
        <w:t>V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移位运算部分</w:t>
      </w:r>
      <w:r w:rsidR="00C429F9">
        <w:rPr>
          <w:rFonts w:hint="eastAsia"/>
        </w:rPr>
        <w:t>：</w:t>
      </w:r>
    </w:p>
    <w:p w:rsidR="009817A8" w:rsidRDefault="009817A8" w:rsidP="00A21DF6">
      <w:pPr>
        <w:ind w:firstLineChars="200" w:firstLine="420"/>
      </w:pPr>
      <w:r>
        <w:rPr>
          <w:rFonts w:hint="eastAsia"/>
        </w:rPr>
        <w:t>这部分接收两个</w:t>
      </w:r>
      <w:r>
        <w:rPr>
          <w:rFonts w:hint="eastAsia"/>
        </w:rPr>
        <w:t>32</w:t>
      </w:r>
      <w:r>
        <w:rPr>
          <w:rFonts w:hint="eastAsia"/>
        </w:rPr>
        <w:t>位数和</w:t>
      </w:r>
      <w:r>
        <w:rPr>
          <w:rFonts w:hint="eastAsia"/>
        </w:rPr>
        <w:t>2</w:t>
      </w:r>
      <w:r>
        <w:rPr>
          <w:rFonts w:hint="eastAsia"/>
        </w:rPr>
        <w:t>位的功能选择位，其中</w:t>
      </w:r>
      <w:r>
        <w:rPr>
          <w:rFonts w:hint="eastAsia"/>
        </w:rPr>
        <w:t>A</w:t>
      </w:r>
      <w:r>
        <w:t>[4:0]</w:t>
      </w:r>
      <w:r>
        <w:rPr>
          <w:rFonts w:hint="eastAsia"/>
        </w:rPr>
        <w:t>这五位提供了移位的数量。而功能选择位则提供了一味的方式，只需要根据这两部分进行正确的移位即可。</w:t>
      </w:r>
      <w:r w:rsidR="00C429F9">
        <w:rPr>
          <w:rFonts w:hint="eastAsia"/>
        </w:rPr>
        <w:t>我们采取了级联的移位操作，即逐个检查</w:t>
      </w:r>
      <w:r w:rsidR="00C429F9">
        <w:rPr>
          <w:rFonts w:hint="eastAsia"/>
        </w:rPr>
        <w:t>A[</w:t>
      </w:r>
      <w:r w:rsidR="00C429F9">
        <w:t>4:0]</w:t>
      </w:r>
      <w:r w:rsidR="00C429F9">
        <w:rPr>
          <w:rFonts w:hint="eastAsia"/>
        </w:rPr>
        <w:t>的每一位，并移位相应的数量。代码实现如下：</w:t>
      </w:r>
    </w:p>
    <w:p w:rsidR="00C429F9" w:rsidRDefault="00C429F9" w:rsidP="00A21DF6">
      <w:pPr>
        <w:ind w:firstLineChars="200" w:firstLine="420"/>
      </w:pPr>
      <w:r>
        <w:rPr>
          <w:noProof/>
        </w:rPr>
        <w:drawing>
          <wp:inline distT="0" distB="0" distL="0" distR="0" wp14:anchorId="6C214C02" wp14:editId="188F734B">
            <wp:extent cx="4465776" cy="5120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281" cy="51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9" w:rsidRDefault="00C429F9" w:rsidP="00A21DF6">
      <w:pPr>
        <w:ind w:firstLineChars="200" w:firstLine="420"/>
      </w:pPr>
      <w:r>
        <w:rPr>
          <w:rFonts w:hint="eastAsia"/>
        </w:rPr>
        <w:lastRenderedPageBreak/>
        <w:t>V</w:t>
      </w:r>
      <w:r>
        <w:t xml:space="preserve">. </w:t>
      </w:r>
      <w:r>
        <w:rPr>
          <w:rFonts w:hint="eastAsia"/>
        </w:rPr>
        <w:t>多路选择器部分：</w:t>
      </w:r>
    </w:p>
    <w:p w:rsidR="00C429F9" w:rsidRDefault="00C429F9" w:rsidP="00A21DF6">
      <w:pPr>
        <w:ind w:firstLineChars="200" w:firstLine="420"/>
      </w:pPr>
      <w:r>
        <w:rPr>
          <w:rFonts w:hint="eastAsia"/>
        </w:rPr>
        <w:t>这部分主要是根据功能选择位，选择以上四个模块中的一个作为</w:t>
      </w:r>
      <w:r>
        <w:t>ALU</w:t>
      </w:r>
      <w:r>
        <w:rPr>
          <w:rFonts w:hint="eastAsia"/>
        </w:rPr>
        <w:t>的输出，是一个纯组合逻辑部分，代码实现如下：</w:t>
      </w:r>
    </w:p>
    <w:p w:rsidR="00C429F9" w:rsidRDefault="00C429F9" w:rsidP="00A21DF6">
      <w:pPr>
        <w:ind w:firstLineChars="200" w:firstLine="420"/>
      </w:pPr>
      <w:r>
        <w:rPr>
          <w:noProof/>
        </w:rPr>
        <w:drawing>
          <wp:inline distT="0" distB="0" distL="0" distR="0" wp14:anchorId="6C2DB44C" wp14:editId="46C3D8A5">
            <wp:extent cx="4305300" cy="19499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311" cy="19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9" w:rsidRDefault="00C429F9" w:rsidP="00A21DF6">
      <w:pPr>
        <w:ind w:firstLineChars="200" w:firstLine="42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部分的顶层模块代码实现如下：</w:t>
      </w:r>
    </w:p>
    <w:p w:rsidR="00C429F9" w:rsidRPr="00A21DF6" w:rsidRDefault="00C429F9" w:rsidP="00A21DF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9C3954E" wp14:editId="5ACF7C66">
            <wp:extent cx="5274310" cy="3887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3A" w:rsidRPr="001A23AE" w:rsidRDefault="002B043A" w:rsidP="002B043A">
      <w:pPr>
        <w:rPr>
          <w:rFonts w:ascii="黑体" w:eastAsia="黑体" w:hAnsi="黑体"/>
          <w:sz w:val="28"/>
          <w:szCs w:val="28"/>
        </w:rPr>
      </w:pPr>
      <w:r w:rsidRPr="001A23AE">
        <w:rPr>
          <w:rFonts w:ascii="黑体" w:eastAsia="黑体" w:hAnsi="黑体"/>
          <w:sz w:val="28"/>
          <w:szCs w:val="28"/>
        </w:rPr>
        <w:t xml:space="preserve">3.5 </w:t>
      </w:r>
      <w:r w:rsidRPr="001A23AE">
        <w:rPr>
          <w:rFonts w:ascii="黑体" w:eastAsia="黑体" w:hAnsi="黑体" w:hint="eastAsia"/>
          <w:sz w:val="28"/>
          <w:szCs w:val="28"/>
        </w:rPr>
        <w:t>单周期M</w:t>
      </w:r>
      <w:r w:rsidRPr="001A23AE">
        <w:rPr>
          <w:rFonts w:ascii="黑体" w:eastAsia="黑体" w:hAnsi="黑体"/>
          <w:sz w:val="28"/>
          <w:szCs w:val="28"/>
        </w:rPr>
        <w:t>IPS</w:t>
      </w:r>
      <w:r w:rsidRPr="001A23AE">
        <w:rPr>
          <w:rFonts w:ascii="黑体" w:eastAsia="黑体" w:hAnsi="黑体" w:hint="eastAsia"/>
          <w:sz w:val="28"/>
          <w:szCs w:val="28"/>
        </w:rPr>
        <w:t>处理器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3.5.1 </w:t>
      </w:r>
      <w:r w:rsidRPr="001A23AE">
        <w:rPr>
          <w:rFonts w:ascii="黑体" w:eastAsia="黑体" w:hAnsi="黑体" w:hint="eastAsia"/>
          <w:szCs w:val="21"/>
        </w:rPr>
        <w:t>指令存储器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 w:hint="eastAsia"/>
          <w:szCs w:val="21"/>
        </w:rPr>
        <w:t>3.5.2</w:t>
      </w:r>
      <w:r w:rsidRPr="001A23AE">
        <w:rPr>
          <w:rFonts w:ascii="黑体" w:eastAsia="黑体" w:hAnsi="黑体"/>
          <w:szCs w:val="21"/>
        </w:rPr>
        <w:t xml:space="preserve"> </w:t>
      </w:r>
      <w:r w:rsidRPr="001A23AE">
        <w:rPr>
          <w:rFonts w:ascii="黑体" w:eastAsia="黑体" w:hAnsi="黑体" w:hint="eastAsia"/>
          <w:szCs w:val="21"/>
        </w:rPr>
        <w:t>控制器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3.5.3 </w:t>
      </w:r>
      <w:r w:rsidRPr="001A23AE">
        <w:rPr>
          <w:rFonts w:ascii="黑体" w:eastAsia="黑体" w:hAnsi="黑体" w:hint="eastAsia"/>
          <w:szCs w:val="21"/>
        </w:rPr>
        <w:t>寄存器</w:t>
      </w:r>
    </w:p>
    <w:p w:rsidR="001A23AE" w:rsidRPr="001A23AE" w:rsidRDefault="001A23AE" w:rsidP="002B043A">
      <w:pPr>
        <w:rPr>
          <w:rFonts w:ascii="黑体" w:eastAsia="黑体" w:hAnsi="黑体" w:hint="eastAsia"/>
          <w:szCs w:val="21"/>
        </w:rPr>
      </w:pPr>
      <w:r w:rsidRPr="001A23AE">
        <w:rPr>
          <w:rFonts w:ascii="黑体" w:eastAsia="黑体" w:hAnsi="黑体"/>
          <w:szCs w:val="21"/>
        </w:rPr>
        <w:t xml:space="preserve">3.5.4 </w:t>
      </w:r>
      <w:r w:rsidRPr="001A23AE">
        <w:rPr>
          <w:rFonts w:ascii="黑体" w:eastAsia="黑体" w:hAnsi="黑体" w:hint="eastAsia"/>
          <w:szCs w:val="21"/>
        </w:rPr>
        <w:t>数据存储器</w:t>
      </w:r>
    </w:p>
    <w:p w:rsidR="00A21DF6" w:rsidRDefault="00A21DF6" w:rsidP="002B043A">
      <w:pPr>
        <w:rPr>
          <w:rFonts w:ascii="黑体" w:eastAsia="黑体" w:hAnsi="黑体"/>
          <w:sz w:val="28"/>
          <w:szCs w:val="28"/>
        </w:rPr>
      </w:pPr>
    </w:p>
    <w:p w:rsidR="002B043A" w:rsidRDefault="002B043A" w:rsidP="002B043A">
      <w:pPr>
        <w:rPr>
          <w:rFonts w:ascii="黑体" w:eastAsia="黑体" w:hAnsi="黑体"/>
          <w:sz w:val="28"/>
          <w:szCs w:val="28"/>
        </w:rPr>
      </w:pPr>
      <w:r w:rsidRPr="002B043A">
        <w:rPr>
          <w:rFonts w:ascii="黑体" w:eastAsia="黑体" w:hAnsi="黑体"/>
          <w:sz w:val="28"/>
          <w:szCs w:val="28"/>
        </w:rPr>
        <w:t xml:space="preserve">3.6 </w:t>
      </w:r>
      <w:r w:rsidRPr="002B043A">
        <w:rPr>
          <w:rFonts w:ascii="黑体" w:eastAsia="黑体" w:hAnsi="黑体" w:hint="eastAsia"/>
          <w:sz w:val="28"/>
          <w:szCs w:val="28"/>
        </w:rPr>
        <w:t>五级流水线</w:t>
      </w:r>
      <w:r w:rsidRPr="002B043A">
        <w:rPr>
          <w:rFonts w:ascii="黑体" w:eastAsia="黑体" w:hAnsi="黑体"/>
          <w:sz w:val="28"/>
          <w:szCs w:val="28"/>
        </w:rPr>
        <w:t>MIPS</w:t>
      </w:r>
      <w:r w:rsidRPr="002B043A">
        <w:rPr>
          <w:rFonts w:ascii="黑体" w:eastAsia="黑体" w:hAnsi="黑体" w:hint="eastAsia"/>
          <w:sz w:val="28"/>
          <w:szCs w:val="28"/>
        </w:rPr>
        <w:t>处理器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lastRenderedPageBreak/>
        <w:t xml:space="preserve">3.6.1 </w:t>
      </w:r>
      <w:r w:rsidRPr="001A23AE">
        <w:rPr>
          <w:rFonts w:ascii="黑体" w:eastAsia="黑体" w:hAnsi="黑体" w:hint="eastAsia"/>
          <w:szCs w:val="21"/>
        </w:rPr>
        <w:t>冒险和转发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3.6.2 </w:t>
      </w:r>
      <w:r w:rsidRPr="001A23AE">
        <w:rPr>
          <w:rFonts w:ascii="黑体" w:eastAsia="黑体" w:hAnsi="黑体" w:hint="eastAsia"/>
          <w:szCs w:val="21"/>
        </w:rPr>
        <w:t>取指令（</w:t>
      </w:r>
      <w:r w:rsidRPr="001A23AE">
        <w:rPr>
          <w:rFonts w:ascii="黑体" w:eastAsia="黑体" w:hAnsi="黑体"/>
          <w:szCs w:val="21"/>
        </w:rPr>
        <w:t>Instruction Fetch）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3.6.3 </w:t>
      </w:r>
      <w:r w:rsidRPr="001A23AE">
        <w:rPr>
          <w:rFonts w:ascii="黑体" w:eastAsia="黑体" w:hAnsi="黑体" w:hint="eastAsia"/>
          <w:szCs w:val="21"/>
        </w:rPr>
        <w:t>解析指令（</w:t>
      </w:r>
      <w:r w:rsidRPr="001A23AE">
        <w:rPr>
          <w:rFonts w:ascii="黑体" w:eastAsia="黑体" w:hAnsi="黑体"/>
          <w:szCs w:val="21"/>
        </w:rPr>
        <w:t>I</w:t>
      </w:r>
      <w:r w:rsidRPr="001A23AE">
        <w:rPr>
          <w:rFonts w:ascii="黑体" w:eastAsia="黑体" w:hAnsi="黑体" w:hint="eastAsia"/>
          <w:szCs w:val="21"/>
        </w:rPr>
        <w:t>nstruction</w:t>
      </w:r>
      <w:r w:rsidRPr="001A23AE">
        <w:rPr>
          <w:rFonts w:ascii="黑体" w:eastAsia="黑体" w:hAnsi="黑体"/>
          <w:szCs w:val="21"/>
        </w:rPr>
        <w:t xml:space="preserve"> D</w:t>
      </w:r>
      <w:r w:rsidRPr="001A23AE">
        <w:rPr>
          <w:rFonts w:ascii="黑体" w:eastAsia="黑体" w:hAnsi="黑体" w:hint="eastAsia"/>
          <w:szCs w:val="21"/>
        </w:rPr>
        <w:t>ecompose</w:t>
      </w:r>
      <w:r w:rsidRPr="001A23AE">
        <w:rPr>
          <w:rFonts w:ascii="黑体" w:eastAsia="黑体" w:hAnsi="黑体"/>
          <w:szCs w:val="21"/>
        </w:rPr>
        <w:t>）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3.6.4 </w:t>
      </w:r>
      <w:r w:rsidRPr="001A23AE">
        <w:rPr>
          <w:rFonts w:ascii="黑体" w:eastAsia="黑体" w:hAnsi="黑体" w:hint="eastAsia"/>
          <w:szCs w:val="21"/>
        </w:rPr>
        <w:t>执行阶段（</w:t>
      </w:r>
      <w:r w:rsidRPr="001A23AE">
        <w:rPr>
          <w:rFonts w:ascii="黑体" w:eastAsia="黑体" w:hAnsi="黑体"/>
          <w:szCs w:val="21"/>
        </w:rPr>
        <w:t>E</w:t>
      </w:r>
      <w:r w:rsidRPr="001A23AE">
        <w:rPr>
          <w:rFonts w:ascii="黑体" w:eastAsia="黑体" w:hAnsi="黑体" w:hint="eastAsia"/>
          <w:szCs w:val="21"/>
        </w:rPr>
        <w:t>xecute</w:t>
      </w:r>
      <w:r w:rsidRPr="001A23AE">
        <w:rPr>
          <w:rFonts w:ascii="黑体" w:eastAsia="黑体" w:hAnsi="黑体"/>
          <w:szCs w:val="21"/>
        </w:rPr>
        <w:t>）</w:t>
      </w:r>
    </w:p>
    <w:p w:rsidR="001A23AE" w:rsidRPr="001A23AE" w:rsidRDefault="001A23AE" w:rsidP="002B043A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3.6.5 </w:t>
      </w:r>
      <w:r w:rsidRPr="001A23AE">
        <w:rPr>
          <w:rFonts w:ascii="黑体" w:eastAsia="黑体" w:hAnsi="黑体" w:hint="eastAsia"/>
          <w:szCs w:val="21"/>
        </w:rPr>
        <w:t>内存读写（</w:t>
      </w:r>
      <w:r w:rsidRPr="001A23AE">
        <w:rPr>
          <w:rFonts w:ascii="黑体" w:eastAsia="黑体" w:hAnsi="黑体"/>
          <w:szCs w:val="21"/>
        </w:rPr>
        <w:t>M</w:t>
      </w:r>
      <w:r w:rsidRPr="001A23AE">
        <w:rPr>
          <w:rFonts w:ascii="黑体" w:eastAsia="黑体" w:hAnsi="黑体" w:hint="eastAsia"/>
          <w:szCs w:val="21"/>
        </w:rPr>
        <w:t>emory</w:t>
      </w:r>
      <w:r w:rsidRPr="001A23AE">
        <w:rPr>
          <w:rFonts w:ascii="黑体" w:eastAsia="黑体" w:hAnsi="黑体"/>
          <w:szCs w:val="21"/>
        </w:rPr>
        <w:t xml:space="preserve"> Operation）</w:t>
      </w:r>
    </w:p>
    <w:p w:rsidR="001A23AE" w:rsidRPr="001A23AE" w:rsidRDefault="001A23AE" w:rsidP="002B043A">
      <w:pPr>
        <w:rPr>
          <w:rFonts w:ascii="黑体" w:eastAsia="黑体" w:hAnsi="黑体" w:hint="eastAsia"/>
          <w:szCs w:val="21"/>
        </w:rPr>
      </w:pPr>
      <w:r w:rsidRPr="001A23AE">
        <w:rPr>
          <w:rFonts w:ascii="黑体" w:eastAsia="黑体" w:hAnsi="黑体"/>
          <w:szCs w:val="21"/>
        </w:rPr>
        <w:t xml:space="preserve">3.6.6 </w:t>
      </w:r>
      <w:r w:rsidRPr="001A23AE">
        <w:rPr>
          <w:rFonts w:ascii="黑体" w:eastAsia="黑体" w:hAnsi="黑体" w:hint="eastAsia"/>
          <w:szCs w:val="21"/>
        </w:rPr>
        <w:t>写回寄存器（</w:t>
      </w:r>
      <w:r w:rsidRPr="001A23AE">
        <w:rPr>
          <w:rFonts w:ascii="黑体" w:eastAsia="黑体" w:hAnsi="黑体"/>
          <w:szCs w:val="21"/>
        </w:rPr>
        <w:t>Write Back）</w:t>
      </w:r>
    </w:p>
    <w:p w:rsidR="002B043A" w:rsidRDefault="002B043A" w:rsidP="002B043A">
      <w:pPr>
        <w:rPr>
          <w:rFonts w:ascii="黑体" w:eastAsia="黑体" w:hAnsi="黑体" w:hint="eastAsia"/>
          <w:sz w:val="32"/>
        </w:rPr>
      </w:pPr>
    </w:p>
    <w:p w:rsidR="00A21DF6" w:rsidRPr="00C429F9" w:rsidRDefault="002B043A" w:rsidP="002B043A">
      <w:pPr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4</w:t>
      </w:r>
      <w:r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仿真情况</w:t>
      </w:r>
    </w:p>
    <w:p w:rsidR="001A23AE" w:rsidRPr="001A23AE" w:rsidRDefault="00C429F9" w:rsidP="002B043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4.1</w:t>
      </w:r>
      <w:r w:rsidR="001A23AE" w:rsidRPr="001A23AE">
        <w:rPr>
          <w:rFonts w:ascii="黑体" w:eastAsia="黑体" w:hAnsi="黑体"/>
          <w:sz w:val="28"/>
          <w:szCs w:val="28"/>
        </w:rPr>
        <w:t xml:space="preserve"> </w:t>
      </w:r>
      <w:r w:rsidR="001A23AE" w:rsidRPr="001A23AE">
        <w:rPr>
          <w:rFonts w:ascii="黑体" w:eastAsia="黑体" w:hAnsi="黑体" w:hint="eastAsia"/>
          <w:sz w:val="28"/>
          <w:szCs w:val="28"/>
        </w:rPr>
        <w:t>单周期M</w:t>
      </w:r>
      <w:r w:rsidR="001A23AE" w:rsidRPr="001A23AE">
        <w:rPr>
          <w:rFonts w:ascii="黑体" w:eastAsia="黑体" w:hAnsi="黑体"/>
          <w:sz w:val="28"/>
          <w:szCs w:val="28"/>
        </w:rPr>
        <w:t>IPS</w:t>
      </w:r>
      <w:r w:rsidR="001A23AE" w:rsidRPr="001A23AE">
        <w:rPr>
          <w:rFonts w:ascii="黑体" w:eastAsia="黑体" w:hAnsi="黑体" w:hint="eastAsia"/>
          <w:sz w:val="28"/>
          <w:szCs w:val="28"/>
        </w:rPr>
        <w:t>处理器仿真情况</w:t>
      </w:r>
    </w:p>
    <w:p w:rsidR="00A21DF6" w:rsidRDefault="00A21DF6" w:rsidP="002B043A">
      <w:pPr>
        <w:rPr>
          <w:rFonts w:ascii="黑体" w:eastAsia="黑体" w:hAnsi="黑体"/>
          <w:sz w:val="28"/>
          <w:szCs w:val="28"/>
        </w:rPr>
      </w:pPr>
    </w:p>
    <w:p w:rsidR="001A23AE" w:rsidRPr="001A23AE" w:rsidRDefault="00C429F9" w:rsidP="002B043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4.2</w:t>
      </w:r>
      <w:r w:rsidR="001A23AE" w:rsidRPr="001A23AE">
        <w:rPr>
          <w:rFonts w:ascii="黑体" w:eastAsia="黑体" w:hAnsi="黑体"/>
          <w:sz w:val="28"/>
          <w:szCs w:val="28"/>
        </w:rPr>
        <w:t xml:space="preserve"> </w:t>
      </w:r>
      <w:r w:rsidR="001A23AE" w:rsidRPr="001A23AE">
        <w:rPr>
          <w:rFonts w:ascii="黑体" w:eastAsia="黑体" w:hAnsi="黑体" w:hint="eastAsia"/>
          <w:sz w:val="28"/>
          <w:szCs w:val="28"/>
        </w:rPr>
        <w:t>流水线M</w:t>
      </w:r>
      <w:r w:rsidR="001A23AE" w:rsidRPr="001A23AE">
        <w:rPr>
          <w:rFonts w:ascii="黑体" w:eastAsia="黑体" w:hAnsi="黑体"/>
          <w:sz w:val="28"/>
          <w:szCs w:val="28"/>
        </w:rPr>
        <w:t>IPS</w:t>
      </w:r>
      <w:r w:rsidR="001A23AE" w:rsidRPr="001A23AE">
        <w:rPr>
          <w:rFonts w:ascii="黑体" w:eastAsia="黑体" w:hAnsi="黑体" w:hint="eastAsia"/>
          <w:sz w:val="28"/>
          <w:szCs w:val="28"/>
        </w:rPr>
        <w:t>处理器仿真情况</w:t>
      </w:r>
    </w:p>
    <w:p w:rsidR="00A21DF6" w:rsidRDefault="00A21DF6" w:rsidP="002B043A">
      <w:pPr>
        <w:rPr>
          <w:rFonts w:ascii="黑体" w:eastAsia="黑体" w:hAnsi="黑体"/>
          <w:sz w:val="32"/>
        </w:rPr>
      </w:pPr>
    </w:p>
    <w:p w:rsidR="002B043A" w:rsidRDefault="002B043A" w:rsidP="002B043A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 xml:space="preserve">5 </w:t>
      </w:r>
      <w:r>
        <w:rPr>
          <w:rFonts w:ascii="黑体" w:eastAsia="黑体" w:hAnsi="黑体" w:hint="eastAsia"/>
          <w:sz w:val="32"/>
        </w:rPr>
        <w:t>综合情况</w:t>
      </w:r>
    </w:p>
    <w:p w:rsidR="001A23AE" w:rsidRDefault="001A23AE" w:rsidP="001A23A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5.1</w:t>
      </w:r>
      <w:r w:rsidRPr="001A23AE">
        <w:rPr>
          <w:rFonts w:ascii="黑体" w:eastAsia="黑体" w:hAnsi="黑体"/>
          <w:sz w:val="28"/>
          <w:szCs w:val="28"/>
        </w:rPr>
        <w:t xml:space="preserve"> </w:t>
      </w:r>
      <w:r w:rsidRPr="001A23AE">
        <w:rPr>
          <w:rFonts w:ascii="黑体" w:eastAsia="黑体" w:hAnsi="黑体" w:hint="eastAsia"/>
          <w:sz w:val="28"/>
          <w:szCs w:val="28"/>
        </w:rPr>
        <w:t>单周期M</w:t>
      </w:r>
      <w:r w:rsidRPr="001A23AE">
        <w:rPr>
          <w:rFonts w:ascii="黑体" w:eastAsia="黑体" w:hAnsi="黑体"/>
          <w:sz w:val="28"/>
          <w:szCs w:val="28"/>
        </w:rPr>
        <w:t>IPS</w:t>
      </w:r>
      <w:r w:rsidRPr="001A23AE">
        <w:rPr>
          <w:rFonts w:ascii="黑体" w:eastAsia="黑体" w:hAnsi="黑体" w:hint="eastAsia"/>
          <w:sz w:val="28"/>
          <w:szCs w:val="28"/>
        </w:rPr>
        <w:t>处理器</w:t>
      </w:r>
      <w:r>
        <w:rPr>
          <w:rFonts w:ascii="黑体" w:eastAsia="黑体" w:hAnsi="黑体" w:hint="eastAsia"/>
          <w:sz w:val="28"/>
          <w:szCs w:val="28"/>
        </w:rPr>
        <w:t>综合情况</w:t>
      </w:r>
    </w:p>
    <w:p w:rsidR="001A23AE" w:rsidRPr="001A23AE" w:rsidRDefault="001A23AE" w:rsidP="001A23AE">
      <w:pPr>
        <w:rPr>
          <w:rFonts w:ascii="黑体" w:eastAsia="黑体" w:hAnsi="黑体"/>
          <w:szCs w:val="21"/>
        </w:rPr>
      </w:pPr>
      <w:r w:rsidRPr="001A23AE">
        <w:rPr>
          <w:rFonts w:ascii="黑体" w:eastAsia="黑体" w:hAnsi="黑体"/>
          <w:szCs w:val="21"/>
        </w:rPr>
        <w:t xml:space="preserve">5.1.1 </w:t>
      </w:r>
      <w:r w:rsidRPr="001A23AE">
        <w:rPr>
          <w:rFonts w:ascii="黑体" w:eastAsia="黑体" w:hAnsi="黑体" w:hint="eastAsia"/>
          <w:szCs w:val="21"/>
        </w:rPr>
        <w:t>时序分析</w:t>
      </w:r>
    </w:p>
    <w:p w:rsidR="00A21DF6" w:rsidRDefault="00A21DF6" w:rsidP="001A23AE">
      <w:pPr>
        <w:rPr>
          <w:rFonts w:ascii="黑体" w:eastAsia="黑体" w:hAnsi="黑体"/>
          <w:szCs w:val="21"/>
        </w:rPr>
      </w:pPr>
    </w:p>
    <w:p w:rsidR="001A23AE" w:rsidRPr="001A23AE" w:rsidRDefault="001A23AE" w:rsidP="001A23AE">
      <w:pPr>
        <w:rPr>
          <w:rFonts w:ascii="黑体" w:eastAsia="黑体" w:hAnsi="黑体" w:hint="eastAsia"/>
          <w:szCs w:val="21"/>
        </w:rPr>
      </w:pPr>
      <w:r w:rsidRPr="001A23AE">
        <w:rPr>
          <w:rFonts w:ascii="黑体" w:eastAsia="黑体" w:hAnsi="黑体"/>
          <w:szCs w:val="21"/>
        </w:rPr>
        <w:t xml:space="preserve">5.1.2 </w:t>
      </w:r>
      <w:r w:rsidRPr="001A23AE">
        <w:rPr>
          <w:rFonts w:ascii="黑体" w:eastAsia="黑体" w:hAnsi="黑体" w:hint="eastAsia"/>
          <w:szCs w:val="21"/>
        </w:rPr>
        <w:t>面积分析</w:t>
      </w:r>
    </w:p>
    <w:p w:rsidR="00A21DF6" w:rsidRDefault="00A21DF6" w:rsidP="001A23AE">
      <w:pPr>
        <w:rPr>
          <w:rFonts w:ascii="黑体" w:eastAsia="黑体" w:hAnsi="黑体"/>
          <w:sz w:val="28"/>
          <w:szCs w:val="28"/>
        </w:rPr>
      </w:pPr>
    </w:p>
    <w:p w:rsidR="001A23AE" w:rsidRPr="001A23AE" w:rsidRDefault="001A23AE" w:rsidP="001A23A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5.2</w:t>
      </w:r>
      <w:r w:rsidRPr="001A23AE">
        <w:rPr>
          <w:rFonts w:ascii="黑体" w:eastAsia="黑体" w:hAnsi="黑体"/>
          <w:sz w:val="28"/>
          <w:szCs w:val="28"/>
        </w:rPr>
        <w:t xml:space="preserve"> </w:t>
      </w:r>
      <w:r w:rsidRPr="001A23AE">
        <w:rPr>
          <w:rFonts w:ascii="黑体" w:eastAsia="黑体" w:hAnsi="黑体" w:hint="eastAsia"/>
          <w:sz w:val="28"/>
          <w:szCs w:val="28"/>
        </w:rPr>
        <w:t>流水线M</w:t>
      </w:r>
      <w:r w:rsidRPr="001A23AE">
        <w:rPr>
          <w:rFonts w:ascii="黑体" w:eastAsia="黑体" w:hAnsi="黑体"/>
          <w:sz w:val="28"/>
          <w:szCs w:val="28"/>
        </w:rPr>
        <w:t>IPS</w:t>
      </w:r>
      <w:r w:rsidRPr="001A23AE">
        <w:rPr>
          <w:rFonts w:ascii="黑体" w:eastAsia="黑体" w:hAnsi="黑体" w:hint="eastAsia"/>
          <w:sz w:val="28"/>
          <w:szCs w:val="28"/>
        </w:rPr>
        <w:t>处理器</w:t>
      </w:r>
      <w:r>
        <w:rPr>
          <w:rFonts w:ascii="黑体" w:eastAsia="黑体" w:hAnsi="黑体" w:hint="eastAsia"/>
          <w:sz w:val="28"/>
          <w:szCs w:val="28"/>
        </w:rPr>
        <w:t>综合</w:t>
      </w:r>
      <w:r w:rsidRPr="001A23AE">
        <w:rPr>
          <w:rFonts w:ascii="黑体" w:eastAsia="黑体" w:hAnsi="黑体" w:hint="eastAsia"/>
          <w:sz w:val="28"/>
          <w:szCs w:val="28"/>
        </w:rPr>
        <w:t>情况</w:t>
      </w:r>
    </w:p>
    <w:p w:rsidR="001A23AE" w:rsidRPr="001A23AE" w:rsidRDefault="001A23AE" w:rsidP="002B043A">
      <w:pPr>
        <w:rPr>
          <w:rFonts w:ascii="黑体" w:eastAsia="黑体" w:hAnsi="黑体" w:hint="eastAsia"/>
          <w:sz w:val="32"/>
        </w:rPr>
      </w:pPr>
    </w:p>
    <w:p w:rsidR="002B043A" w:rsidRDefault="002B043A" w:rsidP="002B043A">
      <w:pPr>
        <w:rPr>
          <w:rFonts w:ascii="黑体" w:eastAsia="黑体" w:hAnsi="黑体" w:hint="eastAsia"/>
          <w:sz w:val="32"/>
        </w:rPr>
      </w:pPr>
      <w:r>
        <w:rPr>
          <w:rFonts w:ascii="黑体" w:eastAsia="黑体" w:hAnsi="黑体"/>
          <w:sz w:val="32"/>
        </w:rPr>
        <w:t xml:space="preserve">6 </w:t>
      </w:r>
      <w:r>
        <w:rPr>
          <w:rFonts w:ascii="黑体" w:eastAsia="黑体" w:hAnsi="黑体" w:hint="eastAsia"/>
          <w:sz w:val="32"/>
        </w:rPr>
        <w:t>总结</w:t>
      </w:r>
    </w:p>
    <w:p w:rsidR="002B043A" w:rsidRPr="002B043A" w:rsidRDefault="002B043A" w:rsidP="002B043A">
      <w:pPr>
        <w:rPr>
          <w:rFonts w:ascii="黑体" w:eastAsia="黑体" w:hAnsi="黑体" w:hint="eastAsia"/>
          <w:sz w:val="28"/>
        </w:rPr>
      </w:pPr>
    </w:p>
    <w:sectPr w:rsidR="002B043A" w:rsidRPr="002B043A" w:rsidSect="002B043A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01" w:rsidRDefault="00A44101" w:rsidP="002B043A">
      <w:r>
        <w:separator/>
      </w:r>
    </w:p>
  </w:endnote>
  <w:endnote w:type="continuationSeparator" w:id="0">
    <w:p w:rsidR="00A44101" w:rsidRDefault="00A44101" w:rsidP="002B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01" w:rsidRDefault="00A44101" w:rsidP="002B043A">
      <w:r>
        <w:separator/>
      </w:r>
    </w:p>
  </w:footnote>
  <w:footnote w:type="continuationSeparator" w:id="0">
    <w:p w:rsidR="00A44101" w:rsidRDefault="00A44101" w:rsidP="002B0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3A" w:rsidRDefault="002B043A">
    <w:pPr>
      <w:pStyle w:val="a3"/>
    </w:pPr>
    <w:r>
      <w:rPr>
        <w:rFonts w:hint="eastAsia"/>
      </w:rPr>
      <w:t>数字逻辑与处理器基础实验</w:t>
    </w:r>
    <w:r>
      <w:rPr>
        <w:rFonts w:hint="eastAsia"/>
      </w:rPr>
      <w:t xml:space="preserve"> </w:t>
    </w:r>
    <w:r>
      <w:t>MIPS</w:t>
    </w:r>
    <w:r>
      <w:rPr>
        <w:rFonts w:hint="eastAsia"/>
      </w:rPr>
      <w:t>处理器实验报告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8C"/>
    <w:rsid w:val="00144C8C"/>
    <w:rsid w:val="001A23AE"/>
    <w:rsid w:val="0023385D"/>
    <w:rsid w:val="002B043A"/>
    <w:rsid w:val="007A4689"/>
    <w:rsid w:val="00871B65"/>
    <w:rsid w:val="008F0838"/>
    <w:rsid w:val="009817A8"/>
    <w:rsid w:val="00A21DF6"/>
    <w:rsid w:val="00A26F14"/>
    <w:rsid w:val="00A44101"/>
    <w:rsid w:val="00C429F9"/>
    <w:rsid w:val="00D6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2573-A4FD-4B7C-9F9C-ECAC761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43A"/>
    <w:rPr>
      <w:sz w:val="18"/>
      <w:szCs w:val="18"/>
    </w:rPr>
  </w:style>
  <w:style w:type="table" w:styleId="a5">
    <w:name w:val="Table Grid"/>
    <w:basedOn w:val="a1"/>
    <w:uiPriority w:val="39"/>
    <w:rsid w:val="002B0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a0"/>
    <w:rsid w:val="002B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540</Words>
  <Characters>3079</Characters>
  <Application>Microsoft Office Word</Application>
  <DocSecurity>0</DocSecurity>
  <Lines>25</Lines>
  <Paragraphs>7</Paragraphs>
  <ScaleCrop>false</ScaleCrop>
  <Company>Microsoft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钰彬</dc:creator>
  <cp:keywords/>
  <dc:description/>
  <cp:lastModifiedBy>胡 钰彬</cp:lastModifiedBy>
  <cp:revision>3</cp:revision>
  <dcterms:created xsi:type="dcterms:W3CDTF">2018-08-09T07:50:00Z</dcterms:created>
  <dcterms:modified xsi:type="dcterms:W3CDTF">2018-08-09T09:22:00Z</dcterms:modified>
</cp:coreProperties>
</file>