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820950886"/>
        <w:docPartObj>
          <w:docPartGallery w:val="Cover Pages"/>
          <w:docPartUnique/>
        </w:docPartObj>
      </w:sdtPr>
      <w:sdtEndPr>
        <w:rPr>
          <w:color w:val="595959" w:themeColor="text1" w:themeTint="A6"/>
          <w:sz w:val="18"/>
          <w:szCs w:val="18"/>
        </w:rPr>
      </w:sdtEndPr>
      <w:sdtContent>
        <w:p w14:paraId="3112F599" w14:textId="3DCF033A" w:rsidR="000833BA" w:rsidRDefault="000833BA">
          <w:pPr>
            <w:pStyle w:val="NoSpacing"/>
          </w:pPr>
          <w:r>
            <w:rPr>
              <w:noProof/>
            </w:rPr>
            <mc:AlternateContent>
              <mc:Choice Requires="wpg">
                <w:drawing>
                  <wp:anchor distT="0" distB="0" distL="114300" distR="114300" simplePos="0" relativeHeight="251659264" behindDoc="1" locked="0" layoutInCell="1" allowOverlap="1" wp14:anchorId="3F64ABF3" wp14:editId="14255A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6-11T00:00:00Z">
                                      <w:dateFormat w:val="M/d/yyyy"/>
                                      <w:lid w:val="en-US"/>
                                      <w:storeMappedDataAs w:val="dateTime"/>
                                      <w:calendar w:val="gregorian"/>
                                    </w:date>
                                  </w:sdtPr>
                                  <w:sdtEndPr/>
                                  <w:sdtContent>
                                    <w:p w14:paraId="076AB542" w14:textId="7907B5F1" w:rsidR="000833BA" w:rsidRDefault="00DF1DF1">
                                      <w:pPr>
                                        <w:pStyle w:val="NoSpacing"/>
                                        <w:jc w:val="right"/>
                                        <w:rPr>
                                          <w:color w:val="FFFFFF" w:themeColor="background1"/>
                                          <w:sz w:val="28"/>
                                          <w:szCs w:val="28"/>
                                        </w:rPr>
                                      </w:pPr>
                                      <w:r>
                                        <w:rPr>
                                          <w:color w:val="FFFFFF" w:themeColor="background1"/>
                                          <w:sz w:val="28"/>
                                          <w:szCs w:val="28"/>
                                        </w:rPr>
                                        <w:t>6/11/2018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4ABF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6-11T00:00:00Z">
                                <w:dateFormat w:val="M/d/yyyy"/>
                                <w:lid w:val="en-US"/>
                                <w:storeMappedDataAs w:val="dateTime"/>
                                <w:calendar w:val="gregorian"/>
                              </w:date>
                            </w:sdtPr>
                            <w:sdtEndPr/>
                            <w:sdtContent>
                              <w:p w14:paraId="076AB542" w14:textId="7907B5F1" w:rsidR="000833BA" w:rsidRDefault="00DF1DF1">
                                <w:pPr>
                                  <w:pStyle w:val="NoSpacing"/>
                                  <w:jc w:val="right"/>
                                  <w:rPr>
                                    <w:color w:val="FFFFFF" w:themeColor="background1"/>
                                    <w:sz w:val="28"/>
                                    <w:szCs w:val="28"/>
                                  </w:rPr>
                                </w:pPr>
                                <w:r>
                                  <w:rPr>
                                    <w:color w:val="FFFFFF" w:themeColor="background1"/>
                                    <w:sz w:val="28"/>
                                    <w:szCs w:val="28"/>
                                  </w:rPr>
                                  <w:t>6/11/2018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FC7737" wp14:editId="2B7678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99276" w14:textId="0D0AA41F" w:rsidR="000833BA" w:rsidRPr="00172DD1" w:rsidRDefault="005C0C8B"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05672A67"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036AF3">
                                  <w:rPr>
                                    <w:color w:val="595959" w:themeColor="text1" w:themeTint="A6"/>
                                    <w:sz w:val="20"/>
                                    <w:szCs w:val="20"/>
                                    <w:lang w:val="nl-NL"/>
                                  </w:rPr>
                                  <w:t>06</w:t>
                                </w:r>
                                <w:r w:rsidRPr="00172DD1">
                                  <w:rPr>
                                    <w:color w:val="595959" w:themeColor="text1" w:themeTint="A6"/>
                                    <w:sz w:val="20"/>
                                    <w:szCs w:val="20"/>
                                    <w:lang w:val="nl-NL"/>
                                  </w:rPr>
                                  <w:t>-1</w:t>
                                </w:r>
                                <w:r w:rsidR="00036AF3">
                                  <w:rPr>
                                    <w:color w:val="595959" w:themeColor="text1" w:themeTint="A6"/>
                                    <w:sz w:val="20"/>
                                    <w:szCs w:val="20"/>
                                    <w:lang w:val="nl-NL"/>
                                  </w:rPr>
                                  <w:t>1</w:t>
                                </w:r>
                                <w:r w:rsidRPr="00172DD1">
                                  <w:rPr>
                                    <w:color w:val="595959" w:themeColor="text1" w:themeTint="A6"/>
                                    <w:sz w:val="20"/>
                                    <w:szCs w:val="20"/>
                                    <w:lang w:val="nl-NL"/>
                                  </w:rPr>
                                  <w:t>-2018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FC773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4599276" w14:textId="0D0AA41F" w:rsidR="000833BA" w:rsidRPr="00172DD1" w:rsidRDefault="00A73E99"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05672A67"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036AF3">
                            <w:rPr>
                              <w:color w:val="595959" w:themeColor="text1" w:themeTint="A6"/>
                              <w:sz w:val="20"/>
                              <w:szCs w:val="20"/>
                              <w:lang w:val="nl-NL"/>
                            </w:rPr>
                            <w:t>06</w:t>
                          </w:r>
                          <w:r w:rsidRPr="00172DD1">
                            <w:rPr>
                              <w:color w:val="595959" w:themeColor="text1" w:themeTint="A6"/>
                              <w:sz w:val="20"/>
                              <w:szCs w:val="20"/>
                              <w:lang w:val="nl-NL"/>
                            </w:rPr>
                            <w:t>-1</w:t>
                          </w:r>
                          <w:r w:rsidR="00036AF3">
                            <w:rPr>
                              <w:color w:val="595959" w:themeColor="text1" w:themeTint="A6"/>
                              <w:sz w:val="20"/>
                              <w:szCs w:val="20"/>
                              <w:lang w:val="nl-NL"/>
                            </w:rPr>
                            <w:t>1</w:t>
                          </w:r>
                          <w:r w:rsidRPr="00172DD1">
                            <w:rPr>
                              <w:color w:val="595959" w:themeColor="text1" w:themeTint="A6"/>
                              <w:sz w:val="20"/>
                              <w:szCs w:val="20"/>
                              <w:lang w:val="nl-NL"/>
                            </w:rPr>
                            <w:t>-2018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FFB2A6" wp14:editId="3E7580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4B686" w14:textId="0E56483E" w:rsidR="000833BA" w:rsidRDefault="005C0C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08CC8623" w:rsidR="000833BA" w:rsidRDefault="005C0C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33BA">
                                      <w:rPr>
                                        <w:color w:val="404040" w:themeColor="text1" w:themeTint="BF"/>
                                        <w:sz w:val="36"/>
                                        <w:szCs w:val="36"/>
                                      </w:rPr>
                                      <w:t xml:space="preserve">Test Plan </w:t>
                                    </w:r>
                                    <w:r w:rsidR="00DF1DF1">
                                      <w:rPr>
                                        <w:color w:val="404040" w:themeColor="text1" w:themeTint="BF"/>
                                        <w:sz w:val="36"/>
                                        <w:szCs w:val="36"/>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FFB2A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54B686" w14:textId="0E56483E" w:rsidR="000833BA" w:rsidRDefault="00A73E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08CC8623" w:rsidR="000833BA" w:rsidRDefault="00A73E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33BA">
                                <w:rPr>
                                  <w:color w:val="404040" w:themeColor="text1" w:themeTint="BF"/>
                                  <w:sz w:val="36"/>
                                  <w:szCs w:val="36"/>
                                </w:rPr>
                                <w:t xml:space="preserve">Test Plan </w:t>
                              </w:r>
                              <w:r w:rsidR="00DF1DF1">
                                <w:rPr>
                                  <w:color w:val="404040" w:themeColor="text1" w:themeTint="BF"/>
                                  <w:sz w:val="36"/>
                                  <w:szCs w:val="36"/>
                                </w:rPr>
                                <w:t>2</w:t>
                              </w:r>
                            </w:sdtContent>
                          </w:sdt>
                        </w:p>
                      </w:txbxContent>
                    </v:textbox>
                    <w10:wrap anchorx="page" anchory="page"/>
                  </v:shape>
                </w:pict>
              </mc:Fallback>
            </mc:AlternateContent>
          </w:r>
        </w:p>
        <w:p w14:paraId="457DB97C" w14:textId="3CD12040" w:rsidR="000833BA" w:rsidRDefault="000833BA">
          <w:pPr>
            <w:rPr>
              <w:rFonts w:eastAsiaTheme="minorEastAsia"/>
              <w:color w:val="595959" w:themeColor="text1" w:themeTint="A6"/>
              <w:sz w:val="18"/>
              <w:szCs w:val="18"/>
              <w:lang w:val="en-US"/>
            </w:rPr>
          </w:pPr>
          <w:r>
            <w:rPr>
              <w:rFonts w:eastAsiaTheme="minorEastAsia"/>
              <w:color w:val="595959" w:themeColor="text1" w:themeTint="A6"/>
              <w:sz w:val="18"/>
              <w:szCs w:val="18"/>
              <w:lang w:val="en-US"/>
            </w:rPr>
            <w:br w:type="page"/>
          </w:r>
        </w:p>
      </w:sdtContent>
    </w:sdt>
    <w:p w14:paraId="575F8B2A" w14:textId="5C13D6EA" w:rsidR="00255407" w:rsidRDefault="000833BA" w:rsidP="000833BA">
      <w:pPr>
        <w:pStyle w:val="Heading1"/>
      </w:pPr>
      <w:bookmarkStart w:id="0" w:name="_Toc529614467"/>
      <w:r>
        <w:lastRenderedPageBreak/>
        <w:t>Inleiding</w:t>
      </w:r>
      <w:bookmarkEnd w:id="0"/>
    </w:p>
    <w:p w14:paraId="48651DED" w14:textId="5B51CB16" w:rsidR="000833BA" w:rsidRDefault="000833BA" w:rsidP="000833BA">
      <w:r>
        <w:t xml:space="preserve">In dit document wordt de </w:t>
      </w:r>
      <w:r w:rsidR="00DF1DF1">
        <w:t>tweede</w:t>
      </w:r>
      <w:r>
        <w:t xml:space="preserve"> versie van het memory spel Pick a Pair getest. Het spel is ontworpen en gemaakt door mijzelf, Albert-Jan Scherrenburg, in opdracht van het vak Educatieve Games Programmeren. </w:t>
      </w:r>
    </w:p>
    <w:p w14:paraId="3E0DEB7E" w14:textId="245015A0" w:rsidR="000833BA" w:rsidRDefault="000833BA" w:rsidP="000833BA">
      <w:r>
        <w:t>Dit document begint met een checklist, waar wordt gekeken welke geplande functies van de eerste software development sprint gerealiseerd zijn, en welke nog gemaakt moeten worden.</w:t>
      </w:r>
    </w:p>
    <w:p w14:paraId="2F5A61B5" w14:textId="6E9BBA3D" w:rsidR="000833BA" w:rsidRDefault="000833BA" w:rsidP="000833BA">
      <w:r>
        <w:t>Vervolgens wordt met behulp van dit test plan elke functie individueel getest, om te kijken of all</w:t>
      </w:r>
      <w:r w:rsidR="00656EFB">
        <w:t>e</w:t>
      </w:r>
      <w:r>
        <w:t xml:space="preserve">s naar behoren functioneert. </w:t>
      </w:r>
    </w:p>
    <w:p w14:paraId="413A6241" w14:textId="7A5B120A" w:rsidR="000833BA" w:rsidRDefault="000833BA" w:rsidP="000833BA">
      <w:r>
        <w:t xml:space="preserve">Als de volledige test is doorlopen, wordt er aan het einde van dit document nog even kort </w:t>
      </w:r>
      <w:r w:rsidR="00325A69">
        <w:t>een samenvatting van de gemaakte test gegeven, die ook de conclusie van de test bevat.</w:t>
      </w:r>
    </w:p>
    <w:p w14:paraId="12D01561" w14:textId="53D0D492" w:rsidR="00325A69" w:rsidRDefault="00325A69" w:rsidP="000833BA"/>
    <w:p w14:paraId="0D77D6EF" w14:textId="497D45E5" w:rsidR="00325A69" w:rsidRDefault="00325A69" w:rsidP="000833BA"/>
    <w:p w14:paraId="65EF4F6F" w14:textId="28C74F16" w:rsidR="00325A69" w:rsidRDefault="00325A69" w:rsidP="000833BA"/>
    <w:p w14:paraId="0131B8D7" w14:textId="6B8CCC45" w:rsidR="00325A69" w:rsidRDefault="00325A69" w:rsidP="000833BA"/>
    <w:p w14:paraId="13856DCE" w14:textId="00D224B9" w:rsidR="00325A69" w:rsidRDefault="00325A69" w:rsidP="000833BA"/>
    <w:p w14:paraId="18D7791E" w14:textId="1D4E3850" w:rsidR="00325A69" w:rsidRDefault="00325A69" w:rsidP="000833BA"/>
    <w:p w14:paraId="5CD30DD2" w14:textId="27C60EB0" w:rsidR="00325A69" w:rsidRDefault="00325A69" w:rsidP="000833BA"/>
    <w:p w14:paraId="742E4C8D" w14:textId="2F3BBC87" w:rsidR="00325A69" w:rsidRDefault="00325A69" w:rsidP="000833BA"/>
    <w:p w14:paraId="21BC51E6" w14:textId="509EA9A3" w:rsidR="00325A69" w:rsidRDefault="00325A69" w:rsidP="000833BA"/>
    <w:p w14:paraId="71DEBE2F" w14:textId="09330777" w:rsidR="00325A69" w:rsidRDefault="00325A69" w:rsidP="000833BA"/>
    <w:p w14:paraId="05B21369" w14:textId="1B9F58F2" w:rsidR="00325A69" w:rsidRDefault="00325A69" w:rsidP="000833BA"/>
    <w:p w14:paraId="4B23FF6D" w14:textId="3F0AC553" w:rsidR="00325A69" w:rsidRDefault="00325A69" w:rsidP="000833BA"/>
    <w:p w14:paraId="1B40DAFE" w14:textId="221E13F3" w:rsidR="00325A69" w:rsidRDefault="00325A69" w:rsidP="000833BA"/>
    <w:p w14:paraId="76F0044D" w14:textId="70E1F28F" w:rsidR="00325A69" w:rsidRDefault="00325A69" w:rsidP="000833BA"/>
    <w:p w14:paraId="27234A11" w14:textId="0FDD3A3B" w:rsidR="00325A69" w:rsidRDefault="00325A69" w:rsidP="000833BA"/>
    <w:p w14:paraId="350FAAEC" w14:textId="351CF022" w:rsidR="00325A69" w:rsidRDefault="00325A69" w:rsidP="000833BA"/>
    <w:p w14:paraId="32351E5F" w14:textId="3ADAEA12" w:rsidR="00325A69" w:rsidRDefault="00325A69" w:rsidP="000833BA"/>
    <w:p w14:paraId="7B5279EB" w14:textId="261C3438" w:rsidR="00325A69" w:rsidRDefault="00325A69" w:rsidP="000833BA"/>
    <w:p w14:paraId="230C07F6" w14:textId="1F9A2403" w:rsidR="00325A69" w:rsidRDefault="00325A69" w:rsidP="000833BA"/>
    <w:p w14:paraId="7764510A" w14:textId="5E85F78C" w:rsidR="00325A69" w:rsidRDefault="00325A69" w:rsidP="000833BA"/>
    <w:p w14:paraId="071A6D7C" w14:textId="1BE6E51F" w:rsidR="00325A69" w:rsidRDefault="00325A69" w:rsidP="000833BA"/>
    <w:p w14:paraId="03F09D26" w14:textId="04204715" w:rsidR="00325A69" w:rsidRDefault="00325A69" w:rsidP="00325A69">
      <w:pPr>
        <w:pStyle w:val="Heading1"/>
      </w:pPr>
      <w:bookmarkStart w:id="1" w:name="_Toc529614468"/>
      <w:r>
        <w:lastRenderedPageBreak/>
        <w:t>Inhoudsopgave</w:t>
      </w:r>
      <w:bookmarkEnd w:id="1"/>
    </w:p>
    <w:sdt>
      <w:sdtPr>
        <w:rPr>
          <w:rFonts w:asciiTheme="minorHAnsi" w:eastAsiaTheme="minorHAnsi" w:hAnsiTheme="minorHAnsi" w:cstheme="minorBidi"/>
          <w:color w:val="auto"/>
          <w:sz w:val="22"/>
          <w:szCs w:val="22"/>
          <w:lang w:val="nl-NL"/>
        </w:rPr>
        <w:id w:val="-1812396954"/>
        <w:docPartObj>
          <w:docPartGallery w:val="Table of Contents"/>
          <w:docPartUnique/>
        </w:docPartObj>
      </w:sdtPr>
      <w:sdtEndPr>
        <w:rPr>
          <w:b/>
          <w:bCs/>
          <w:noProof/>
        </w:rPr>
      </w:sdtEndPr>
      <w:sdtContent>
        <w:p w14:paraId="42DEFB78" w14:textId="06C9F23E" w:rsidR="00325A69" w:rsidRDefault="00325A69">
          <w:pPr>
            <w:pStyle w:val="TOCHeading"/>
          </w:pPr>
        </w:p>
        <w:p w14:paraId="41656862" w14:textId="5C23F63C" w:rsidR="00036AF3" w:rsidRDefault="00325A69">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9614467" w:history="1">
            <w:r w:rsidR="00036AF3" w:rsidRPr="001E622D">
              <w:rPr>
                <w:rStyle w:val="Hyperlink"/>
                <w:noProof/>
              </w:rPr>
              <w:t>Inleiding</w:t>
            </w:r>
            <w:r w:rsidR="00036AF3">
              <w:rPr>
                <w:noProof/>
                <w:webHidden/>
              </w:rPr>
              <w:tab/>
            </w:r>
            <w:r w:rsidR="00036AF3">
              <w:rPr>
                <w:noProof/>
                <w:webHidden/>
              </w:rPr>
              <w:fldChar w:fldCharType="begin"/>
            </w:r>
            <w:r w:rsidR="00036AF3">
              <w:rPr>
                <w:noProof/>
                <w:webHidden/>
              </w:rPr>
              <w:instrText xml:space="preserve"> PAGEREF _Toc529614467 \h </w:instrText>
            </w:r>
            <w:r w:rsidR="00036AF3">
              <w:rPr>
                <w:noProof/>
                <w:webHidden/>
              </w:rPr>
            </w:r>
            <w:r w:rsidR="00036AF3">
              <w:rPr>
                <w:noProof/>
                <w:webHidden/>
              </w:rPr>
              <w:fldChar w:fldCharType="separate"/>
            </w:r>
            <w:r w:rsidR="00036AF3">
              <w:rPr>
                <w:noProof/>
                <w:webHidden/>
              </w:rPr>
              <w:t>1</w:t>
            </w:r>
            <w:r w:rsidR="00036AF3">
              <w:rPr>
                <w:noProof/>
                <w:webHidden/>
              </w:rPr>
              <w:fldChar w:fldCharType="end"/>
            </w:r>
          </w:hyperlink>
        </w:p>
        <w:p w14:paraId="6A624C7E" w14:textId="25C61834" w:rsidR="00036AF3" w:rsidRDefault="005C0C8B">
          <w:pPr>
            <w:pStyle w:val="TOC1"/>
            <w:tabs>
              <w:tab w:val="right" w:leader="dot" w:pos="9350"/>
            </w:tabs>
            <w:rPr>
              <w:rFonts w:eastAsiaTheme="minorEastAsia"/>
              <w:noProof/>
              <w:lang w:val="en-US"/>
            </w:rPr>
          </w:pPr>
          <w:hyperlink w:anchor="_Toc529614468" w:history="1">
            <w:r w:rsidR="00036AF3" w:rsidRPr="001E622D">
              <w:rPr>
                <w:rStyle w:val="Hyperlink"/>
                <w:noProof/>
              </w:rPr>
              <w:t>Inhoudsopgave</w:t>
            </w:r>
            <w:r w:rsidR="00036AF3">
              <w:rPr>
                <w:noProof/>
                <w:webHidden/>
              </w:rPr>
              <w:tab/>
            </w:r>
            <w:r w:rsidR="00036AF3">
              <w:rPr>
                <w:noProof/>
                <w:webHidden/>
              </w:rPr>
              <w:fldChar w:fldCharType="begin"/>
            </w:r>
            <w:r w:rsidR="00036AF3">
              <w:rPr>
                <w:noProof/>
                <w:webHidden/>
              </w:rPr>
              <w:instrText xml:space="preserve"> PAGEREF _Toc529614468 \h </w:instrText>
            </w:r>
            <w:r w:rsidR="00036AF3">
              <w:rPr>
                <w:noProof/>
                <w:webHidden/>
              </w:rPr>
            </w:r>
            <w:r w:rsidR="00036AF3">
              <w:rPr>
                <w:noProof/>
                <w:webHidden/>
              </w:rPr>
              <w:fldChar w:fldCharType="separate"/>
            </w:r>
            <w:r w:rsidR="00036AF3">
              <w:rPr>
                <w:noProof/>
                <w:webHidden/>
              </w:rPr>
              <w:t>2</w:t>
            </w:r>
            <w:r w:rsidR="00036AF3">
              <w:rPr>
                <w:noProof/>
                <w:webHidden/>
              </w:rPr>
              <w:fldChar w:fldCharType="end"/>
            </w:r>
          </w:hyperlink>
        </w:p>
        <w:p w14:paraId="581D7642" w14:textId="06303FE0" w:rsidR="00036AF3" w:rsidRDefault="005C0C8B">
          <w:pPr>
            <w:pStyle w:val="TOC1"/>
            <w:tabs>
              <w:tab w:val="right" w:leader="dot" w:pos="9350"/>
            </w:tabs>
            <w:rPr>
              <w:rFonts w:eastAsiaTheme="minorEastAsia"/>
              <w:noProof/>
              <w:lang w:val="en-US"/>
            </w:rPr>
          </w:pPr>
          <w:hyperlink w:anchor="_Toc529614469" w:history="1">
            <w:r w:rsidR="00036AF3" w:rsidRPr="001E622D">
              <w:rPr>
                <w:rStyle w:val="Hyperlink"/>
                <w:noProof/>
              </w:rPr>
              <w:t>Functie Checklist</w:t>
            </w:r>
            <w:r w:rsidR="00036AF3">
              <w:rPr>
                <w:noProof/>
                <w:webHidden/>
              </w:rPr>
              <w:tab/>
            </w:r>
            <w:r w:rsidR="00036AF3">
              <w:rPr>
                <w:noProof/>
                <w:webHidden/>
              </w:rPr>
              <w:fldChar w:fldCharType="begin"/>
            </w:r>
            <w:r w:rsidR="00036AF3">
              <w:rPr>
                <w:noProof/>
                <w:webHidden/>
              </w:rPr>
              <w:instrText xml:space="preserve"> PAGEREF _Toc529614469 \h </w:instrText>
            </w:r>
            <w:r w:rsidR="00036AF3">
              <w:rPr>
                <w:noProof/>
                <w:webHidden/>
              </w:rPr>
            </w:r>
            <w:r w:rsidR="00036AF3">
              <w:rPr>
                <w:noProof/>
                <w:webHidden/>
              </w:rPr>
              <w:fldChar w:fldCharType="separate"/>
            </w:r>
            <w:r w:rsidR="00036AF3">
              <w:rPr>
                <w:noProof/>
                <w:webHidden/>
              </w:rPr>
              <w:t>3</w:t>
            </w:r>
            <w:r w:rsidR="00036AF3">
              <w:rPr>
                <w:noProof/>
                <w:webHidden/>
              </w:rPr>
              <w:fldChar w:fldCharType="end"/>
            </w:r>
          </w:hyperlink>
        </w:p>
        <w:p w14:paraId="7D4E9ECF" w14:textId="13C4D79B" w:rsidR="00036AF3" w:rsidRDefault="005C0C8B">
          <w:pPr>
            <w:pStyle w:val="TOC1"/>
            <w:tabs>
              <w:tab w:val="right" w:leader="dot" w:pos="9350"/>
            </w:tabs>
            <w:rPr>
              <w:rFonts w:eastAsiaTheme="minorEastAsia"/>
              <w:noProof/>
              <w:lang w:val="en-US"/>
            </w:rPr>
          </w:pPr>
          <w:hyperlink w:anchor="_Toc529614470" w:history="1">
            <w:r w:rsidR="00036AF3" w:rsidRPr="001E622D">
              <w:rPr>
                <w:rStyle w:val="Hyperlink"/>
                <w:noProof/>
              </w:rPr>
              <w:t>Functie Testing</w:t>
            </w:r>
            <w:r w:rsidR="00036AF3">
              <w:rPr>
                <w:noProof/>
                <w:webHidden/>
              </w:rPr>
              <w:tab/>
            </w:r>
            <w:r w:rsidR="00036AF3">
              <w:rPr>
                <w:noProof/>
                <w:webHidden/>
              </w:rPr>
              <w:fldChar w:fldCharType="begin"/>
            </w:r>
            <w:r w:rsidR="00036AF3">
              <w:rPr>
                <w:noProof/>
                <w:webHidden/>
              </w:rPr>
              <w:instrText xml:space="preserve"> PAGEREF _Toc529614470 \h </w:instrText>
            </w:r>
            <w:r w:rsidR="00036AF3">
              <w:rPr>
                <w:noProof/>
                <w:webHidden/>
              </w:rPr>
            </w:r>
            <w:r w:rsidR="00036AF3">
              <w:rPr>
                <w:noProof/>
                <w:webHidden/>
              </w:rPr>
              <w:fldChar w:fldCharType="separate"/>
            </w:r>
            <w:r w:rsidR="00036AF3">
              <w:rPr>
                <w:noProof/>
                <w:webHidden/>
              </w:rPr>
              <w:t>4</w:t>
            </w:r>
            <w:r w:rsidR="00036AF3">
              <w:rPr>
                <w:noProof/>
                <w:webHidden/>
              </w:rPr>
              <w:fldChar w:fldCharType="end"/>
            </w:r>
          </w:hyperlink>
        </w:p>
        <w:p w14:paraId="4C2F6D6D" w14:textId="10A96124" w:rsidR="00036AF3" w:rsidRDefault="005C0C8B">
          <w:pPr>
            <w:pStyle w:val="TOC2"/>
            <w:tabs>
              <w:tab w:val="right" w:leader="dot" w:pos="9350"/>
            </w:tabs>
            <w:rPr>
              <w:rFonts w:eastAsiaTheme="minorEastAsia"/>
              <w:noProof/>
              <w:lang w:val="en-US"/>
            </w:rPr>
          </w:pPr>
          <w:hyperlink w:anchor="_Toc529614471" w:history="1">
            <w:r w:rsidR="00036AF3" w:rsidRPr="001E622D">
              <w:rPr>
                <w:rStyle w:val="Hyperlink"/>
                <w:noProof/>
              </w:rPr>
              <w:t>Menu &amp; Settings Scherm Test</w:t>
            </w:r>
            <w:r w:rsidR="00036AF3">
              <w:rPr>
                <w:noProof/>
                <w:webHidden/>
              </w:rPr>
              <w:tab/>
            </w:r>
            <w:r w:rsidR="00036AF3">
              <w:rPr>
                <w:noProof/>
                <w:webHidden/>
              </w:rPr>
              <w:fldChar w:fldCharType="begin"/>
            </w:r>
            <w:r w:rsidR="00036AF3">
              <w:rPr>
                <w:noProof/>
                <w:webHidden/>
              </w:rPr>
              <w:instrText xml:space="preserve"> PAGEREF _Toc529614471 \h </w:instrText>
            </w:r>
            <w:r w:rsidR="00036AF3">
              <w:rPr>
                <w:noProof/>
                <w:webHidden/>
              </w:rPr>
            </w:r>
            <w:r w:rsidR="00036AF3">
              <w:rPr>
                <w:noProof/>
                <w:webHidden/>
              </w:rPr>
              <w:fldChar w:fldCharType="separate"/>
            </w:r>
            <w:r w:rsidR="00036AF3">
              <w:rPr>
                <w:noProof/>
                <w:webHidden/>
              </w:rPr>
              <w:t>4</w:t>
            </w:r>
            <w:r w:rsidR="00036AF3">
              <w:rPr>
                <w:noProof/>
                <w:webHidden/>
              </w:rPr>
              <w:fldChar w:fldCharType="end"/>
            </w:r>
          </w:hyperlink>
        </w:p>
        <w:p w14:paraId="5285BCBF" w14:textId="7A280057" w:rsidR="00036AF3" w:rsidRDefault="005C0C8B">
          <w:pPr>
            <w:pStyle w:val="TOC2"/>
            <w:tabs>
              <w:tab w:val="right" w:leader="dot" w:pos="9350"/>
            </w:tabs>
            <w:rPr>
              <w:rFonts w:eastAsiaTheme="minorEastAsia"/>
              <w:noProof/>
              <w:lang w:val="en-US"/>
            </w:rPr>
          </w:pPr>
          <w:hyperlink w:anchor="_Toc529614472" w:history="1">
            <w:r w:rsidR="00036AF3" w:rsidRPr="001E622D">
              <w:rPr>
                <w:rStyle w:val="Hyperlink"/>
                <w:noProof/>
              </w:rPr>
              <w:t>Losing Scherm Test</w:t>
            </w:r>
            <w:r w:rsidR="00036AF3">
              <w:rPr>
                <w:noProof/>
                <w:webHidden/>
              </w:rPr>
              <w:tab/>
            </w:r>
            <w:r w:rsidR="00036AF3">
              <w:rPr>
                <w:noProof/>
                <w:webHidden/>
              </w:rPr>
              <w:fldChar w:fldCharType="begin"/>
            </w:r>
            <w:r w:rsidR="00036AF3">
              <w:rPr>
                <w:noProof/>
                <w:webHidden/>
              </w:rPr>
              <w:instrText xml:space="preserve"> PAGEREF _Toc529614472 \h </w:instrText>
            </w:r>
            <w:r w:rsidR="00036AF3">
              <w:rPr>
                <w:noProof/>
                <w:webHidden/>
              </w:rPr>
            </w:r>
            <w:r w:rsidR="00036AF3">
              <w:rPr>
                <w:noProof/>
                <w:webHidden/>
              </w:rPr>
              <w:fldChar w:fldCharType="separate"/>
            </w:r>
            <w:r w:rsidR="00036AF3">
              <w:rPr>
                <w:noProof/>
                <w:webHidden/>
              </w:rPr>
              <w:t>4</w:t>
            </w:r>
            <w:r w:rsidR="00036AF3">
              <w:rPr>
                <w:noProof/>
                <w:webHidden/>
              </w:rPr>
              <w:fldChar w:fldCharType="end"/>
            </w:r>
          </w:hyperlink>
        </w:p>
        <w:p w14:paraId="6FA6D688" w14:textId="59A4B431" w:rsidR="00036AF3" w:rsidRDefault="005C0C8B">
          <w:pPr>
            <w:pStyle w:val="TOC2"/>
            <w:tabs>
              <w:tab w:val="right" w:leader="dot" w:pos="9350"/>
            </w:tabs>
            <w:rPr>
              <w:rFonts w:eastAsiaTheme="minorEastAsia"/>
              <w:noProof/>
              <w:lang w:val="en-US"/>
            </w:rPr>
          </w:pPr>
          <w:hyperlink w:anchor="_Toc529614473" w:history="1">
            <w:r w:rsidR="00036AF3" w:rsidRPr="001E622D">
              <w:rPr>
                <w:rStyle w:val="Hyperlink"/>
                <w:noProof/>
              </w:rPr>
              <w:t>Spel Scherm Test</w:t>
            </w:r>
            <w:r w:rsidR="00036AF3">
              <w:rPr>
                <w:noProof/>
                <w:webHidden/>
              </w:rPr>
              <w:tab/>
            </w:r>
            <w:r w:rsidR="00036AF3">
              <w:rPr>
                <w:noProof/>
                <w:webHidden/>
              </w:rPr>
              <w:fldChar w:fldCharType="begin"/>
            </w:r>
            <w:r w:rsidR="00036AF3">
              <w:rPr>
                <w:noProof/>
                <w:webHidden/>
              </w:rPr>
              <w:instrText xml:space="preserve"> PAGEREF _Toc529614473 \h </w:instrText>
            </w:r>
            <w:r w:rsidR="00036AF3">
              <w:rPr>
                <w:noProof/>
                <w:webHidden/>
              </w:rPr>
            </w:r>
            <w:r w:rsidR="00036AF3">
              <w:rPr>
                <w:noProof/>
                <w:webHidden/>
              </w:rPr>
              <w:fldChar w:fldCharType="separate"/>
            </w:r>
            <w:r w:rsidR="00036AF3">
              <w:rPr>
                <w:noProof/>
                <w:webHidden/>
              </w:rPr>
              <w:t>5</w:t>
            </w:r>
            <w:r w:rsidR="00036AF3">
              <w:rPr>
                <w:noProof/>
                <w:webHidden/>
              </w:rPr>
              <w:fldChar w:fldCharType="end"/>
            </w:r>
          </w:hyperlink>
        </w:p>
        <w:p w14:paraId="6E8115DE" w14:textId="6E594B56" w:rsidR="00036AF3" w:rsidRDefault="005C0C8B">
          <w:pPr>
            <w:pStyle w:val="TOC1"/>
            <w:tabs>
              <w:tab w:val="right" w:leader="dot" w:pos="9350"/>
            </w:tabs>
            <w:rPr>
              <w:rFonts w:eastAsiaTheme="minorEastAsia"/>
              <w:noProof/>
              <w:lang w:val="en-US"/>
            </w:rPr>
          </w:pPr>
          <w:hyperlink w:anchor="_Toc529614474" w:history="1">
            <w:r w:rsidR="00036AF3" w:rsidRPr="001E622D">
              <w:rPr>
                <w:rStyle w:val="Hyperlink"/>
                <w:noProof/>
              </w:rPr>
              <w:t>Conclusie</w:t>
            </w:r>
            <w:r w:rsidR="00036AF3">
              <w:rPr>
                <w:noProof/>
                <w:webHidden/>
              </w:rPr>
              <w:tab/>
            </w:r>
            <w:r w:rsidR="00036AF3">
              <w:rPr>
                <w:noProof/>
                <w:webHidden/>
              </w:rPr>
              <w:fldChar w:fldCharType="begin"/>
            </w:r>
            <w:r w:rsidR="00036AF3">
              <w:rPr>
                <w:noProof/>
                <w:webHidden/>
              </w:rPr>
              <w:instrText xml:space="preserve"> PAGEREF _Toc529614474 \h </w:instrText>
            </w:r>
            <w:r w:rsidR="00036AF3">
              <w:rPr>
                <w:noProof/>
                <w:webHidden/>
              </w:rPr>
            </w:r>
            <w:r w:rsidR="00036AF3">
              <w:rPr>
                <w:noProof/>
                <w:webHidden/>
              </w:rPr>
              <w:fldChar w:fldCharType="separate"/>
            </w:r>
            <w:r w:rsidR="00036AF3">
              <w:rPr>
                <w:noProof/>
                <w:webHidden/>
              </w:rPr>
              <w:t>5</w:t>
            </w:r>
            <w:r w:rsidR="00036AF3">
              <w:rPr>
                <w:noProof/>
                <w:webHidden/>
              </w:rPr>
              <w:fldChar w:fldCharType="end"/>
            </w:r>
          </w:hyperlink>
        </w:p>
        <w:p w14:paraId="7F6214C3" w14:textId="6704E22B" w:rsidR="00325A69" w:rsidRDefault="00325A69">
          <w:r>
            <w:rPr>
              <w:b/>
              <w:bCs/>
              <w:noProof/>
            </w:rPr>
            <w:fldChar w:fldCharType="end"/>
          </w:r>
        </w:p>
      </w:sdtContent>
    </w:sdt>
    <w:p w14:paraId="6E5B401B" w14:textId="0C5EE3BC" w:rsidR="00325A69" w:rsidRDefault="00325A69" w:rsidP="00325A69"/>
    <w:p w14:paraId="2F53580A" w14:textId="2B653D6C" w:rsidR="00325A69" w:rsidRDefault="00325A69" w:rsidP="00325A69"/>
    <w:p w14:paraId="65F2173F" w14:textId="1372C2E0" w:rsidR="00325A69" w:rsidRDefault="00325A69" w:rsidP="00325A69"/>
    <w:p w14:paraId="34AACFEF" w14:textId="17F7E562" w:rsidR="00325A69" w:rsidRDefault="00325A69" w:rsidP="00325A69"/>
    <w:p w14:paraId="1C27A71D" w14:textId="3842B417" w:rsidR="00325A69" w:rsidRDefault="00325A69" w:rsidP="00325A69"/>
    <w:p w14:paraId="7203A4CD" w14:textId="10D6537F" w:rsidR="00325A69" w:rsidRDefault="00325A69" w:rsidP="00325A69"/>
    <w:p w14:paraId="094DEEE8" w14:textId="0DD2DD80" w:rsidR="00325A69" w:rsidRDefault="00325A69" w:rsidP="00325A69"/>
    <w:p w14:paraId="6D883936" w14:textId="1E07B1EC" w:rsidR="00325A69" w:rsidRDefault="00325A69" w:rsidP="00325A69"/>
    <w:p w14:paraId="28417464" w14:textId="721AE901" w:rsidR="00325A69" w:rsidRDefault="00325A69" w:rsidP="00325A69"/>
    <w:p w14:paraId="0D69D2E9" w14:textId="2FCCFEC0" w:rsidR="00325A69" w:rsidRDefault="00325A69" w:rsidP="00325A69"/>
    <w:p w14:paraId="6655D7E0" w14:textId="06479B33" w:rsidR="00325A69" w:rsidRDefault="00325A69" w:rsidP="00325A69"/>
    <w:p w14:paraId="04199972" w14:textId="65205A71" w:rsidR="00325A69" w:rsidRDefault="00325A69" w:rsidP="00325A69"/>
    <w:p w14:paraId="253A8B73" w14:textId="520491EB" w:rsidR="00325A69" w:rsidRDefault="00325A69" w:rsidP="00325A69"/>
    <w:p w14:paraId="145EC7BB" w14:textId="1320FEDE" w:rsidR="00325A69" w:rsidRDefault="00325A69" w:rsidP="00325A69"/>
    <w:p w14:paraId="73DE4B62" w14:textId="31FEEC68" w:rsidR="00325A69" w:rsidRDefault="00325A69" w:rsidP="00325A69"/>
    <w:p w14:paraId="1BC02AB9" w14:textId="3633C5FD" w:rsidR="00325A69" w:rsidRDefault="00325A69" w:rsidP="00325A69"/>
    <w:p w14:paraId="7B3F3906" w14:textId="437B8B46" w:rsidR="00325A69" w:rsidRDefault="00325A69" w:rsidP="00325A69"/>
    <w:p w14:paraId="759ACC13" w14:textId="4E93F853" w:rsidR="00325A69" w:rsidRDefault="00325A69" w:rsidP="00325A69"/>
    <w:p w14:paraId="17B06B2F" w14:textId="4BACCCA7" w:rsidR="00325A69" w:rsidRDefault="00325A69" w:rsidP="00325A69">
      <w:pPr>
        <w:pStyle w:val="Heading1"/>
      </w:pPr>
      <w:bookmarkStart w:id="2" w:name="_Toc529614469"/>
      <w:r>
        <w:lastRenderedPageBreak/>
        <w:t>Functie Checklist</w:t>
      </w:r>
      <w:bookmarkEnd w:id="2"/>
    </w:p>
    <w:p w14:paraId="3F33F324" w14:textId="4DD280CC" w:rsidR="00325A69" w:rsidRPr="00325A69" w:rsidRDefault="00325A69" w:rsidP="00325A69">
      <w:r>
        <w:t xml:space="preserve">Hieronder staat een checklist tabel. Deze tabel wordt gebruikt om te kijken of alle geplande functies en eigenschappen van de </w:t>
      </w:r>
      <w:r w:rsidR="00656EFB">
        <w:t>tweede</w:t>
      </w:r>
      <w:r>
        <w:t xml:space="preserve"> software development sprint ook daadwerkelijk in de game zijn geïmplementeerd.</w:t>
      </w:r>
    </w:p>
    <w:p w14:paraId="4CBE136D" w14:textId="32FC24C0" w:rsidR="00325A69" w:rsidRDefault="00325A69" w:rsidP="00325A69"/>
    <w:tbl>
      <w:tblPr>
        <w:tblStyle w:val="GridTable1Light"/>
        <w:tblW w:w="0" w:type="auto"/>
        <w:tblLook w:val="04A0" w:firstRow="1" w:lastRow="0" w:firstColumn="1" w:lastColumn="0" w:noHBand="0" w:noVBand="1"/>
      </w:tblPr>
      <w:tblGrid>
        <w:gridCol w:w="2331"/>
        <w:gridCol w:w="5902"/>
        <w:gridCol w:w="1097"/>
      </w:tblGrid>
      <w:tr w:rsidR="00325A69" w14:paraId="746DB4D8" w14:textId="77777777" w:rsidTr="0069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Borders>
              <w:top w:val="single" w:sz="12" w:space="0" w:color="auto"/>
              <w:left w:val="single" w:sz="12" w:space="0" w:color="auto"/>
              <w:right w:val="single" w:sz="12" w:space="0" w:color="auto"/>
            </w:tcBorders>
          </w:tcPr>
          <w:p w14:paraId="2B1BEBD1" w14:textId="413557DA" w:rsidR="00325A69" w:rsidRDefault="00325A69" w:rsidP="00325A69">
            <w:r>
              <w:t>Naam Item</w:t>
            </w:r>
          </w:p>
        </w:tc>
        <w:tc>
          <w:tcPr>
            <w:tcW w:w="5902" w:type="dxa"/>
            <w:tcBorders>
              <w:top w:val="single" w:sz="12" w:space="0" w:color="auto"/>
              <w:left w:val="single" w:sz="12" w:space="0" w:color="auto"/>
              <w:right w:val="single" w:sz="12" w:space="0" w:color="auto"/>
            </w:tcBorders>
          </w:tcPr>
          <w:p w14:paraId="69327209" w14:textId="0424CA4E" w:rsidR="00325A69" w:rsidRDefault="00325A69" w:rsidP="00325A69">
            <w:pPr>
              <w:cnfStyle w:val="100000000000" w:firstRow="1" w:lastRow="0" w:firstColumn="0" w:lastColumn="0" w:oddVBand="0" w:evenVBand="0" w:oddHBand="0" w:evenHBand="0" w:firstRowFirstColumn="0" w:firstRowLastColumn="0" w:lastRowFirstColumn="0" w:lastRowLastColumn="0"/>
            </w:pPr>
            <w:r>
              <w:t>Omschrijving Item</w:t>
            </w:r>
          </w:p>
        </w:tc>
        <w:tc>
          <w:tcPr>
            <w:tcW w:w="1097" w:type="dxa"/>
            <w:tcBorders>
              <w:top w:val="single" w:sz="12" w:space="0" w:color="auto"/>
              <w:left w:val="single" w:sz="12" w:space="0" w:color="auto"/>
              <w:right w:val="single" w:sz="12" w:space="0" w:color="auto"/>
            </w:tcBorders>
          </w:tcPr>
          <w:p w14:paraId="4F4DBD8D" w14:textId="41FDDE4F" w:rsidR="00325A69" w:rsidRDefault="00325A69" w:rsidP="00325A69">
            <w:pPr>
              <w:cnfStyle w:val="100000000000" w:firstRow="1" w:lastRow="0" w:firstColumn="0" w:lastColumn="0" w:oddVBand="0" w:evenVBand="0" w:oddHBand="0" w:evenHBand="0" w:firstRowFirstColumn="0" w:firstRowLastColumn="0" w:lastRowFirstColumn="0" w:lastRowLastColumn="0"/>
            </w:pPr>
            <w:r>
              <w:t>Aanwezig (JA/NEE)</w:t>
            </w:r>
          </w:p>
        </w:tc>
      </w:tr>
      <w:tr w:rsidR="00325A69" w14:paraId="42A6F9E1" w14:textId="77777777" w:rsidTr="006921D5">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403334D4" w14:textId="7001A68C" w:rsidR="00325A69" w:rsidRPr="00325A69" w:rsidRDefault="00873B02" w:rsidP="00325A69">
            <w:pPr>
              <w:rPr>
                <w:b w:val="0"/>
              </w:rPr>
            </w:pPr>
            <w:r>
              <w:rPr>
                <w:b w:val="0"/>
              </w:rPr>
              <w:t>Menu Settings Knop</w:t>
            </w:r>
          </w:p>
        </w:tc>
        <w:tc>
          <w:tcPr>
            <w:tcW w:w="5902" w:type="dxa"/>
            <w:tcBorders>
              <w:left w:val="single" w:sz="12" w:space="0" w:color="auto"/>
              <w:right w:val="single" w:sz="12" w:space="0" w:color="auto"/>
            </w:tcBorders>
          </w:tcPr>
          <w:p w14:paraId="077E7260" w14:textId="71E44957"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Een button in het menu scherm waarop de speler kan klikken om naar de Instellingen te gaan</w:t>
            </w:r>
            <w:r w:rsidR="00D14F2C">
              <w:t>.</w:t>
            </w:r>
          </w:p>
        </w:tc>
        <w:tc>
          <w:tcPr>
            <w:tcW w:w="1097" w:type="dxa"/>
            <w:tcBorders>
              <w:left w:val="single" w:sz="12" w:space="0" w:color="auto"/>
              <w:right w:val="single" w:sz="12" w:space="0" w:color="auto"/>
            </w:tcBorders>
          </w:tcPr>
          <w:p w14:paraId="18F679AF" w14:textId="78629218"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325A69" w14:paraId="6B719DA6" w14:textId="77777777" w:rsidTr="006921D5">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1ACCF545" w14:textId="19899E67" w:rsidR="00325A69" w:rsidRPr="00325A69" w:rsidRDefault="006921D5" w:rsidP="00325A69">
            <w:pPr>
              <w:rPr>
                <w:b w:val="0"/>
              </w:rPr>
            </w:pPr>
            <w:proofErr w:type="spellStart"/>
            <w:r>
              <w:rPr>
                <w:b w:val="0"/>
              </w:rPr>
              <w:t>Settings</w:t>
            </w:r>
            <w:proofErr w:type="spellEnd"/>
            <w:r>
              <w:rPr>
                <w:b w:val="0"/>
              </w:rPr>
              <w:t xml:space="preserve"> Scherm - </w:t>
            </w:r>
            <w:proofErr w:type="spellStart"/>
            <w:r>
              <w:rPr>
                <w:b w:val="0"/>
              </w:rPr>
              <w:t>Algmeen</w:t>
            </w:r>
            <w:proofErr w:type="spellEnd"/>
          </w:p>
        </w:tc>
        <w:tc>
          <w:tcPr>
            <w:tcW w:w="5902" w:type="dxa"/>
            <w:tcBorders>
              <w:left w:val="single" w:sz="12" w:space="0" w:color="auto"/>
              <w:right w:val="single" w:sz="12" w:space="0" w:color="auto"/>
            </w:tcBorders>
          </w:tcPr>
          <w:p w14:paraId="43EA2B50" w14:textId="3C4821F9" w:rsidR="00325A69" w:rsidRPr="00325A69" w:rsidRDefault="006921D5" w:rsidP="00325A69">
            <w:pPr>
              <w:cnfStyle w:val="000000000000" w:firstRow="0" w:lastRow="0" w:firstColumn="0" w:lastColumn="0" w:oddVBand="0" w:evenVBand="0" w:oddHBand="0" w:evenHBand="0" w:firstRowFirstColumn="0" w:firstRowLastColumn="0" w:lastRowFirstColumn="0" w:lastRowLastColumn="0"/>
            </w:pPr>
            <w:r>
              <w:t>Een scherm waar de speler in de toekomst instellingen kan gebruiken. In deze sprint enkel nog maar een terug naar menu button op dit scherm.</w:t>
            </w:r>
          </w:p>
        </w:tc>
        <w:tc>
          <w:tcPr>
            <w:tcW w:w="1097" w:type="dxa"/>
            <w:tcBorders>
              <w:left w:val="single" w:sz="12" w:space="0" w:color="auto"/>
              <w:right w:val="single" w:sz="12" w:space="0" w:color="auto"/>
            </w:tcBorders>
          </w:tcPr>
          <w:p w14:paraId="098C6E56" w14:textId="011DDA0A"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325A69" w14:paraId="14A465DA" w14:textId="77777777" w:rsidTr="006921D5">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00B9E34B" w14:textId="4349B7CE" w:rsidR="00325A69" w:rsidRPr="00A7511C" w:rsidRDefault="006921D5" w:rsidP="00325A69">
            <w:pPr>
              <w:rPr>
                <w:b w:val="0"/>
                <w:lang w:val="en-US"/>
              </w:rPr>
            </w:pPr>
            <w:r w:rsidRPr="00A7511C">
              <w:rPr>
                <w:b w:val="0"/>
                <w:lang w:val="en-US"/>
              </w:rPr>
              <w:t xml:space="preserve">Settings Scherm </w:t>
            </w:r>
            <w:r w:rsidR="00A7511C" w:rsidRPr="00A7511C">
              <w:rPr>
                <w:b w:val="0"/>
                <w:lang w:val="en-US"/>
              </w:rPr>
              <w:t xml:space="preserve">Back </w:t>
            </w:r>
            <w:proofErr w:type="gramStart"/>
            <w:r w:rsidR="00A7511C" w:rsidRPr="00A7511C">
              <w:rPr>
                <w:b w:val="0"/>
                <w:lang w:val="en-US"/>
              </w:rPr>
              <w:t>To</w:t>
            </w:r>
            <w:proofErr w:type="gramEnd"/>
            <w:r w:rsidR="00A7511C" w:rsidRPr="00A7511C">
              <w:rPr>
                <w:b w:val="0"/>
                <w:lang w:val="en-US"/>
              </w:rPr>
              <w:t xml:space="preserve"> M</w:t>
            </w:r>
            <w:r w:rsidR="00A7511C">
              <w:rPr>
                <w:b w:val="0"/>
                <w:lang w:val="en-US"/>
              </w:rPr>
              <w:t>enu knop</w:t>
            </w:r>
          </w:p>
        </w:tc>
        <w:tc>
          <w:tcPr>
            <w:tcW w:w="5902" w:type="dxa"/>
            <w:tcBorders>
              <w:left w:val="single" w:sz="12" w:space="0" w:color="auto"/>
              <w:right w:val="single" w:sz="12" w:space="0" w:color="auto"/>
            </w:tcBorders>
          </w:tcPr>
          <w:p w14:paraId="76515CA1" w14:textId="0604C729" w:rsidR="00325A69" w:rsidRPr="00325A69" w:rsidRDefault="00A7511C" w:rsidP="00325A69">
            <w:pPr>
              <w:cnfStyle w:val="000000000000" w:firstRow="0" w:lastRow="0" w:firstColumn="0" w:lastColumn="0" w:oddVBand="0" w:evenVBand="0" w:oddHBand="0" w:evenHBand="0" w:firstRowFirstColumn="0" w:firstRowLastColumn="0" w:lastRowFirstColumn="0" w:lastRowLastColumn="0"/>
            </w:pPr>
            <w:r>
              <w:t>Dit is een knop in het instellingen scherm waarmee de speler terug naar het menu kan navigeren</w:t>
            </w:r>
          </w:p>
        </w:tc>
        <w:tc>
          <w:tcPr>
            <w:tcW w:w="1097" w:type="dxa"/>
            <w:tcBorders>
              <w:left w:val="single" w:sz="12" w:space="0" w:color="auto"/>
              <w:right w:val="single" w:sz="12" w:space="0" w:color="auto"/>
            </w:tcBorders>
          </w:tcPr>
          <w:p w14:paraId="2A5B8906" w14:textId="05EEA5EF"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1F53FB8C" w14:textId="77777777" w:rsidTr="006921D5">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7F322524" w14:textId="665C9865" w:rsidR="00873B02" w:rsidRDefault="00873B02" w:rsidP="00325A69">
            <w:pPr>
              <w:rPr>
                <w:b w:val="0"/>
              </w:rPr>
            </w:pPr>
            <w:r>
              <w:rPr>
                <w:b w:val="0"/>
              </w:rPr>
              <w:t>Kaarten hebben willekeurige plek</w:t>
            </w:r>
          </w:p>
        </w:tc>
        <w:tc>
          <w:tcPr>
            <w:tcW w:w="5902" w:type="dxa"/>
            <w:tcBorders>
              <w:left w:val="single" w:sz="12" w:space="0" w:color="auto"/>
              <w:right w:val="single" w:sz="12" w:space="0" w:color="auto"/>
            </w:tcBorders>
          </w:tcPr>
          <w:p w14:paraId="41C7D78E" w14:textId="45D84F9F" w:rsidR="00873B02" w:rsidRDefault="00873B02" w:rsidP="00325A69">
            <w:pPr>
              <w:cnfStyle w:val="000000000000" w:firstRow="0" w:lastRow="0" w:firstColumn="0" w:lastColumn="0" w:oddVBand="0" w:evenVBand="0" w:oddHBand="0" w:evenHBand="0" w:firstRowFirstColumn="0" w:firstRowLastColumn="0" w:lastRowFirstColumn="0" w:lastRowLastColumn="0"/>
            </w:pPr>
            <w:r>
              <w:t>Alle kaarten worden tijdens elk nieuw spel op een willekeurige plek ingeladen</w:t>
            </w:r>
            <w:r w:rsidR="00D14F2C">
              <w:t>.</w:t>
            </w:r>
          </w:p>
        </w:tc>
        <w:tc>
          <w:tcPr>
            <w:tcW w:w="1097" w:type="dxa"/>
            <w:tcBorders>
              <w:left w:val="single" w:sz="12" w:space="0" w:color="auto"/>
              <w:right w:val="single" w:sz="12" w:space="0" w:color="auto"/>
            </w:tcBorders>
          </w:tcPr>
          <w:p w14:paraId="2AA537A2" w14:textId="64E62D16" w:rsidR="00873B02"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79636F36" w14:textId="77777777" w:rsidTr="006921D5">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0AEB5303" w14:textId="6B7554E0" w:rsidR="00873B02" w:rsidRPr="00873B02" w:rsidRDefault="00A7511C" w:rsidP="00325A69">
            <w:pPr>
              <w:rPr>
                <w:b w:val="0"/>
              </w:rPr>
            </w:pPr>
            <w:r>
              <w:rPr>
                <w:b w:val="0"/>
              </w:rPr>
              <w:t>Match Timer</w:t>
            </w:r>
          </w:p>
        </w:tc>
        <w:tc>
          <w:tcPr>
            <w:tcW w:w="5902" w:type="dxa"/>
            <w:tcBorders>
              <w:left w:val="single" w:sz="12" w:space="0" w:color="auto"/>
              <w:right w:val="single" w:sz="12" w:space="0" w:color="auto"/>
            </w:tcBorders>
          </w:tcPr>
          <w:p w14:paraId="00DC5DAE" w14:textId="76D89B25" w:rsidR="00873B02" w:rsidRPr="00873B02" w:rsidRDefault="001129A1" w:rsidP="00325A69">
            <w:pPr>
              <w:cnfStyle w:val="000000000000" w:firstRow="0" w:lastRow="0" w:firstColumn="0" w:lastColumn="0" w:oddVBand="0" w:evenVBand="0" w:oddHBand="0" w:evenHBand="0" w:firstRowFirstColumn="0" w:firstRowLastColumn="0" w:lastRowFirstColumn="0" w:lastRowLastColumn="0"/>
            </w:pPr>
            <w:r>
              <w:t>Op het spelscherm is een match timer geïmplementeerd die van 180 naar 0 terug telt. Als de timer de 0 bereikt voordat alle setjes gevonden zijn, wordt het “</w:t>
            </w:r>
            <w:r w:rsidR="000C6CCA">
              <w:t>Losing</w:t>
            </w:r>
            <w:r>
              <w:t xml:space="preserve">” scherm </w:t>
            </w:r>
            <w:r w:rsidR="00D3095D">
              <w:t>geopend</w:t>
            </w:r>
            <w:bookmarkStart w:id="3" w:name="_GoBack"/>
            <w:bookmarkEnd w:id="3"/>
            <w:r>
              <w:t>.</w:t>
            </w:r>
          </w:p>
        </w:tc>
        <w:tc>
          <w:tcPr>
            <w:tcW w:w="1097" w:type="dxa"/>
            <w:tcBorders>
              <w:left w:val="single" w:sz="12" w:space="0" w:color="auto"/>
              <w:right w:val="single" w:sz="12" w:space="0" w:color="auto"/>
            </w:tcBorders>
          </w:tcPr>
          <w:p w14:paraId="2102898B" w14:textId="5894023B"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107D7A22" w14:textId="77777777" w:rsidTr="006921D5">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56CD6272" w14:textId="6AE4E9CF" w:rsidR="00873B02" w:rsidRPr="00873B02" w:rsidRDefault="001129A1" w:rsidP="00325A69">
            <w:pPr>
              <w:rPr>
                <w:b w:val="0"/>
              </w:rPr>
            </w:pPr>
            <w:r>
              <w:rPr>
                <w:b w:val="0"/>
              </w:rPr>
              <w:t>Losing</w:t>
            </w:r>
            <w:r w:rsidR="00873B02">
              <w:rPr>
                <w:b w:val="0"/>
              </w:rPr>
              <w:t xml:space="preserve"> scherm </w:t>
            </w:r>
            <w:r w:rsidR="00D14F2C">
              <w:rPr>
                <w:b w:val="0"/>
              </w:rPr>
              <w:t>– Algemeen</w:t>
            </w:r>
          </w:p>
        </w:tc>
        <w:tc>
          <w:tcPr>
            <w:tcW w:w="5902" w:type="dxa"/>
            <w:tcBorders>
              <w:left w:val="single" w:sz="12" w:space="0" w:color="auto"/>
              <w:right w:val="single" w:sz="12" w:space="0" w:color="auto"/>
            </w:tcBorders>
          </w:tcPr>
          <w:p w14:paraId="2046891B" w14:textId="64367044" w:rsidR="00873B02" w:rsidRPr="00873B02" w:rsidRDefault="001129A1" w:rsidP="00325A69">
            <w:pPr>
              <w:cnfStyle w:val="000000000000" w:firstRow="0" w:lastRow="0" w:firstColumn="0" w:lastColumn="0" w:oddVBand="0" w:evenVBand="0" w:oddHBand="0" w:evenHBand="0" w:firstRowFirstColumn="0" w:firstRowLastColumn="0" w:lastRowFirstColumn="0" w:lastRowLastColumn="0"/>
            </w:pPr>
            <w:r>
              <w:t>Losing</w:t>
            </w:r>
            <w:r w:rsidR="00D14F2C">
              <w:t xml:space="preserve"> scherm wordt geopend</w:t>
            </w:r>
            <w:r>
              <w:t xml:space="preserve"> als alle setjes niet gevonden zijn binnen de 180 seconden van de match timer. Dit scherm toont </w:t>
            </w:r>
            <w:r w:rsidR="00D14F2C">
              <w:t>teks</w:t>
            </w:r>
            <w:r>
              <w:t>t</w:t>
            </w:r>
            <w:r w:rsidR="00D14F2C">
              <w:t>. Een terug naar menu button wordt daarnaast ook getoond.</w:t>
            </w:r>
          </w:p>
        </w:tc>
        <w:tc>
          <w:tcPr>
            <w:tcW w:w="1097" w:type="dxa"/>
            <w:tcBorders>
              <w:left w:val="single" w:sz="12" w:space="0" w:color="auto"/>
              <w:right w:val="single" w:sz="12" w:space="0" w:color="auto"/>
            </w:tcBorders>
          </w:tcPr>
          <w:p w14:paraId="4D06948B" w14:textId="5FDEC5EB" w:rsidR="00873B02" w:rsidRPr="00873B02" w:rsidRDefault="00D14F2C" w:rsidP="00325A69">
            <w:pPr>
              <w:cnfStyle w:val="000000000000" w:firstRow="0" w:lastRow="0" w:firstColumn="0" w:lastColumn="0" w:oddVBand="0" w:evenVBand="0" w:oddHBand="0" w:evenHBand="0" w:firstRowFirstColumn="0" w:firstRowLastColumn="0" w:lastRowFirstColumn="0" w:lastRowLastColumn="0"/>
            </w:pPr>
            <w:r>
              <w:t>J</w:t>
            </w:r>
            <w:r w:rsidR="001F3CE4">
              <w:t>A</w:t>
            </w:r>
          </w:p>
        </w:tc>
      </w:tr>
      <w:tr w:rsidR="00873B02" w:rsidRPr="00D14F2C" w14:paraId="59E15876" w14:textId="77777777" w:rsidTr="006921D5">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bottom w:val="single" w:sz="12" w:space="0" w:color="auto"/>
              <w:right w:val="single" w:sz="12" w:space="0" w:color="auto"/>
            </w:tcBorders>
          </w:tcPr>
          <w:p w14:paraId="46D6BF49" w14:textId="2B340D04" w:rsidR="00873B02" w:rsidRPr="00D14F2C" w:rsidRDefault="001129A1" w:rsidP="00325A69">
            <w:pPr>
              <w:rPr>
                <w:b w:val="0"/>
                <w:lang w:val="en-US"/>
              </w:rPr>
            </w:pPr>
            <w:r>
              <w:rPr>
                <w:b w:val="0"/>
                <w:lang w:val="en-US"/>
              </w:rPr>
              <w:t>Losing</w:t>
            </w:r>
            <w:r w:rsidR="00D14F2C" w:rsidRPr="00D14F2C">
              <w:rPr>
                <w:b w:val="0"/>
                <w:lang w:val="en-US"/>
              </w:rPr>
              <w:t xml:space="preserve"> scherm – Back To m</w:t>
            </w:r>
            <w:r w:rsidR="00D14F2C">
              <w:rPr>
                <w:b w:val="0"/>
                <w:lang w:val="en-US"/>
              </w:rPr>
              <w:t>enu Knop</w:t>
            </w:r>
          </w:p>
        </w:tc>
        <w:tc>
          <w:tcPr>
            <w:tcW w:w="5902" w:type="dxa"/>
            <w:tcBorders>
              <w:left w:val="single" w:sz="12" w:space="0" w:color="auto"/>
              <w:bottom w:val="single" w:sz="12" w:space="0" w:color="auto"/>
              <w:right w:val="single" w:sz="12" w:space="0" w:color="auto"/>
            </w:tcBorders>
          </w:tcPr>
          <w:p w14:paraId="377524E4" w14:textId="0250BC2F" w:rsidR="00873B02" w:rsidRPr="00D14F2C" w:rsidRDefault="00D14F2C" w:rsidP="00325A69">
            <w:pPr>
              <w:cnfStyle w:val="000000000000" w:firstRow="0" w:lastRow="0" w:firstColumn="0" w:lastColumn="0" w:oddVBand="0" w:evenVBand="0" w:oddHBand="0" w:evenHBand="0" w:firstRowFirstColumn="0" w:firstRowLastColumn="0" w:lastRowFirstColumn="0" w:lastRowLastColumn="0"/>
            </w:pPr>
            <w:r w:rsidRPr="00D14F2C">
              <w:t xml:space="preserve">Er wordt op het </w:t>
            </w:r>
            <w:r w:rsidR="001129A1">
              <w:t xml:space="preserve">Losing </w:t>
            </w:r>
            <w:r>
              <w:t>scherm een “Back to Menu” button getoond die de speler terug naar het menu laat navigeren als er op geklikt wordt.</w:t>
            </w:r>
          </w:p>
        </w:tc>
        <w:tc>
          <w:tcPr>
            <w:tcW w:w="1097" w:type="dxa"/>
            <w:tcBorders>
              <w:left w:val="single" w:sz="12" w:space="0" w:color="auto"/>
              <w:bottom w:val="single" w:sz="12" w:space="0" w:color="auto"/>
              <w:right w:val="single" w:sz="12" w:space="0" w:color="auto"/>
            </w:tcBorders>
          </w:tcPr>
          <w:p w14:paraId="241522B6" w14:textId="376C9C8F" w:rsidR="00873B02" w:rsidRPr="00D14F2C" w:rsidRDefault="00D14F2C" w:rsidP="00325A69">
            <w:pPr>
              <w:cnfStyle w:val="000000000000" w:firstRow="0" w:lastRow="0" w:firstColumn="0" w:lastColumn="0" w:oddVBand="0" w:evenVBand="0" w:oddHBand="0" w:evenHBand="0" w:firstRowFirstColumn="0" w:firstRowLastColumn="0" w:lastRowFirstColumn="0" w:lastRowLastColumn="0"/>
            </w:pPr>
            <w:r>
              <w:t>JA</w:t>
            </w:r>
          </w:p>
        </w:tc>
      </w:tr>
    </w:tbl>
    <w:p w14:paraId="0E1AAB20" w14:textId="2C6956C9" w:rsidR="00325A69" w:rsidRDefault="00325A69" w:rsidP="00325A69"/>
    <w:p w14:paraId="6033240D" w14:textId="24FAE80E" w:rsidR="00CB3ACE" w:rsidRDefault="00CB3ACE" w:rsidP="00325A69"/>
    <w:p w14:paraId="48A5390D" w14:textId="058A8B02" w:rsidR="00CB3ACE" w:rsidRDefault="00CB3ACE" w:rsidP="00325A69"/>
    <w:p w14:paraId="2F0372B1" w14:textId="6E50157D" w:rsidR="00CB3ACE" w:rsidRDefault="00CB3ACE" w:rsidP="00325A69"/>
    <w:p w14:paraId="11554205" w14:textId="0ED269B3" w:rsidR="001129A1" w:rsidRDefault="001129A1" w:rsidP="00325A69"/>
    <w:p w14:paraId="392DAE20" w14:textId="287DE103" w:rsidR="001129A1" w:rsidRDefault="001129A1" w:rsidP="00325A69"/>
    <w:p w14:paraId="002DEC56" w14:textId="7CD05437" w:rsidR="001129A1" w:rsidRDefault="001129A1" w:rsidP="00325A69"/>
    <w:p w14:paraId="5F3BABEE" w14:textId="77777777" w:rsidR="001129A1" w:rsidRDefault="001129A1" w:rsidP="00325A69"/>
    <w:p w14:paraId="015225C9" w14:textId="47803DE0" w:rsidR="00CB3ACE" w:rsidRDefault="00CB3ACE" w:rsidP="00325A69"/>
    <w:p w14:paraId="58E1B5B6" w14:textId="1ED8CC13" w:rsidR="00CB3ACE" w:rsidRDefault="00CB3ACE" w:rsidP="00A52E0F">
      <w:pPr>
        <w:pStyle w:val="Heading1"/>
      </w:pPr>
      <w:bookmarkStart w:id="4" w:name="_Toc529614470"/>
      <w:r>
        <w:lastRenderedPageBreak/>
        <w:t xml:space="preserve">Functie </w:t>
      </w:r>
      <w:proofErr w:type="spellStart"/>
      <w:r>
        <w:t>Testing</w:t>
      </w:r>
      <w:bookmarkEnd w:id="4"/>
      <w:proofErr w:type="spellEnd"/>
    </w:p>
    <w:p w14:paraId="53E6E2F5" w14:textId="09857660" w:rsidR="00A52E0F" w:rsidRDefault="00A52E0F" w:rsidP="00A52E0F">
      <w:r>
        <w:t>Het testen van functies en elementen in het spel Pick a Pair wordt gedaan middels een exclusieve test per scene van het spel. Elk spel heeft zijn eigen functies en elementen die hier per scherm worden getest.</w:t>
      </w:r>
    </w:p>
    <w:p w14:paraId="49376315" w14:textId="3DFC4C21" w:rsidR="00A52E0F" w:rsidRDefault="00A52E0F" w:rsidP="00A52E0F">
      <w:pPr>
        <w:pStyle w:val="Heading2"/>
      </w:pPr>
      <w:bookmarkStart w:id="5" w:name="_Toc529614471"/>
      <w:r>
        <w:t>Menu</w:t>
      </w:r>
      <w:r w:rsidR="001129A1">
        <w:t xml:space="preserve"> &amp; Settings</w:t>
      </w:r>
      <w:r>
        <w:t xml:space="preserve"> </w:t>
      </w:r>
      <w:r w:rsidR="00DE227E">
        <w:t xml:space="preserve">Scherm </w:t>
      </w:r>
      <w:r>
        <w:t>Test</w:t>
      </w:r>
      <w:bookmarkEnd w:id="5"/>
    </w:p>
    <w:p w14:paraId="33260FB8" w14:textId="588F03FD" w:rsidR="00A52E0F" w:rsidRDefault="00A52E0F" w:rsidP="00A52E0F">
      <w:r>
        <w:t xml:space="preserve">Het menu is het eerste scherm dat de speler te zien krijgt als het spel wordt geladen. </w:t>
      </w:r>
      <w:r w:rsidR="001129A1">
        <w:t>In de tweede sprint was het doel om het Settings scherm werkend te krijgen en hier wat tekst op te laten zien, zowel als een “Back to Menu” button. Dit gaan we met behulp van de tabel hier onder testen.</w:t>
      </w:r>
    </w:p>
    <w:tbl>
      <w:tblPr>
        <w:tblStyle w:val="GridTable1Light"/>
        <w:tblW w:w="0" w:type="auto"/>
        <w:tblLook w:val="04A0" w:firstRow="1" w:lastRow="0" w:firstColumn="1" w:lastColumn="0" w:noHBand="0" w:noVBand="1"/>
      </w:tblPr>
      <w:tblGrid>
        <w:gridCol w:w="3110"/>
        <w:gridCol w:w="3110"/>
        <w:gridCol w:w="3110"/>
      </w:tblGrid>
      <w:tr w:rsidR="00172DD1" w14:paraId="303E70FD" w14:textId="77777777" w:rsidTr="00832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tcBorders>
              <w:top w:val="single" w:sz="12" w:space="0" w:color="auto"/>
              <w:left w:val="single" w:sz="12" w:space="0" w:color="auto"/>
              <w:right w:val="single" w:sz="12" w:space="0" w:color="auto"/>
            </w:tcBorders>
          </w:tcPr>
          <w:p w14:paraId="182FFA97" w14:textId="77777777" w:rsidR="00172DD1" w:rsidRDefault="00172DD1" w:rsidP="00832E67">
            <w:r>
              <w:t>Test Omschrijving</w:t>
            </w:r>
          </w:p>
        </w:tc>
        <w:tc>
          <w:tcPr>
            <w:tcW w:w="3110" w:type="dxa"/>
            <w:tcBorders>
              <w:top w:val="single" w:sz="12" w:space="0" w:color="auto"/>
              <w:left w:val="single" w:sz="12" w:space="0" w:color="auto"/>
              <w:right w:val="single" w:sz="12" w:space="0" w:color="auto"/>
            </w:tcBorders>
          </w:tcPr>
          <w:p w14:paraId="03AD443B"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Verwacht Resultaat</w:t>
            </w:r>
          </w:p>
        </w:tc>
        <w:tc>
          <w:tcPr>
            <w:tcW w:w="3110" w:type="dxa"/>
            <w:tcBorders>
              <w:top w:val="single" w:sz="12" w:space="0" w:color="auto"/>
              <w:left w:val="single" w:sz="12" w:space="0" w:color="auto"/>
              <w:right w:val="single" w:sz="12" w:space="0" w:color="auto"/>
            </w:tcBorders>
          </w:tcPr>
          <w:p w14:paraId="291F48F4"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Resultaat</w:t>
            </w:r>
          </w:p>
        </w:tc>
      </w:tr>
      <w:tr w:rsidR="001129A1" w14:paraId="3261542D"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66816429" w14:textId="7B5D62A4" w:rsidR="001129A1" w:rsidRPr="008B230E" w:rsidRDefault="001129A1" w:rsidP="001129A1">
            <w:pPr>
              <w:rPr>
                <w:b w:val="0"/>
              </w:rPr>
            </w:pPr>
            <w:r>
              <w:rPr>
                <w:b w:val="0"/>
              </w:rPr>
              <w:t>Menu Settings Knop</w:t>
            </w:r>
          </w:p>
        </w:tc>
        <w:tc>
          <w:tcPr>
            <w:tcW w:w="3110" w:type="dxa"/>
            <w:tcBorders>
              <w:left w:val="single" w:sz="12" w:space="0" w:color="auto"/>
              <w:right w:val="single" w:sz="12" w:space="0" w:color="auto"/>
            </w:tcBorders>
          </w:tcPr>
          <w:p w14:paraId="0CEC7953" w14:textId="705CD81F" w:rsidR="001129A1" w:rsidRPr="008B230E" w:rsidRDefault="001129A1" w:rsidP="001129A1">
            <w:pPr>
              <w:cnfStyle w:val="000000000000" w:firstRow="0" w:lastRow="0" w:firstColumn="0" w:lastColumn="0" w:oddVBand="0" w:evenVBand="0" w:oddHBand="0" w:evenHBand="0" w:firstRowFirstColumn="0" w:firstRowLastColumn="0" w:lastRowFirstColumn="0" w:lastRowLastColumn="0"/>
            </w:pPr>
            <w:r>
              <w:t>Na het klikken op de settings knop wordt het instellingen menu geopend</w:t>
            </w:r>
          </w:p>
        </w:tc>
        <w:tc>
          <w:tcPr>
            <w:tcW w:w="3110" w:type="dxa"/>
            <w:tcBorders>
              <w:left w:val="single" w:sz="12" w:space="0" w:color="auto"/>
              <w:right w:val="single" w:sz="12" w:space="0" w:color="auto"/>
            </w:tcBorders>
          </w:tcPr>
          <w:p w14:paraId="66F7255D" w14:textId="794B7399" w:rsidR="001129A1" w:rsidRPr="008B230E" w:rsidRDefault="001129A1" w:rsidP="001129A1">
            <w:pPr>
              <w:cnfStyle w:val="000000000000" w:firstRow="0" w:lastRow="0" w:firstColumn="0" w:lastColumn="0" w:oddVBand="0" w:evenVBand="0" w:oddHBand="0" w:evenHBand="0" w:firstRowFirstColumn="0" w:firstRowLastColumn="0" w:lastRowFirstColumn="0" w:lastRowLastColumn="0"/>
            </w:pPr>
            <w:r>
              <w:t>Het instellingen scherm wordt geopend.</w:t>
            </w:r>
          </w:p>
        </w:tc>
      </w:tr>
      <w:tr w:rsidR="001129A1" w14:paraId="588A6C39"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5AE711B2" w14:textId="140BAB22" w:rsidR="001129A1" w:rsidRPr="008B230E" w:rsidRDefault="001129A1" w:rsidP="001129A1">
            <w:pPr>
              <w:rPr>
                <w:b w:val="0"/>
              </w:rPr>
            </w:pPr>
            <w:r>
              <w:rPr>
                <w:b w:val="0"/>
              </w:rPr>
              <w:t>Settings Scherm - Algemeen</w:t>
            </w:r>
          </w:p>
        </w:tc>
        <w:tc>
          <w:tcPr>
            <w:tcW w:w="3110" w:type="dxa"/>
            <w:tcBorders>
              <w:left w:val="single" w:sz="12" w:space="0" w:color="auto"/>
              <w:right w:val="single" w:sz="12" w:space="0" w:color="auto"/>
            </w:tcBorders>
          </w:tcPr>
          <w:p w14:paraId="6D9EC136" w14:textId="07891206" w:rsidR="001129A1" w:rsidRPr="008B230E" w:rsidRDefault="001129A1" w:rsidP="001129A1">
            <w:pPr>
              <w:cnfStyle w:val="000000000000" w:firstRow="0" w:lastRow="0" w:firstColumn="0" w:lastColumn="0" w:oddVBand="0" w:evenVBand="0" w:oddHBand="0" w:evenHBand="0" w:firstRowFirstColumn="0" w:firstRowLastColumn="0" w:lastRowFirstColumn="0" w:lastRowLastColumn="0"/>
            </w:pPr>
            <w:r>
              <w:t>Het instellingen menu bevat wat tekst dat uitlegt dat dit het instellingen menu is, evenals een “Back To Menu” knop.</w:t>
            </w:r>
          </w:p>
        </w:tc>
        <w:tc>
          <w:tcPr>
            <w:tcW w:w="3110" w:type="dxa"/>
            <w:tcBorders>
              <w:left w:val="single" w:sz="12" w:space="0" w:color="auto"/>
              <w:right w:val="single" w:sz="12" w:space="0" w:color="auto"/>
            </w:tcBorders>
          </w:tcPr>
          <w:p w14:paraId="7E6735DD" w14:textId="4FDF1387" w:rsidR="001129A1" w:rsidRPr="008B230E" w:rsidRDefault="001129A1" w:rsidP="001129A1">
            <w:pPr>
              <w:cnfStyle w:val="000000000000" w:firstRow="0" w:lastRow="0" w:firstColumn="0" w:lastColumn="0" w:oddVBand="0" w:evenVBand="0" w:oddHBand="0" w:evenHBand="0" w:firstRowFirstColumn="0" w:firstRowLastColumn="0" w:lastRowFirstColumn="0" w:lastRowLastColumn="0"/>
            </w:pPr>
            <w:r>
              <w:t>Het instellingen scherm bevat zowel de tekst als de knop.</w:t>
            </w:r>
          </w:p>
        </w:tc>
      </w:tr>
      <w:tr w:rsidR="001129A1" w:rsidRPr="001129A1" w14:paraId="65F2E3C1"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5166BA2C" w14:textId="28F61ED3" w:rsidR="001129A1" w:rsidRPr="001129A1" w:rsidRDefault="001129A1" w:rsidP="001129A1">
            <w:pPr>
              <w:rPr>
                <w:b w:val="0"/>
                <w:lang w:val="en-US"/>
              </w:rPr>
            </w:pPr>
            <w:r w:rsidRPr="00A7511C">
              <w:rPr>
                <w:b w:val="0"/>
                <w:lang w:val="en-US"/>
              </w:rPr>
              <w:t xml:space="preserve">Settings Scherm Back </w:t>
            </w:r>
            <w:proofErr w:type="gramStart"/>
            <w:r w:rsidRPr="00A7511C">
              <w:rPr>
                <w:b w:val="0"/>
                <w:lang w:val="en-US"/>
              </w:rPr>
              <w:t>To</w:t>
            </w:r>
            <w:proofErr w:type="gramEnd"/>
            <w:r w:rsidRPr="00A7511C">
              <w:rPr>
                <w:b w:val="0"/>
                <w:lang w:val="en-US"/>
              </w:rPr>
              <w:t xml:space="preserve"> M</w:t>
            </w:r>
            <w:r>
              <w:rPr>
                <w:b w:val="0"/>
                <w:lang w:val="en-US"/>
              </w:rPr>
              <w:t>enu knop</w:t>
            </w:r>
          </w:p>
        </w:tc>
        <w:tc>
          <w:tcPr>
            <w:tcW w:w="3110" w:type="dxa"/>
            <w:tcBorders>
              <w:left w:val="single" w:sz="12" w:space="0" w:color="auto"/>
              <w:right w:val="single" w:sz="12" w:space="0" w:color="auto"/>
            </w:tcBorders>
          </w:tcPr>
          <w:p w14:paraId="6D01004D" w14:textId="334C2FB2" w:rsidR="001129A1" w:rsidRPr="001129A1" w:rsidRDefault="001129A1" w:rsidP="001129A1">
            <w:pPr>
              <w:cnfStyle w:val="000000000000" w:firstRow="0" w:lastRow="0" w:firstColumn="0" w:lastColumn="0" w:oddVBand="0" w:evenVBand="0" w:oddHBand="0" w:evenHBand="0" w:firstRowFirstColumn="0" w:firstRowLastColumn="0" w:lastRowFirstColumn="0" w:lastRowLastColumn="0"/>
            </w:pPr>
            <w:r w:rsidRPr="001129A1">
              <w:t>De “Back To Menu” knop zal de</w:t>
            </w:r>
            <w:r>
              <w:t xml:space="preserve"> speler terug naar het menu brengen als er op geklikt wordt. </w:t>
            </w:r>
          </w:p>
        </w:tc>
        <w:tc>
          <w:tcPr>
            <w:tcW w:w="3110" w:type="dxa"/>
            <w:tcBorders>
              <w:left w:val="single" w:sz="12" w:space="0" w:color="auto"/>
              <w:right w:val="single" w:sz="12" w:space="0" w:color="auto"/>
            </w:tcBorders>
          </w:tcPr>
          <w:p w14:paraId="5A756D67" w14:textId="316778ED" w:rsidR="001129A1" w:rsidRPr="001129A1" w:rsidRDefault="001129A1" w:rsidP="001129A1">
            <w:pPr>
              <w:cnfStyle w:val="000000000000" w:firstRow="0" w:lastRow="0" w:firstColumn="0" w:lastColumn="0" w:oddVBand="0" w:evenVBand="0" w:oddHBand="0" w:evenHBand="0" w:firstRowFirstColumn="0" w:firstRowLastColumn="0" w:lastRowFirstColumn="0" w:lastRowLastColumn="0"/>
            </w:pPr>
            <w:r>
              <w:t>De speler wordt terug gebracht naar het menu na het klikken op deze button.</w:t>
            </w:r>
          </w:p>
        </w:tc>
      </w:tr>
    </w:tbl>
    <w:p w14:paraId="102D9F0E" w14:textId="413B8B71" w:rsidR="001F3CE4" w:rsidRPr="001129A1" w:rsidRDefault="001F3CE4" w:rsidP="00A52E0F"/>
    <w:p w14:paraId="24614019" w14:textId="46B1C76A" w:rsidR="001F3CE4" w:rsidRDefault="00357096" w:rsidP="001F3CE4">
      <w:pPr>
        <w:pStyle w:val="Heading2"/>
      </w:pPr>
      <w:bookmarkStart w:id="6" w:name="_Toc529614472"/>
      <w:r>
        <w:t>Losing</w:t>
      </w:r>
      <w:r w:rsidR="001F3CE4">
        <w:t xml:space="preserve"> Scherm Test</w:t>
      </w:r>
      <w:bookmarkEnd w:id="6"/>
    </w:p>
    <w:p w14:paraId="4681173C" w14:textId="19874181" w:rsidR="001F3CE4" w:rsidRPr="001F3CE4" w:rsidRDefault="001F3CE4" w:rsidP="001F3CE4">
      <w:r>
        <w:t xml:space="preserve">Het </w:t>
      </w:r>
      <w:r w:rsidR="00AC115B">
        <w:t xml:space="preserve">Losing </w:t>
      </w:r>
      <w:r>
        <w:t xml:space="preserve">scherm is het scherm dat getoond wordt </w:t>
      </w:r>
      <w:r w:rsidR="00AC115B">
        <w:t>als</w:t>
      </w:r>
      <w:r>
        <w:t xml:space="preserve"> de speler </w:t>
      </w:r>
      <w:r w:rsidR="00AC115B">
        <w:t xml:space="preserve">niet </w:t>
      </w:r>
      <w:r>
        <w:t xml:space="preserve">alle setjes </w:t>
      </w:r>
      <w:r w:rsidR="00AC115B">
        <w:t xml:space="preserve">binnen de tijd </w:t>
      </w:r>
      <w:r>
        <w:t xml:space="preserve">heeft </w:t>
      </w:r>
      <w:r w:rsidR="00AC115B">
        <w:t>kunnen vinden</w:t>
      </w:r>
      <w:r>
        <w:t>. Dit menu bestaat uit een tekst</w:t>
      </w:r>
      <w:r w:rsidR="00AC115B">
        <w:t xml:space="preserve"> dat “Better luck next time” weergeeft</w:t>
      </w:r>
      <w:r>
        <w:t>, en een “Back To Menu” knop. Hieronder staat een tabel waar beide onderdelen getest worden in het spel.</w:t>
      </w:r>
    </w:p>
    <w:tbl>
      <w:tblPr>
        <w:tblStyle w:val="GridTable1Light"/>
        <w:tblW w:w="0" w:type="auto"/>
        <w:tblLook w:val="04A0" w:firstRow="1" w:lastRow="0" w:firstColumn="1" w:lastColumn="0" w:noHBand="0" w:noVBand="1"/>
      </w:tblPr>
      <w:tblGrid>
        <w:gridCol w:w="3110"/>
        <w:gridCol w:w="3110"/>
        <w:gridCol w:w="3110"/>
      </w:tblGrid>
      <w:tr w:rsidR="001F3CE4" w14:paraId="73104738" w14:textId="77777777" w:rsidTr="00E34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tcBorders>
              <w:top w:val="single" w:sz="12" w:space="0" w:color="auto"/>
              <w:left w:val="single" w:sz="12" w:space="0" w:color="auto"/>
              <w:right w:val="single" w:sz="12" w:space="0" w:color="auto"/>
            </w:tcBorders>
          </w:tcPr>
          <w:p w14:paraId="45A38947" w14:textId="77777777" w:rsidR="001F3CE4" w:rsidRDefault="001F3CE4" w:rsidP="00E34E90">
            <w:r>
              <w:t>Test Omschrijving</w:t>
            </w:r>
          </w:p>
        </w:tc>
        <w:tc>
          <w:tcPr>
            <w:tcW w:w="3110" w:type="dxa"/>
            <w:tcBorders>
              <w:top w:val="single" w:sz="12" w:space="0" w:color="auto"/>
              <w:left w:val="single" w:sz="12" w:space="0" w:color="auto"/>
              <w:right w:val="single" w:sz="12" w:space="0" w:color="auto"/>
            </w:tcBorders>
          </w:tcPr>
          <w:p w14:paraId="2DD63AFE" w14:textId="77777777" w:rsidR="001F3CE4" w:rsidRDefault="001F3CE4" w:rsidP="00E34E90">
            <w:pPr>
              <w:cnfStyle w:val="100000000000" w:firstRow="1" w:lastRow="0" w:firstColumn="0" w:lastColumn="0" w:oddVBand="0" w:evenVBand="0" w:oddHBand="0" w:evenHBand="0" w:firstRowFirstColumn="0" w:firstRowLastColumn="0" w:lastRowFirstColumn="0" w:lastRowLastColumn="0"/>
            </w:pPr>
            <w:r>
              <w:t>Verwacht Resultaat</w:t>
            </w:r>
          </w:p>
        </w:tc>
        <w:tc>
          <w:tcPr>
            <w:tcW w:w="3110" w:type="dxa"/>
            <w:tcBorders>
              <w:top w:val="single" w:sz="12" w:space="0" w:color="auto"/>
              <w:left w:val="single" w:sz="12" w:space="0" w:color="auto"/>
              <w:right w:val="single" w:sz="12" w:space="0" w:color="auto"/>
            </w:tcBorders>
          </w:tcPr>
          <w:p w14:paraId="0EA1DFB8" w14:textId="77777777" w:rsidR="001F3CE4" w:rsidRDefault="001F3CE4" w:rsidP="00E34E90">
            <w:pPr>
              <w:cnfStyle w:val="100000000000" w:firstRow="1" w:lastRow="0" w:firstColumn="0" w:lastColumn="0" w:oddVBand="0" w:evenVBand="0" w:oddHBand="0" w:evenHBand="0" w:firstRowFirstColumn="0" w:firstRowLastColumn="0" w:lastRowFirstColumn="0" w:lastRowLastColumn="0"/>
            </w:pPr>
            <w:r>
              <w:t>Resultaat</w:t>
            </w:r>
          </w:p>
        </w:tc>
      </w:tr>
      <w:tr w:rsidR="00357096" w:rsidRPr="008B230E" w14:paraId="44556E3E" w14:textId="77777777" w:rsidTr="00E34E90">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52892415" w14:textId="248A6F0D" w:rsidR="00357096" w:rsidRPr="008B230E" w:rsidRDefault="00357096" w:rsidP="00357096">
            <w:pPr>
              <w:rPr>
                <w:b w:val="0"/>
              </w:rPr>
            </w:pPr>
            <w:r>
              <w:rPr>
                <w:b w:val="0"/>
              </w:rPr>
              <w:t>Losing scherm – Algemeen</w:t>
            </w:r>
          </w:p>
        </w:tc>
        <w:tc>
          <w:tcPr>
            <w:tcW w:w="3110" w:type="dxa"/>
            <w:tcBorders>
              <w:left w:val="single" w:sz="12" w:space="0" w:color="auto"/>
              <w:right w:val="single" w:sz="12" w:space="0" w:color="auto"/>
            </w:tcBorders>
          </w:tcPr>
          <w:p w14:paraId="723A1377" w14:textId="4041D7AF" w:rsidR="00357096" w:rsidRPr="008B230E" w:rsidRDefault="00357096" w:rsidP="00357096">
            <w:pPr>
              <w:cnfStyle w:val="000000000000" w:firstRow="0" w:lastRow="0" w:firstColumn="0" w:lastColumn="0" w:oddVBand="0" w:evenVBand="0" w:oddHBand="0" w:evenHBand="0" w:firstRowFirstColumn="0" w:firstRowLastColumn="0" w:lastRowFirstColumn="0" w:lastRowLastColumn="0"/>
            </w:pPr>
            <w:r>
              <w:t>Het losing scherm wordt geopend als de speler niet alle setjes binnen de tijd heeft gevonden. Dit scherm bevat tekst en een “Back to Menu” button</w:t>
            </w:r>
          </w:p>
        </w:tc>
        <w:tc>
          <w:tcPr>
            <w:tcW w:w="3110" w:type="dxa"/>
            <w:tcBorders>
              <w:left w:val="single" w:sz="12" w:space="0" w:color="auto"/>
              <w:right w:val="single" w:sz="12" w:space="0" w:color="auto"/>
            </w:tcBorders>
          </w:tcPr>
          <w:p w14:paraId="3909B444" w14:textId="4FB2E993" w:rsidR="00357096" w:rsidRPr="008B230E" w:rsidRDefault="00357096" w:rsidP="00357096">
            <w:pPr>
              <w:cnfStyle w:val="000000000000" w:firstRow="0" w:lastRow="0" w:firstColumn="0" w:lastColumn="0" w:oddVBand="0" w:evenVBand="0" w:oddHBand="0" w:evenHBand="0" w:firstRowFirstColumn="0" w:firstRowLastColumn="0" w:lastRowFirstColumn="0" w:lastRowLastColumn="0"/>
            </w:pPr>
            <w:r>
              <w:t>Het losing scherm wordt geopend als de match timer 0 heeft bereikt. Dit scherm bevat tekst en een “Back to Menu” button</w:t>
            </w:r>
          </w:p>
        </w:tc>
      </w:tr>
      <w:tr w:rsidR="00357096" w:rsidRPr="008B230E" w14:paraId="4DEA1DB4" w14:textId="77777777" w:rsidTr="00E34E90">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1C731CB0" w14:textId="67F78ADD" w:rsidR="00357096" w:rsidRPr="001F3CE4" w:rsidRDefault="00357096" w:rsidP="00357096">
            <w:pPr>
              <w:rPr>
                <w:b w:val="0"/>
                <w:lang w:val="en-US"/>
              </w:rPr>
            </w:pPr>
            <w:r>
              <w:rPr>
                <w:b w:val="0"/>
                <w:lang w:val="en-US"/>
              </w:rPr>
              <w:t>Losing</w:t>
            </w:r>
            <w:r w:rsidRPr="00D14F2C">
              <w:rPr>
                <w:b w:val="0"/>
                <w:lang w:val="en-US"/>
              </w:rPr>
              <w:t xml:space="preserve"> scherm – Back To m</w:t>
            </w:r>
            <w:r>
              <w:rPr>
                <w:b w:val="0"/>
                <w:lang w:val="en-US"/>
              </w:rPr>
              <w:t>enu Knop</w:t>
            </w:r>
          </w:p>
        </w:tc>
        <w:tc>
          <w:tcPr>
            <w:tcW w:w="3110" w:type="dxa"/>
            <w:tcBorders>
              <w:left w:val="single" w:sz="12" w:space="0" w:color="auto"/>
              <w:right w:val="single" w:sz="12" w:space="0" w:color="auto"/>
            </w:tcBorders>
          </w:tcPr>
          <w:p w14:paraId="07204F74" w14:textId="57D7160C" w:rsidR="00357096" w:rsidRPr="008B230E" w:rsidRDefault="00357096" w:rsidP="00357096">
            <w:pPr>
              <w:cnfStyle w:val="000000000000" w:firstRow="0" w:lastRow="0" w:firstColumn="0" w:lastColumn="0" w:oddVBand="0" w:evenVBand="0" w:oddHBand="0" w:evenHBand="0" w:firstRowFirstColumn="0" w:firstRowLastColumn="0" w:lastRowFirstColumn="0" w:lastRowLastColumn="0"/>
            </w:pPr>
            <w:r w:rsidRPr="001129A1">
              <w:t>De “Back To Menu” knop zal de</w:t>
            </w:r>
            <w:r>
              <w:t xml:space="preserve"> speler terug naar het menu brengen als er op geklikt wordt. </w:t>
            </w:r>
          </w:p>
        </w:tc>
        <w:tc>
          <w:tcPr>
            <w:tcW w:w="3110" w:type="dxa"/>
            <w:tcBorders>
              <w:left w:val="single" w:sz="12" w:space="0" w:color="auto"/>
              <w:right w:val="single" w:sz="12" w:space="0" w:color="auto"/>
            </w:tcBorders>
          </w:tcPr>
          <w:p w14:paraId="7D94BB80" w14:textId="7175A997" w:rsidR="00357096" w:rsidRPr="008B230E" w:rsidRDefault="00357096" w:rsidP="00357096">
            <w:pPr>
              <w:cnfStyle w:val="000000000000" w:firstRow="0" w:lastRow="0" w:firstColumn="0" w:lastColumn="0" w:oddVBand="0" w:evenVBand="0" w:oddHBand="0" w:evenHBand="0" w:firstRowFirstColumn="0" w:firstRowLastColumn="0" w:lastRowFirstColumn="0" w:lastRowLastColumn="0"/>
            </w:pPr>
            <w:r>
              <w:t>De speler wordt terug gebracht naar het menu na het klikken op deze button.</w:t>
            </w:r>
          </w:p>
        </w:tc>
      </w:tr>
    </w:tbl>
    <w:p w14:paraId="02CA4E44" w14:textId="26292DF8" w:rsidR="001F3CE4" w:rsidRDefault="001F3CE4" w:rsidP="00A52E0F"/>
    <w:p w14:paraId="14D53D78" w14:textId="53A3DBD1" w:rsidR="001F3CE4" w:rsidRDefault="001F3CE4" w:rsidP="00A52E0F"/>
    <w:p w14:paraId="5034B5BE" w14:textId="112D2B8B" w:rsidR="001F3CE4" w:rsidRDefault="001F3CE4" w:rsidP="00A52E0F"/>
    <w:p w14:paraId="0CEC2E18" w14:textId="5BB103D7" w:rsidR="001F3CE4" w:rsidRDefault="001F3CE4" w:rsidP="00A52E0F"/>
    <w:p w14:paraId="30ED46FE" w14:textId="19C949BB" w:rsidR="001F3CE4" w:rsidRDefault="001F3CE4" w:rsidP="00A52E0F"/>
    <w:p w14:paraId="66AF4C39" w14:textId="2D1F98A0" w:rsidR="00CB3ACE" w:rsidRDefault="00DE227E" w:rsidP="00DE227E">
      <w:pPr>
        <w:pStyle w:val="Heading2"/>
      </w:pPr>
      <w:bookmarkStart w:id="7" w:name="_Toc529614473"/>
      <w:r>
        <w:lastRenderedPageBreak/>
        <w:t>Spel Scherm Test</w:t>
      </w:r>
      <w:bookmarkEnd w:id="7"/>
    </w:p>
    <w:p w14:paraId="302F0DFE" w14:textId="606F66AB" w:rsidR="00172DD1" w:rsidRDefault="001F3CE4" w:rsidP="00172DD1">
      <w:r>
        <w:t xml:space="preserve">Het spel scherm is het scherm waar het daadwerkelijke spel zich afspeelt. </w:t>
      </w:r>
      <w:r w:rsidR="00FC108C">
        <w:t xml:space="preserve">Dit scherm bestaat uit 26 speelkaarten, 13 setjes kaarten dus, en een matchcounter tekst. </w:t>
      </w:r>
      <w:r w:rsidR="00AC115B">
        <w:t>Daarnaast is er in d</w:t>
      </w:r>
      <w:r w:rsidR="00036AF3">
        <w:t xml:space="preserve">e tweede sprint een match timer aan het spel toegevoegd, evenals een functie die zorgt dat de kaarten een willekeurige plaats in het spel krijgen tijdens elk nieuw spel dat gestart wordt. </w:t>
      </w:r>
      <w:r w:rsidR="00FC108C">
        <w:t xml:space="preserve">In de tabel hieronder wordt elk </w:t>
      </w:r>
      <w:r w:rsidR="00036AF3">
        <w:t xml:space="preserve">nieuw </w:t>
      </w:r>
      <w:r w:rsidR="00FC108C">
        <w:t>onderdeel van dit scherm uitvoerig getest.</w:t>
      </w:r>
      <w:r>
        <w:t xml:space="preserve"> </w:t>
      </w:r>
    </w:p>
    <w:tbl>
      <w:tblPr>
        <w:tblStyle w:val="GridTable1Light"/>
        <w:tblW w:w="0" w:type="auto"/>
        <w:tblLook w:val="04A0" w:firstRow="1" w:lastRow="0" w:firstColumn="1" w:lastColumn="0" w:noHBand="0" w:noVBand="1"/>
      </w:tblPr>
      <w:tblGrid>
        <w:gridCol w:w="3110"/>
        <w:gridCol w:w="3110"/>
        <w:gridCol w:w="3110"/>
      </w:tblGrid>
      <w:tr w:rsidR="00172DD1" w14:paraId="7591F106" w14:textId="77777777" w:rsidTr="00832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tcBorders>
              <w:top w:val="single" w:sz="12" w:space="0" w:color="auto"/>
              <w:left w:val="single" w:sz="12" w:space="0" w:color="auto"/>
              <w:right w:val="single" w:sz="12" w:space="0" w:color="auto"/>
            </w:tcBorders>
          </w:tcPr>
          <w:p w14:paraId="2E5073D7" w14:textId="77777777" w:rsidR="00172DD1" w:rsidRDefault="00172DD1" w:rsidP="00832E67">
            <w:r>
              <w:t>Test Omschrijving</w:t>
            </w:r>
          </w:p>
        </w:tc>
        <w:tc>
          <w:tcPr>
            <w:tcW w:w="3110" w:type="dxa"/>
            <w:tcBorders>
              <w:top w:val="single" w:sz="12" w:space="0" w:color="auto"/>
              <w:left w:val="single" w:sz="12" w:space="0" w:color="auto"/>
              <w:right w:val="single" w:sz="12" w:space="0" w:color="auto"/>
            </w:tcBorders>
          </w:tcPr>
          <w:p w14:paraId="5F78C2EA"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Verwacht Resultaat</w:t>
            </w:r>
          </w:p>
        </w:tc>
        <w:tc>
          <w:tcPr>
            <w:tcW w:w="3110" w:type="dxa"/>
            <w:tcBorders>
              <w:top w:val="single" w:sz="12" w:space="0" w:color="auto"/>
              <w:left w:val="single" w:sz="12" w:space="0" w:color="auto"/>
              <w:right w:val="single" w:sz="12" w:space="0" w:color="auto"/>
            </w:tcBorders>
          </w:tcPr>
          <w:p w14:paraId="36DA739C"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Resultaat</w:t>
            </w:r>
          </w:p>
        </w:tc>
      </w:tr>
      <w:tr w:rsidR="00AC115B" w14:paraId="3F59DE1F"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7AD86CB6" w14:textId="57E9AB20" w:rsidR="00AC115B" w:rsidRPr="008B230E" w:rsidRDefault="00AC115B" w:rsidP="00AC115B">
            <w:pPr>
              <w:rPr>
                <w:b w:val="0"/>
              </w:rPr>
            </w:pPr>
            <w:r>
              <w:rPr>
                <w:b w:val="0"/>
              </w:rPr>
              <w:t>Start een spel op, speel het uit en start weer een nieuw spel. Kijk of alle kaarten nu op een andere plek in het veld staan.</w:t>
            </w:r>
          </w:p>
        </w:tc>
        <w:tc>
          <w:tcPr>
            <w:tcW w:w="3110" w:type="dxa"/>
            <w:tcBorders>
              <w:left w:val="single" w:sz="12" w:space="0" w:color="auto"/>
              <w:right w:val="single" w:sz="12" w:space="0" w:color="auto"/>
            </w:tcBorders>
          </w:tcPr>
          <w:p w14:paraId="5BCF73EF" w14:textId="2C10AEA0" w:rsidR="00AC115B" w:rsidRPr="008B230E" w:rsidRDefault="00AC115B" w:rsidP="00AC115B">
            <w:pPr>
              <w:cnfStyle w:val="000000000000" w:firstRow="0" w:lastRow="0" w:firstColumn="0" w:lastColumn="0" w:oddVBand="0" w:evenVBand="0" w:oddHBand="0" w:evenHBand="0" w:firstRowFirstColumn="0" w:firstRowLastColumn="0" w:lastRowFirstColumn="0" w:lastRowLastColumn="0"/>
            </w:pPr>
            <w:r>
              <w:t>Alle kaarten staan in de nieuwe spelronde op een andere, willekeurige plek.</w:t>
            </w:r>
          </w:p>
        </w:tc>
        <w:tc>
          <w:tcPr>
            <w:tcW w:w="3110" w:type="dxa"/>
            <w:tcBorders>
              <w:left w:val="single" w:sz="12" w:space="0" w:color="auto"/>
              <w:right w:val="single" w:sz="12" w:space="0" w:color="auto"/>
            </w:tcBorders>
          </w:tcPr>
          <w:p w14:paraId="409F6E5E" w14:textId="2879312A" w:rsidR="00AC115B" w:rsidRPr="008B230E" w:rsidRDefault="00AC115B" w:rsidP="00AC115B">
            <w:pPr>
              <w:cnfStyle w:val="000000000000" w:firstRow="0" w:lastRow="0" w:firstColumn="0" w:lastColumn="0" w:oddVBand="0" w:evenVBand="0" w:oddHBand="0" w:evenHBand="0" w:firstRowFirstColumn="0" w:firstRowLastColumn="0" w:lastRowFirstColumn="0" w:lastRowLastColumn="0"/>
            </w:pPr>
            <w:r>
              <w:t>Alle kaarten staan in de nieuwe spelronde op een andere, willekeurige plek.</w:t>
            </w:r>
          </w:p>
        </w:tc>
      </w:tr>
      <w:tr w:rsidR="00AC115B" w14:paraId="42698781"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75AB1A29" w14:textId="634200AB" w:rsidR="00AC115B" w:rsidRPr="008B230E" w:rsidRDefault="00AC115B" w:rsidP="00AC115B">
            <w:pPr>
              <w:rPr>
                <w:b w:val="0"/>
              </w:rPr>
            </w:pPr>
            <w:r>
              <w:rPr>
                <w:b w:val="0"/>
              </w:rPr>
              <w:t>Start een spel op en kijk of de match timer terug telt naar 0. Kijk vervolgens of het losing scherm geopend wordt</w:t>
            </w:r>
          </w:p>
        </w:tc>
        <w:tc>
          <w:tcPr>
            <w:tcW w:w="3110" w:type="dxa"/>
            <w:tcBorders>
              <w:left w:val="single" w:sz="12" w:space="0" w:color="auto"/>
              <w:right w:val="single" w:sz="12" w:space="0" w:color="auto"/>
            </w:tcBorders>
          </w:tcPr>
          <w:p w14:paraId="40177B00" w14:textId="1704D97C" w:rsidR="00AC115B" w:rsidRPr="008B230E" w:rsidRDefault="00AC115B" w:rsidP="00AC115B">
            <w:pPr>
              <w:cnfStyle w:val="000000000000" w:firstRow="0" w:lastRow="0" w:firstColumn="0" w:lastColumn="0" w:oddVBand="0" w:evenVBand="0" w:oddHBand="0" w:evenHBand="0" w:firstRowFirstColumn="0" w:firstRowLastColumn="0" w:lastRowFirstColumn="0" w:lastRowLastColumn="0"/>
            </w:pPr>
            <w:r>
              <w:t>De match timer telt terug naar 0 en opent vervolgens het “Losing” scherm.</w:t>
            </w:r>
          </w:p>
        </w:tc>
        <w:tc>
          <w:tcPr>
            <w:tcW w:w="3110" w:type="dxa"/>
            <w:tcBorders>
              <w:left w:val="single" w:sz="12" w:space="0" w:color="auto"/>
              <w:right w:val="single" w:sz="12" w:space="0" w:color="auto"/>
            </w:tcBorders>
          </w:tcPr>
          <w:p w14:paraId="5FD67C40" w14:textId="27205BA4" w:rsidR="00AC115B" w:rsidRPr="008B230E" w:rsidRDefault="00AC115B" w:rsidP="00AC115B">
            <w:pPr>
              <w:cnfStyle w:val="000000000000" w:firstRow="0" w:lastRow="0" w:firstColumn="0" w:lastColumn="0" w:oddVBand="0" w:evenVBand="0" w:oddHBand="0" w:evenHBand="0" w:firstRowFirstColumn="0" w:firstRowLastColumn="0" w:lastRowFirstColumn="0" w:lastRowLastColumn="0"/>
            </w:pPr>
            <w:r>
              <w:t>De match timer telt terug naar 0 en opent vervolgens het “Losing” scherm.</w:t>
            </w:r>
          </w:p>
        </w:tc>
      </w:tr>
    </w:tbl>
    <w:p w14:paraId="4BC2F027" w14:textId="5ACFF60D" w:rsidR="00172DD1" w:rsidRDefault="00172DD1" w:rsidP="00172DD1"/>
    <w:p w14:paraId="5971CC79" w14:textId="1F8C5C60" w:rsidR="00FC108C" w:rsidRDefault="00FC108C" w:rsidP="00FC108C">
      <w:pPr>
        <w:pStyle w:val="Heading1"/>
      </w:pPr>
      <w:bookmarkStart w:id="8" w:name="_Toc529614474"/>
      <w:r>
        <w:t>Conclusie</w:t>
      </w:r>
      <w:bookmarkEnd w:id="8"/>
    </w:p>
    <w:p w14:paraId="66C09A2D" w14:textId="51FDAA8D" w:rsidR="00FC108C" w:rsidRPr="00FC108C" w:rsidRDefault="00FC108C" w:rsidP="00FC108C">
      <w:r>
        <w:t>Na het uitvoeren van dit</w:t>
      </w:r>
      <w:r w:rsidR="00036AF3">
        <w:t xml:space="preserve"> tweede</w:t>
      </w:r>
      <w:r>
        <w:t xml:space="preserve"> testplan kunnen we concluderen dat de </w:t>
      </w:r>
      <w:r w:rsidR="00036AF3">
        <w:t>tweede</w:t>
      </w:r>
      <w:r>
        <w:t xml:space="preserve"> software development sprint van dit spel met succes is afgerond, omdat alle gemaakte functies naar behoren werken. Nu met dit testplan de </w:t>
      </w:r>
      <w:r w:rsidR="00036AF3">
        <w:t>tweede</w:t>
      </w:r>
      <w:r>
        <w:t xml:space="preserve"> sprint succesvol is afgerond, kunnen we verder gaan met de </w:t>
      </w:r>
      <w:r w:rsidR="00036AF3">
        <w:t>derde</w:t>
      </w:r>
      <w:r>
        <w:t xml:space="preserve"> sprint</w:t>
      </w:r>
      <w:r w:rsidR="00036AF3">
        <w:t>, die plaats vindt tijdens de cursus educatief programmeren 2</w:t>
      </w:r>
      <w:r>
        <w:t xml:space="preserve">. Hier </w:t>
      </w:r>
      <w:r w:rsidR="00036AF3">
        <w:t>wordt tijdens deze cursus nog een testplan voor opgesteld.</w:t>
      </w:r>
    </w:p>
    <w:sectPr w:rsidR="00FC108C" w:rsidRPr="00FC108C" w:rsidSect="000833B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B02AB" w14:textId="77777777" w:rsidR="005C0C8B" w:rsidRDefault="005C0C8B" w:rsidP="00325A69">
      <w:pPr>
        <w:spacing w:after="0" w:line="240" w:lineRule="auto"/>
      </w:pPr>
      <w:r>
        <w:separator/>
      </w:r>
    </w:p>
  </w:endnote>
  <w:endnote w:type="continuationSeparator" w:id="0">
    <w:p w14:paraId="67029987" w14:textId="77777777" w:rsidR="005C0C8B" w:rsidRDefault="005C0C8B" w:rsidP="0032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736926"/>
      <w:docPartObj>
        <w:docPartGallery w:val="Page Numbers (Bottom of Page)"/>
        <w:docPartUnique/>
      </w:docPartObj>
    </w:sdtPr>
    <w:sdtEndPr>
      <w:rPr>
        <w:noProof/>
      </w:rPr>
    </w:sdtEndPr>
    <w:sdtContent>
      <w:p w14:paraId="21585D3A" w14:textId="349A3C88" w:rsidR="00325A69" w:rsidRPr="00325A69" w:rsidRDefault="00325A69">
        <w:pPr>
          <w:pStyle w:val="Footer"/>
          <w:jc w:val="center"/>
          <w:rPr>
            <w:lang w:val="en-US"/>
          </w:rPr>
        </w:pPr>
        <w:r w:rsidRPr="00325A69">
          <w:rPr>
            <w:lang w:val="en-US"/>
          </w:rPr>
          <w:t xml:space="preserve">Pick a Pair – Test Plan </w:t>
        </w:r>
        <w:r w:rsidR="00F50E71">
          <w:rPr>
            <w:lang w:val="en-US"/>
          </w:rPr>
          <w:t>2</w:t>
        </w:r>
        <w:r w:rsidRPr="00325A69">
          <w:rPr>
            <w:lang w:val="en-US"/>
          </w:rPr>
          <w:t xml:space="preserve">             </w:t>
        </w:r>
        <w:r>
          <w:rPr>
            <w:lang w:val="en-US"/>
          </w:rPr>
          <w:t xml:space="preserve">                                            </w:t>
        </w:r>
        <w:r>
          <w:fldChar w:fldCharType="begin"/>
        </w:r>
        <w:r w:rsidRPr="00325A69">
          <w:rPr>
            <w:lang w:val="en-US"/>
          </w:rPr>
          <w:instrText xml:space="preserve"> PAGE   \* MERGEFORMAT </w:instrText>
        </w:r>
        <w:r>
          <w:fldChar w:fldCharType="separate"/>
        </w:r>
        <w:r w:rsidRPr="00325A69">
          <w:rPr>
            <w:noProof/>
            <w:lang w:val="en-US"/>
          </w:rPr>
          <w:t>2</w:t>
        </w:r>
        <w:r>
          <w:rPr>
            <w:noProof/>
          </w:rPr>
          <w:fldChar w:fldCharType="end"/>
        </w:r>
        <w:r w:rsidRPr="00325A69">
          <w:rPr>
            <w:noProof/>
            <w:lang w:val="en-US"/>
          </w:rPr>
          <w:t xml:space="preserve"> </w:t>
        </w:r>
        <w:r>
          <w:rPr>
            <w:noProof/>
            <w:lang w:val="en-US"/>
          </w:rPr>
          <w:t xml:space="preserve">                                                              [28-10-2018]</w:t>
        </w:r>
      </w:p>
    </w:sdtContent>
  </w:sdt>
  <w:p w14:paraId="0F3E9C94" w14:textId="77777777" w:rsidR="00325A69" w:rsidRPr="00325A69" w:rsidRDefault="00325A6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1F086" w14:textId="77777777" w:rsidR="005C0C8B" w:rsidRDefault="005C0C8B" w:rsidP="00325A69">
      <w:pPr>
        <w:spacing w:after="0" w:line="240" w:lineRule="auto"/>
      </w:pPr>
      <w:r>
        <w:separator/>
      </w:r>
    </w:p>
  </w:footnote>
  <w:footnote w:type="continuationSeparator" w:id="0">
    <w:p w14:paraId="22C98C12" w14:textId="77777777" w:rsidR="005C0C8B" w:rsidRDefault="005C0C8B" w:rsidP="00325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A"/>
    <w:rsid w:val="00036AF3"/>
    <w:rsid w:val="00045A20"/>
    <w:rsid w:val="000833BA"/>
    <w:rsid w:val="000C6CCA"/>
    <w:rsid w:val="001129A1"/>
    <w:rsid w:val="00172DD1"/>
    <w:rsid w:val="001F3CE4"/>
    <w:rsid w:val="00200787"/>
    <w:rsid w:val="00255407"/>
    <w:rsid w:val="00325A69"/>
    <w:rsid w:val="00357096"/>
    <w:rsid w:val="005C0C8B"/>
    <w:rsid w:val="00656EFB"/>
    <w:rsid w:val="00661027"/>
    <w:rsid w:val="006921D5"/>
    <w:rsid w:val="007343A1"/>
    <w:rsid w:val="007E1D1D"/>
    <w:rsid w:val="00873B02"/>
    <w:rsid w:val="008B230E"/>
    <w:rsid w:val="008E52AE"/>
    <w:rsid w:val="00A52E0F"/>
    <w:rsid w:val="00A73E99"/>
    <w:rsid w:val="00A7511C"/>
    <w:rsid w:val="00AC115B"/>
    <w:rsid w:val="00AE2585"/>
    <w:rsid w:val="00B34DA0"/>
    <w:rsid w:val="00CB3ACE"/>
    <w:rsid w:val="00D14F2C"/>
    <w:rsid w:val="00D3095D"/>
    <w:rsid w:val="00DE227E"/>
    <w:rsid w:val="00DF1DF1"/>
    <w:rsid w:val="00F50E71"/>
    <w:rsid w:val="00FC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E2D9"/>
  <w15:chartTrackingRefBased/>
  <w15:docId w15:val="{EA9B4BDC-5EBC-466E-9F67-BE509548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3BA"/>
    <w:pPr>
      <w:spacing w:after="0" w:line="240" w:lineRule="auto"/>
    </w:pPr>
    <w:rPr>
      <w:rFonts w:eastAsiaTheme="minorEastAsia"/>
    </w:rPr>
  </w:style>
  <w:style w:type="character" w:customStyle="1" w:styleId="NoSpacingChar">
    <w:name w:val="No Spacing Char"/>
    <w:basedOn w:val="DefaultParagraphFont"/>
    <w:link w:val="NoSpacing"/>
    <w:uiPriority w:val="1"/>
    <w:rsid w:val="000833BA"/>
    <w:rPr>
      <w:rFonts w:eastAsiaTheme="minorEastAsia"/>
    </w:rPr>
  </w:style>
  <w:style w:type="character" w:customStyle="1" w:styleId="Heading1Char">
    <w:name w:val="Heading 1 Char"/>
    <w:basedOn w:val="DefaultParagraphFont"/>
    <w:link w:val="Heading1"/>
    <w:uiPriority w:val="9"/>
    <w:rsid w:val="000833BA"/>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32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9"/>
    <w:rPr>
      <w:lang w:val="nl-NL"/>
    </w:rPr>
  </w:style>
  <w:style w:type="paragraph" w:styleId="Footer">
    <w:name w:val="footer"/>
    <w:basedOn w:val="Normal"/>
    <w:link w:val="FooterChar"/>
    <w:uiPriority w:val="99"/>
    <w:unhideWhenUsed/>
    <w:rsid w:val="0032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9"/>
    <w:rPr>
      <w:lang w:val="nl-NL"/>
    </w:rPr>
  </w:style>
  <w:style w:type="paragraph" w:styleId="TOCHeading">
    <w:name w:val="TOC Heading"/>
    <w:basedOn w:val="Heading1"/>
    <w:next w:val="Normal"/>
    <w:uiPriority w:val="39"/>
    <w:unhideWhenUsed/>
    <w:qFormat/>
    <w:rsid w:val="00325A69"/>
    <w:pPr>
      <w:outlineLvl w:val="9"/>
    </w:pPr>
    <w:rPr>
      <w:lang w:val="en-US"/>
    </w:rPr>
  </w:style>
  <w:style w:type="paragraph" w:styleId="TOC1">
    <w:name w:val="toc 1"/>
    <w:basedOn w:val="Normal"/>
    <w:next w:val="Normal"/>
    <w:autoRedefine/>
    <w:uiPriority w:val="39"/>
    <w:unhideWhenUsed/>
    <w:rsid w:val="00325A69"/>
    <w:pPr>
      <w:spacing w:after="100"/>
    </w:pPr>
  </w:style>
  <w:style w:type="character" w:styleId="Hyperlink">
    <w:name w:val="Hyperlink"/>
    <w:basedOn w:val="DefaultParagraphFont"/>
    <w:uiPriority w:val="99"/>
    <w:unhideWhenUsed/>
    <w:rsid w:val="00325A69"/>
    <w:rPr>
      <w:color w:val="0563C1" w:themeColor="hyperlink"/>
      <w:u w:val="single"/>
    </w:rPr>
  </w:style>
  <w:style w:type="table" w:styleId="TableGrid">
    <w:name w:val="Table Grid"/>
    <w:basedOn w:val="TableNormal"/>
    <w:uiPriority w:val="39"/>
    <w:rsid w:val="0032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25A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73B02"/>
    <w:pPr>
      <w:ind w:left="720"/>
      <w:contextualSpacing/>
    </w:pPr>
  </w:style>
  <w:style w:type="character" w:customStyle="1" w:styleId="Heading2Char">
    <w:name w:val="Heading 2 Char"/>
    <w:basedOn w:val="DefaultParagraphFont"/>
    <w:link w:val="Heading2"/>
    <w:uiPriority w:val="9"/>
    <w:rsid w:val="00A52E0F"/>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FC10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2018-06-11T00:00:00</PublishDate>
  <Abstract/>
  <CompanyAddress/>
  <CompanyPhone/>
  <CompanyFax/>
  <CompanyEmail>Student Nr: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FFD6D-91A1-49BC-B849-C299DC55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Pick a Pair</vt:lpstr>
    </vt:vector>
  </TitlesOfParts>
  <Company>1684118</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Pair</dc:title>
  <dc:subject>Test Plan 2</dc:subject>
  <dc:creator>Albert-Jan Scherrenburg</dc:creator>
  <cp:keywords/>
  <dc:description/>
  <cp:lastModifiedBy>Albert-Jan Scherrenburg</cp:lastModifiedBy>
  <cp:revision>7</cp:revision>
  <dcterms:created xsi:type="dcterms:W3CDTF">2018-11-10T10:14:00Z</dcterms:created>
  <dcterms:modified xsi:type="dcterms:W3CDTF">2018-11-10T12:58:00Z</dcterms:modified>
</cp:coreProperties>
</file>