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Role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Act as an expert Frontend Developer specializing in modern CSS3. Your task is to style the AI Chatbot web application that you just built the HTML and JavaScript for.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Architecture &amp; Tech Stack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   **CSS3:** Use CSS Variables for theming (crucial for Light/Dark mode), Flexbox for component alignment, and CSS Grid/Transitions for layout changes.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   No CSS frameworks (like Tailwind or Bootstrap). Vanilla CSS only.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Design &amp; UX Requirements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   **Theme &amp; Dark Mode:** Clean, modern, minimalist. Utilize CSS variables (e.g., `--bg-color`, `--text-color`, `--panel-bg`, `--border-color`) in the `:root` pseudo-class for Light Mode, overriding them in `body.dark-mode` for Dark Mode.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  **Typography:** Sans-serif system fonts (e.g., Inter, Roboto, San Francisco).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  **Message Bubbles &amp; States:**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*   User messages: Right-aligned, primary color background, white text.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*   AI messages: Left-aligned, neutral background. Add a cursor pointer to indicate clickability.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*   **Active State:** Define an `.active-message` class. When an AI message is selected, give it a distinct visual state (e.g., a colored border or subtle glow) so the user knows which message the right column is analyzing.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   **Highlighting:** Define a `.highlight` class (e.g., a soft amber background with a smooth transition) for spans inside the AI text. Ensure it is readable in both modes.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Layout &amp; Transition Specifications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View 0: Authentication Screens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   Style as a centered, card-based layout taking up `100vh`. Form elements should be modern (rounded corners, subtle borders, focus rings).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View 1: Initial Chat State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   Chat interface is a single, centered column.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   Left Sidebar is off-canvas (`transform: translateX(-100%)`).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   Right Column is hidden (`display: none` or width `0`).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   **Chat Input Area:** Sticky at the bottom.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*   Style the **Response Length Selector** (Short/Medium/Long) to look like a modern segmented control (pill-shaped toggles) or a sleek inline dropdown sitting elegantly just above or inside the top edge of the text input box.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   **Active Answer Toolbar:** Style this utility bar (containing the Download PDF button and Word Count) to sit neatly just above the chat input area. Make it look like a subtle, secondary control bar (smaller text, muted colors, flexbox for alignment).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 View 2: Active Dashboard State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   **Sidebar (Left):** Slides in smoothly when toggled. Style the mode toggle nicely.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   **Center Column (Chat):** Adjusts width dynamically.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   **Right Column (Verification, Bias &amp; Sources):**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*   Fades in on the right.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*   **Statement Evaluator Cards:** Themed backgrounds, rounded corners. Style the Status Pills: Verified (Green), Nuanced (Amber), Disputed (Red).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**AI Bias Metrics (Spectrums):** Create a visual track for the 6 ideological spectrums (e.g., *Redistribution ↔ Free Market*). Place the labels on opposite ends using Flexbox. Create a CSS class for the "marker" that sits on the track to represent the bias position.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*   **Source Attribution Box:** Positioned at the bottom of the Right Column. Clean list items with a hover state.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*   **Source Type Badges:** Style the *Primary*, *Secondary*, and *Tertiary* classification tags. Give them distinct, subtle styles (e.g., Primary = solid muted background, Secondary = outlined border, Tertiary = italicized/transparent background) so they are easily distinguishable.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Output Generation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Please provide a single code block containing the complete code for: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1. `styles.css`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