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600" w:after="100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  <w:color w:val="312E81"/>
          <w:sz w:val="56"/>
          <w:szCs w:val="56"/>
        </w:rPr>
        <w:t>UFO: Cosmic Clash</w:t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color w:val="4F46E5"/>
          <w:sz w:val="32"/>
          <w:szCs w:val="32"/>
        </w:rPr>
        <w:t>Testovací scénáře v1.0</w:t>
      </w:r>
    </w:p>
    <w:p>
      <w:pPr>
        <w:pStyle w:val="Normal"/>
        <w:spacing w:before="0" w:after="60"/>
        <w:jc w:val="center"/>
        <w:rPr/>
      </w:pPr>
      <w:r>
        <w:rPr>
          <w:rFonts w:eastAsia="Arial" w:cs="Arial"/>
          <w:color w:val="6B7280"/>
          <w:sz w:val="22"/>
          <w:szCs w:val="22"/>
        </w:rPr>
        <w:t>Autor: Alexandre Basseville</w:t>
      </w:r>
    </w:p>
    <w:p>
      <w:pPr>
        <w:pStyle w:val="Normal"/>
        <w:spacing w:before="0" w:after="60"/>
        <w:jc w:val="center"/>
        <w:rPr/>
      </w:pPr>
      <w:r>
        <w:rPr>
          <w:rFonts w:eastAsia="Arial" w:cs="Arial"/>
          <w:color w:val="6B7280"/>
          <w:sz w:val="22"/>
          <w:szCs w:val="22"/>
        </w:rPr>
        <w:t>Metoda: Task-Based Test + Think-Aloud</w:t>
      </w:r>
    </w:p>
    <w:p>
      <w:pPr>
        <w:pStyle w:val="Normal"/>
        <w:spacing w:before="0" w:after="60"/>
        <w:jc w:val="center"/>
        <w:rPr/>
      </w:pPr>
      <w:r>
        <w:rPr>
          <w:rFonts w:eastAsia="Arial" w:cs="Arial"/>
          <w:color w:val="6B7280"/>
          <w:sz w:val="22"/>
          <w:szCs w:val="22"/>
        </w:rPr>
        <w:t>Fidelita: Živá aplikace (Vite + Firebase)</w:t>
      </w:r>
    </w:p>
    <w:p>
      <w:pPr>
        <w:pStyle w:val="Normal"/>
        <w:spacing w:before="400" w:after="100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312E81"/>
          <w:sz w:val="36"/>
          <w:szCs w:val="36"/>
        </w:rPr>
        <w:t>TS-CC-01 — Registrace a první přihlášení</w:t>
      </w:r>
    </w:p>
    <w:p>
      <w:pPr>
        <w:pStyle w:val="Normal"/>
        <w:spacing w:before="80" w:after="1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99"/>
        <w:gridCol w:w="6827"/>
      </w:tblGrid>
      <w:tr>
        <w:trPr/>
        <w:tc>
          <w:tcPr>
            <w:tcW w:w="2199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EEF2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12E81"/>
                <w:sz w:val="20"/>
                <w:szCs w:val="20"/>
              </w:rPr>
              <w:t>ID scénáře</w:t>
            </w:r>
          </w:p>
        </w:tc>
        <w:tc>
          <w:tcPr>
            <w:tcW w:w="6827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TS-CC-01</w:t>
            </w:r>
          </w:p>
        </w:tc>
      </w:tr>
      <w:tr>
        <w:trPr/>
        <w:tc>
          <w:tcPr>
            <w:tcW w:w="2199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EEF2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12E81"/>
                <w:sz w:val="20"/>
                <w:szCs w:val="20"/>
              </w:rPr>
              <w:t>Metoda</w:t>
            </w:r>
          </w:p>
        </w:tc>
        <w:tc>
          <w:tcPr>
            <w:tcW w:w="6827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Task-Based Test</w:t>
            </w:r>
          </w:p>
        </w:tc>
      </w:tr>
      <w:tr>
        <w:trPr/>
        <w:tc>
          <w:tcPr>
            <w:tcW w:w="2199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EEF2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12E81"/>
                <w:sz w:val="20"/>
                <w:szCs w:val="20"/>
              </w:rPr>
              <w:t>Testovaný princip</w:t>
            </w:r>
          </w:p>
        </w:tc>
        <w:tc>
          <w:tcPr>
            <w:tcW w:w="6827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Funkčnost registrace, vytvoření profilu, přesměrování na dashboard</w:t>
            </w:r>
          </w:p>
        </w:tc>
      </w:tr>
      <w:tr>
        <w:trPr/>
        <w:tc>
          <w:tcPr>
            <w:tcW w:w="2199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EEF2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12E81"/>
                <w:sz w:val="20"/>
                <w:szCs w:val="20"/>
              </w:rPr>
              <w:t>Délka</w:t>
            </w:r>
          </w:p>
        </w:tc>
        <w:tc>
          <w:tcPr>
            <w:tcW w:w="6827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10–15 min</w:t>
            </w:r>
          </w:p>
        </w:tc>
      </w:tr>
      <w:tr>
        <w:trPr/>
        <w:tc>
          <w:tcPr>
            <w:tcW w:w="2199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EEF2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12E81"/>
                <w:sz w:val="20"/>
                <w:szCs w:val="20"/>
              </w:rPr>
              <w:t>Fidelita</w:t>
            </w:r>
          </w:p>
        </w:tc>
        <w:tc>
          <w:tcPr>
            <w:tcW w:w="6827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Živá aplikace ve Firefoxu / Chrome</w:t>
            </w:r>
          </w:p>
        </w:tc>
      </w:tr>
    </w:tbl>
    <w:p>
      <w:pPr>
        <w:pStyle w:val="Normal"/>
        <w:spacing w:before="120" w:after="100"/>
        <w:rPr/>
      </w:pPr>
      <w:r>
        <w:rPr/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312E81"/>
          <w:sz w:val="22"/>
          <w:szCs w:val="22"/>
        </w:rPr>
        <w:t>Cíl scénáře</w:t>
      </w:r>
    </w:p>
    <w:p>
      <w:pPr>
        <w:pStyle w:val="Normal"/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Ověřit, že nový uživatel se dokáže zaregistrovat, aplikace mu vytvoří profil ufouna a přesměruje ho na dashboard se správnými výchozími hodnotami (level 1, XP 0, 5 energie).</w:t>
      </w:r>
    </w:p>
    <w:p>
      <w:pPr>
        <w:pStyle w:val="Normal"/>
        <w:spacing w:before="80" w:after="100"/>
        <w:rPr/>
      </w:pPr>
      <w:r>
        <w:rPr/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312E81"/>
          <w:sz w:val="22"/>
          <w:szCs w:val="22"/>
        </w:rPr>
        <w:t>Situace pro účastníka</w:t>
      </w:r>
    </w:p>
    <w:p>
      <w:pPr>
        <w:pStyle w:val="Normal"/>
        <w:shd w:val="clear" w:fill="EEF2FF"/>
        <w:spacing w:before="80" w:after="80"/>
        <w:ind w:start="360"/>
        <w:rPr/>
      </w:pPr>
      <w:r>
        <w:rPr>
          <w:rFonts w:eastAsia="Arial" w:cs="Arial"/>
          <w:color w:val="4F46E5"/>
          <w:sz w:val="22"/>
          <w:szCs w:val="22"/>
        </w:rPr>
        <w:t>„</w:t>
      </w:r>
      <w:r>
        <w:rPr>
          <w:rFonts w:eastAsia="Arial" w:cs="Arial"/>
          <w:i/>
          <w:iCs/>
          <w:color w:val="374151"/>
          <w:sz w:val="22"/>
          <w:szCs w:val="22"/>
        </w:rPr>
        <w:t>Kamarád ti doporučil hru CosmicClash. Jsi tu poprvé. Zaregistruj se a podívej se na svůj profil.</w:t>
      </w:r>
      <w:r>
        <w:rPr>
          <w:rFonts w:eastAsia="Arial" w:cs="Arial"/>
          <w:color w:val="4F46E5"/>
          <w:sz w:val="22"/>
          <w:szCs w:val="22"/>
        </w:rPr>
        <w:t>“</w:t>
      </w:r>
    </w:p>
    <w:p>
      <w:pPr>
        <w:pStyle w:val="Normal"/>
        <w:spacing w:before="80" w:after="100"/>
        <w:rPr/>
      </w:pPr>
      <w:r>
        <w:rPr/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312E81"/>
          <w:sz w:val="22"/>
          <w:szCs w:val="22"/>
        </w:rPr>
        <w:t>Testovací kroky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500"/>
        <w:gridCol w:w="2000"/>
        <w:gridCol w:w="3525"/>
        <w:gridCol w:w="3001"/>
      </w:tblGrid>
      <w:tr>
        <w:trPr>
          <w:tblHeader w:val="true"/>
        </w:trPr>
        <w:tc>
          <w:tcPr>
            <w:tcW w:w="500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312E81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000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312E81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Akce moderátora</w:t>
            </w:r>
          </w:p>
        </w:tc>
        <w:tc>
          <w:tcPr>
            <w:tcW w:w="3525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312E81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Instrukce pro účastníka (doslovně)</w:t>
            </w:r>
          </w:p>
        </w:tc>
        <w:tc>
          <w:tcPr>
            <w:tcW w:w="3001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312E81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Kritérium splnění</w:t>
            </w:r>
          </w:p>
        </w:tc>
      </w:tr>
      <w:tr>
        <w:trPr/>
        <w:tc>
          <w:tcPr>
            <w:tcW w:w="500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 w:val="false"/>
                <w:iCs w:val="false"/>
                <w:color w:val="1F2937"/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 w:val="false"/>
                <w:iCs w:val="false"/>
                <w:color w:val="1F2937"/>
                <w:sz w:val="18"/>
                <w:szCs w:val="18"/>
              </w:rPr>
              <w:t>Otevři stránku aplikace. Čekej.</w:t>
            </w:r>
          </w:p>
        </w:tc>
        <w:tc>
          <w:tcPr>
            <w:tcW w:w="3525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1F2937"/>
                <w:sz w:val="18"/>
                <w:szCs w:val="18"/>
              </w:rPr>
              <w:t>"Co bys udělal/a jako první?"</w:t>
            </w:r>
          </w:p>
        </w:tc>
        <w:tc>
          <w:tcPr>
            <w:tcW w:w="3001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 w:val="false"/>
                <w:iCs w:val="false"/>
                <w:color w:val="1F2937"/>
                <w:sz w:val="18"/>
                <w:szCs w:val="18"/>
              </w:rPr>
              <w:t>Účastník sám najde záložku Registrace. Nekliká náhodně.</w:t>
            </w:r>
          </w:p>
        </w:tc>
      </w:tr>
      <w:tr>
        <w:trPr/>
        <w:tc>
          <w:tcPr>
            <w:tcW w:w="500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 w:val="false"/>
                <w:iCs w:val="false"/>
                <w:color w:val="1F2937"/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 w:val="false"/>
                <w:iCs w:val="false"/>
                <w:color w:val="1F2937"/>
                <w:sz w:val="18"/>
                <w:szCs w:val="18"/>
              </w:rPr>
              <w:t>Registrační formulář.</w:t>
            </w:r>
          </w:p>
        </w:tc>
        <w:tc>
          <w:tcPr>
            <w:tcW w:w="3525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1F2937"/>
                <w:sz w:val="18"/>
                <w:szCs w:val="18"/>
              </w:rPr>
              <w:t>"Zaregistruj se. Použij libovolný email a heslo."</w:t>
            </w:r>
          </w:p>
        </w:tc>
        <w:tc>
          <w:tcPr>
            <w:tcW w:w="3001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 w:val="false"/>
                <w:iCs w:val="false"/>
                <w:color w:val="1F2937"/>
                <w:sz w:val="18"/>
                <w:szCs w:val="18"/>
              </w:rPr>
              <w:t>Formulář je pochopitelný. Účastník vyplní všechna pole bez pomoci.</w:t>
            </w:r>
          </w:p>
        </w:tc>
      </w:tr>
      <w:tr>
        <w:trPr/>
        <w:tc>
          <w:tcPr>
            <w:tcW w:w="500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 w:val="false"/>
                <w:iCs w:val="false"/>
                <w:color w:val="1F2937"/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 w:val="false"/>
                <w:iCs w:val="false"/>
                <w:color w:val="1F2937"/>
                <w:sz w:val="18"/>
                <w:szCs w:val="18"/>
              </w:rPr>
              <w:t>Po odeslání formuláře.</w:t>
            </w:r>
          </w:p>
        </w:tc>
        <w:tc>
          <w:tcPr>
            <w:tcW w:w="3525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1F2937"/>
                <w:sz w:val="18"/>
                <w:szCs w:val="18"/>
              </w:rPr>
              <w:t>"Co se stalo? Kde teď jsi?"</w:t>
            </w:r>
          </w:p>
        </w:tc>
        <w:tc>
          <w:tcPr>
            <w:tcW w:w="3001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 w:val="false"/>
                <w:iCs w:val="false"/>
                <w:color w:val="1F2937"/>
                <w:sz w:val="18"/>
                <w:szCs w:val="18"/>
              </w:rPr>
              <w:t>Aplikace přesměruje na dashboard do 5 sekund. Účastník vidí své jméno.</w:t>
            </w:r>
          </w:p>
        </w:tc>
      </w:tr>
      <w:tr>
        <w:trPr/>
        <w:tc>
          <w:tcPr>
            <w:tcW w:w="500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 w:val="false"/>
                <w:iCs w:val="false"/>
                <w:color w:val="1F2937"/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 w:val="false"/>
                <w:iCs w:val="false"/>
                <w:color w:val="1F2937"/>
                <w:sz w:val="18"/>
                <w:szCs w:val="18"/>
              </w:rPr>
              <w:t>Dashboard — profil.</w:t>
            </w:r>
          </w:p>
        </w:tc>
        <w:tc>
          <w:tcPr>
            <w:tcW w:w="3525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1F2937"/>
                <w:sz w:val="18"/>
                <w:szCs w:val="18"/>
              </w:rPr>
              <w:t>"Jaké informace o sobě vidíš?"</w:t>
            </w:r>
          </w:p>
        </w:tc>
        <w:tc>
          <w:tcPr>
            <w:tcW w:w="3001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 w:val="false"/>
                <w:iCs w:val="false"/>
                <w:color w:val="1F2937"/>
                <w:sz w:val="18"/>
                <w:szCs w:val="18"/>
              </w:rPr>
              <w:t>Účastník identifikuje level, XP, HP, energii. Chápe co znamená.</w:t>
            </w:r>
          </w:p>
        </w:tc>
      </w:tr>
      <w:tr>
        <w:trPr/>
        <w:tc>
          <w:tcPr>
            <w:tcW w:w="500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 w:val="false"/>
                <w:iCs w:val="false"/>
                <w:color w:val="1F2937"/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 w:val="false"/>
                <w:iCs w:val="false"/>
                <w:color w:val="1F2937"/>
                <w:sz w:val="18"/>
                <w:szCs w:val="18"/>
              </w:rPr>
              <w:t>Zkontroluj záložku prohlížeče.</w:t>
            </w:r>
          </w:p>
        </w:tc>
        <w:tc>
          <w:tcPr>
            <w:tcW w:w="3525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1F2937"/>
                <w:sz w:val="18"/>
                <w:szCs w:val="18"/>
              </w:rPr>
              <w:t>"Podívej se na záložku prohlížeče. Co tam vidíš?"</w:t>
            </w:r>
          </w:p>
        </w:tc>
        <w:tc>
          <w:tcPr>
            <w:tcW w:w="3001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 w:val="false"/>
                <w:iCs w:val="false"/>
                <w:color w:val="1F2937"/>
                <w:sz w:val="18"/>
                <w:szCs w:val="18"/>
              </w:rPr>
              <w:t>Favicon se zobrazuje (CosmicClash ikona).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312E81"/>
          <w:sz w:val="22"/>
          <w:szCs w:val="22"/>
        </w:rPr>
        <w:t>Chybějící funkcionalita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Pokud registrace nevytvoří profil → YouTrack: „Registrace nevytváří dokument aliens“ → Severity = block, Priority = immediate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Pokud chybí přesměrování → YouTrack: „Po registraci zůstane hráč na login stránce“ → Severity = major</w:t>
      </w:r>
    </w:p>
    <w:p>
      <w:pPr>
        <w:pStyle w:val="Normal"/>
        <w:spacing w:before="80" w:after="100"/>
        <w:rPr/>
      </w:pPr>
      <w:r>
        <w:rPr/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312E81"/>
          <w:sz w:val="22"/>
          <w:szCs w:val="22"/>
        </w:rPr>
        <w:t>Závěrečné otázky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„</w:t>
      </w:r>
      <w:r>
        <w:rPr>
          <w:rFonts w:eastAsia="Arial" w:cs="Arial"/>
          <w:color w:val="1F2937"/>
          <w:sz w:val="22"/>
          <w:szCs w:val="22"/>
        </w:rPr>
        <w:t>Bylo pro tebe jasné, co máš vyplnêt?“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„</w:t>
      </w:r>
      <w:r>
        <w:rPr>
          <w:rFonts w:eastAsia="Arial" w:cs="Arial"/>
          <w:color w:val="1F2937"/>
          <w:sz w:val="22"/>
          <w:szCs w:val="22"/>
        </w:rPr>
        <w:t>Chyběla ti někde nápověda?“</w:t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312E81"/>
          <w:sz w:val="36"/>
          <w:szCs w:val="36"/>
        </w:rPr>
        <w:t>TS-CC-02 — Dashboard a ikony (UI Smoke Test)</w:t>
      </w:r>
    </w:p>
    <w:p>
      <w:pPr>
        <w:pStyle w:val="Normal"/>
        <w:spacing w:before="80" w:after="1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99"/>
        <w:gridCol w:w="6827"/>
      </w:tblGrid>
      <w:tr>
        <w:trPr/>
        <w:tc>
          <w:tcPr>
            <w:tcW w:w="2199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EEF2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12E81"/>
                <w:sz w:val="20"/>
                <w:szCs w:val="20"/>
              </w:rPr>
              <w:t>ID scénáře</w:t>
            </w:r>
          </w:p>
        </w:tc>
        <w:tc>
          <w:tcPr>
            <w:tcW w:w="6827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TS-CC-02</w:t>
            </w:r>
          </w:p>
        </w:tc>
      </w:tr>
      <w:tr>
        <w:trPr/>
        <w:tc>
          <w:tcPr>
            <w:tcW w:w="2199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EEF2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12E81"/>
                <w:sz w:val="20"/>
                <w:szCs w:val="20"/>
              </w:rPr>
              <w:t>Metoda</w:t>
            </w:r>
          </w:p>
        </w:tc>
        <w:tc>
          <w:tcPr>
            <w:tcW w:w="6827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Think-Aloud + First Impression Test</w:t>
            </w:r>
          </w:p>
        </w:tc>
      </w:tr>
      <w:tr>
        <w:trPr/>
        <w:tc>
          <w:tcPr>
            <w:tcW w:w="2199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EEF2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12E81"/>
                <w:sz w:val="20"/>
                <w:szCs w:val="20"/>
              </w:rPr>
              <w:t>Testovaný princip</w:t>
            </w:r>
          </w:p>
        </w:tc>
        <w:tc>
          <w:tcPr>
            <w:tcW w:w="6827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Čitelnost dashboardu, správné zobrazení ikon místo emoji, orientace v UI</w:t>
            </w:r>
          </w:p>
        </w:tc>
      </w:tr>
      <w:tr>
        <w:trPr/>
        <w:tc>
          <w:tcPr>
            <w:tcW w:w="2199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EEF2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12E81"/>
                <w:sz w:val="20"/>
                <w:szCs w:val="20"/>
              </w:rPr>
              <w:t>Délka</w:t>
            </w:r>
          </w:p>
        </w:tc>
        <w:tc>
          <w:tcPr>
            <w:tcW w:w="6827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10 min</w:t>
            </w:r>
          </w:p>
        </w:tc>
      </w:tr>
      <w:tr>
        <w:trPr/>
        <w:tc>
          <w:tcPr>
            <w:tcW w:w="2199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EEF2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12E81"/>
                <w:sz w:val="20"/>
                <w:szCs w:val="20"/>
              </w:rPr>
              <w:t>Fidelita</w:t>
            </w:r>
          </w:p>
        </w:tc>
        <w:tc>
          <w:tcPr>
            <w:tcW w:w="6827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Živá aplikace</w:t>
            </w:r>
          </w:p>
        </w:tc>
      </w:tr>
    </w:tbl>
    <w:p>
      <w:pPr>
        <w:pStyle w:val="Normal"/>
        <w:spacing w:before="120" w:after="100"/>
        <w:rPr/>
      </w:pPr>
      <w:r>
        <w:rPr/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312E81"/>
          <w:sz w:val="22"/>
          <w:szCs w:val="22"/>
        </w:rPr>
        <w:t>Cíl scénáře</w:t>
      </w:r>
    </w:p>
    <w:p>
      <w:pPr>
        <w:pStyle w:val="Normal"/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Ověřit, že hráč se na dashboardu rychle zorientuje, ikony se zobrazují jako obrázky (ne emoji), a navigační tlačítka jsou pochopitelná.</w:t>
      </w:r>
    </w:p>
    <w:p>
      <w:pPr>
        <w:pStyle w:val="Normal"/>
        <w:spacing w:before="80" w:after="100"/>
        <w:rPr/>
      </w:pPr>
      <w:r>
        <w:rPr/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312E81"/>
          <w:sz w:val="22"/>
          <w:szCs w:val="22"/>
        </w:rPr>
        <w:t>Situace pro účastníka</w:t>
      </w:r>
    </w:p>
    <w:p>
      <w:pPr>
        <w:pStyle w:val="Normal"/>
        <w:shd w:val="clear" w:fill="EEF2FF"/>
        <w:spacing w:before="80" w:after="80"/>
        <w:ind w:start="360"/>
        <w:rPr/>
      </w:pPr>
      <w:r>
        <w:rPr>
          <w:rFonts w:eastAsia="Arial" w:cs="Arial"/>
          <w:color w:val="4F46E5"/>
          <w:sz w:val="22"/>
          <w:szCs w:val="22"/>
        </w:rPr>
        <w:t>„</w:t>
      </w:r>
      <w:r>
        <w:rPr>
          <w:rFonts w:eastAsia="Arial" w:cs="Arial"/>
          <w:i/>
          <w:iCs/>
          <w:color w:val="374151"/>
          <w:sz w:val="22"/>
          <w:szCs w:val="22"/>
        </w:rPr>
        <w:t>Právě ses přihlásil/a. Prohlédni si obrazovku a řekni mi, co všechno tu vidíš.</w:t>
      </w:r>
      <w:r>
        <w:rPr>
          <w:rFonts w:eastAsia="Arial" w:cs="Arial"/>
          <w:color w:val="4F46E5"/>
          <w:sz w:val="22"/>
          <w:szCs w:val="22"/>
        </w:rPr>
        <w:t>“</w:t>
      </w:r>
    </w:p>
    <w:p>
      <w:pPr>
        <w:pStyle w:val="Normal"/>
        <w:spacing w:before="80" w:after="100"/>
        <w:rPr/>
      </w:pPr>
      <w:r>
        <w:rPr/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312E81"/>
          <w:sz w:val="22"/>
          <w:szCs w:val="22"/>
        </w:rPr>
        <w:t>Testovací kroky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500"/>
        <w:gridCol w:w="2000"/>
        <w:gridCol w:w="3525"/>
        <w:gridCol w:w="3001"/>
      </w:tblGrid>
      <w:tr>
        <w:trPr>
          <w:tblHeader w:val="true"/>
        </w:trPr>
        <w:tc>
          <w:tcPr>
            <w:tcW w:w="500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312E81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000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312E81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Akce moderátora</w:t>
            </w:r>
          </w:p>
        </w:tc>
        <w:tc>
          <w:tcPr>
            <w:tcW w:w="3525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312E81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Instrukce pro účastníka (doslovně)</w:t>
            </w:r>
          </w:p>
        </w:tc>
        <w:tc>
          <w:tcPr>
            <w:tcW w:w="3001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312E81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Kritérium splnění</w:t>
            </w:r>
          </w:p>
        </w:tc>
      </w:tr>
      <w:tr>
        <w:trPr/>
        <w:tc>
          <w:tcPr>
            <w:tcW w:w="500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 w:val="false"/>
                <w:iCs w:val="false"/>
                <w:color w:val="1F2937"/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 w:val="false"/>
                <w:iCs w:val="false"/>
                <w:color w:val="1F2937"/>
                <w:sz w:val="18"/>
                <w:szCs w:val="18"/>
              </w:rPr>
              <w:t>Zobraz dashboard. Čekej 10 sekund.</w:t>
            </w:r>
          </w:p>
        </w:tc>
        <w:tc>
          <w:tcPr>
            <w:tcW w:w="3525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 w:val="false"/>
                <w:iCs w:val="false"/>
                <w:color w:val="1F2937"/>
                <w:sz w:val="18"/>
                <w:szCs w:val="18"/>
              </w:rPr>
              <w:t>(mlčení — nechej ho/ji prohlédnout)</w:t>
            </w:r>
          </w:p>
        </w:tc>
        <w:tc>
          <w:tcPr>
            <w:tcW w:w="3001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 w:val="false"/>
                <w:iCs w:val="false"/>
                <w:color w:val="1F2937"/>
                <w:sz w:val="18"/>
                <w:szCs w:val="18"/>
              </w:rPr>
              <w:t>Účastník komentuje bez pobídnutí. Prohlíží spontánně.</w:t>
            </w:r>
          </w:p>
        </w:tc>
      </w:tr>
      <w:tr>
        <w:trPr/>
        <w:tc>
          <w:tcPr>
            <w:tcW w:w="500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 w:val="false"/>
                <w:iCs w:val="false"/>
                <w:color w:val="1F2937"/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 w:val="false"/>
                <w:iCs w:val="false"/>
                <w:color w:val="1F2937"/>
                <w:sz w:val="18"/>
                <w:szCs w:val="18"/>
              </w:rPr>
              <w:t>Ikony měny.</w:t>
            </w:r>
          </w:p>
        </w:tc>
        <w:tc>
          <w:tcPr>
            <w:tcW w:w="3525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1F2937"/>
                <w:sz w:val="18"/>
                <w:szCs w:val="18"/>
              </w:rPr>
              <w:t>"Co jsou ta dvě pole s čísly? K čemu slouží?"</w:t>
            </w:r>
          </w:p>
        </w:tc>
        <w:tc>
          <w:tcPr>
            <w:tcW w:w="3001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 w:val="false"/>
                <w:iCs w:val="false"/>
                <w:color w:val="1F2937"/>
                <w:sz w:val="18"/>
                <w:szCs w:val="18"/>
              </w:rPr>
              <w:t>Účastník správně identifikuje Star Coins a Gems. Ikony jsou obrázky, ne emoji.</w:t>
            </w:r>
          </w:p>
        </w:tc>
      </w:tr>
      <w:tr>
        <w:trPr/>
        <w:tc>
          <w:tcPr>
            <w:tcW w:w="500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 w:val="false"/>
                <w:iCs w:val="false"/>
                <w:color w:val="1F2937"/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 w:val="false"/>
                <w:iCs w:val="false"/>
                <w:color w:val="1F2937"/>
                <w:sz w:val="18"/>
                <w:szCs w:val="18"/>
              </w:rPr>
              <w:t>Navigační tlačítka.</w:t>
            </w:r>
          </w:p>
        </w:tc>
        <w:tc>
          <w:tcPr>
            <w:tcW w:w="3525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1F2937"/>
                <w:sz w:val="18"/>
                <w:szCs w:val="18"/>
              </w:rPr>
              <w:t>"Kam odsud můžeš jít? Ukaž mi."</w:t>
            </w:r>
          </w:p>
        </w:tc>
        <w:tc>
          <w:tcPr>
            <w:tcW w:w="3001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 w:val="false"/>
                <w:iCs w:val="false"/>
                <w:color w:val="1F2937"/>
                <w:sz w:val="18"/>
                <w:szCs w:val="18"/>
              </w:rPr>
              <w:t>Účastník vidí Trénink, Souboj, Obchod, Vybavení, Leaderboard — bez štítku Brzy.</w:t>
            </w:r>
          </w:p>
        </w:tc>
      </w:tr>
      <w:tr>
        <w:trPr/>
        <w:tc>
          <w:tcPr>
            <w:tcW w:w="500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 w:val="false"/>
                <w:iCs w:val="false"/>
                <w:color w:val="1F2937"/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 w:val="false"/>
                <w:iCs w:val="false"/>
                <w:color w:val="1F2937"/>
                <w:sz w:val="18"/>
                <w:szCs w:val="18"/>
              </w:rPr>
              <w:t>Energie.</w:t>
            </w:r>
          </w:p>
        </w:tc>
        <w:tc>
          <w:tcPr>
            <w:tcW w:w="3525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1F2937"/>
                <w:sz w:val="18"/>
                <w:szCs w:val="18"/>
              </w:rPr>
              <w:t>"Co si myslíš, že znamená ta kolečka?"</w:t>
            </w:r>
          </w:p>
        </w:tc>
        <w:tc>
          <w:tcPr>
            <w:tcW w:w="3001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 w:val="false"/>
                <w:iCs w:val="false"/>
                <w:color w:val="1F2937"/>
                <w:sz w:val="18"/>
                <w:szCs w:val="18"/>
              </w:rPr>
              <w:t>Účastník pochopí energetický systém (max 5, dobíjí se časem).</w:t>
            </w:r>
          </w:p>
        </w:tc>
      </w:tr>
      <w:tr>
        <w:trPr/>
        <w:tc>
          <w:tcPr>
            <w:tcW w:w="500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 w:val="false"/>
                <w:iCs w:val="false"/>
                <w:color w:val="1F2937"/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 w:val="false"/>
                <w:iCs w:val="false"/>
                <w:color w:val="1F2937"/>
                <w:sz w:val="18"/>
                <w:szCs w:val="18"/>
              </w:rPr>
              <w:t>Obchod.</w:t>
            </w:r>
          </w:p>
        </w:tc>
        <w:tc>
          <w:tcPr>
            <w:tcW w:w="3525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1F2937"/>
                <w:sz w:val="18"/>
                <w:szCs w:val="18"/>
              </w:rPr>
              <w:t>"Zkus kliknout na Obchod."</w:t>
            </w:r>
          </w:p>
        </w:tc>
        <w:tc>
          <w:tcPr>
            <w:tcW w:w="3001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 w:val="false"/>
                <w:iCs w:val="false"/>
                <w:color w:val="1F2937"/>
                <w:sz w:val="18"/>
                <w:szCs w:val="18"/>
              </w:rPr>
              <w:t>Aplikace přejde do sekce obchodu — nezobrazí toast Brzy dostupné.</w:t>
            </w:r>
          </w:p>
        </w:tc>
      </w:tr>
    </w:tbl>
    <w:p>
      <w:pPr>
        <w:pStyle w:val="Normal"/>
        <w:spacing w:before="80" w:after="100"/>
        <w:rPr/>
      </w:pPr>
      <w:r>
        <w:rPr/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312E81"/>
          <w:sz w:val="22"/>
          <w:szCs w:val="22"/>
        </w:rPr>
        <w:t>Závěrečné otázky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„</w:t>
      </w:r>
      <w:r>
        <w:rPr>
          <w:rFonts w:eastAsia="Arial" w:cs="Arial"/>
          <w:color w:val="1F2937"/>
          <w:sz w:val="22"/>
          <w:szCs w:val="22"/>
        </w:rPr>
        <w:t>Co tě na obrazovce zaujalo jako první?“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„</w:t>
      </w:r>
      <w:r>
        <w:rPr>
          <w:rFonts w:eastAsia="Arial" w:cs="Arial"/>
          <w:color w:val="1F2937"/>
          <w:sz w:val="22"/>
          <w:szCs w:val="22"/>
        </w:rPr>
        <w:t>Přišlo ti něco matouccí nebo zbytečné?“</w:t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312E81"/>
          <w:sz w:val="36"/>
          <w:szCs w:val="36"/>
        </w:rPr>
        <w:t>TS-CC-03 — Trénink ufouna (Core Flow)</w:t>
      </w:r>
    </w:p>
    <w:p>
      <w:pPr>
        <w:pStyle w:val="Normal"/>
        <w:spacing w:before="80" w:after="1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99"/>
        <w:gridCol w:w="6827"/>
      </w:tblGrid>
      <w:tr>
        <w:trPr/>
        <w:tc>
          <w:tcPr>
            <w:tcW w:w="2199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EEF2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12E81"/>
                <w:sz w:val="20"/>
                <w:szCs w:val="20"/>
              </w:rPr>
              <w:t>ID scénáře</w:t>
            </w:r>
          </w:p>
        </w:tc>
        <w:tc>
          <w:tcPr>
            <w:tcW w:w="6827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TS-CC-03</w:t>
            </w:r>
          </w:p>
        </w:tc>
      </w:tr>
      <w:tr>
        <w:trPr/>
        <w:tc>
          <w:tcPr>
            <w:tcW w:w="2199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EEF2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12E81"/>
                <w:sz w:val="20"/>
                <w:szCs w:val="20"/>
              </w:rPr>
              <w:t>Metoda</w:t>
            </w:r>
          </w:p>
        </w:tc>
        <w:tc>
          <w:tcPr>
            <w:tcW w:w="6827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Task-Based Test</w:t>
            </w:r>
          </w:p>
        </w:tc>
      </w:tr>
      <w:tr>
        <w:trPr/>
        <w:tc>
          <w:tcPr>
            <w:tcW w:w="2199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EEF2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12E81"/>
                <w:sz w:val="20"/>
                <w:szCs w:val="20"/>
              </w:rPr>
              <w:t>Testovaný princip</w:t>
            </w:r>
          </w:p>
        </w:tc>
        <w:tc>
          <w:tcPr>
            <w:tcW w:w="6827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Spuštění tréninku, odpočet, přijetí odměny, aktualizace statistik</w:t>
            </w:r>
          </w:p>
        </w:tc>
      </w:tr>
      <w:tr>
        <w:trPr/>
        <w:tc>
          <w:tcPr>
            <w:tcW w:w="2199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EEF2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12E81"/>
                <w:sz w:val="20"/>
                <w:szCs w:val="20"/>
              </w:rPr>
              <w:t>Délka</w:t>
            </w:r>
          </w:p>
        </w:tc>
        <w:tc>
          <w:tcPr>
            <w:tcW w:w="6827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10 min</w:t>
            </w:r>
          </w:p>
        </w:tc>
      </w:tr>
      <w:tr>
        <w:trPr/>
        <w:tc>
          <w:tcPr>
            <w:tcW w:w="2199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EEF2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12E81"/>
                <w:sz w:val="20"/>
                <w:szCs w:val="20"/>
              </w:rPr>
              <w:t>Fidelita</w:t>
            </w:r>
          </w:p>
        </w:tc>
        <w:tc>
          <w:tcPr>
            <w:tcW w:w="6827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Živá aplikace</w:t>
            </w:r>
          </w:p>
        </w:tc>
      </w:tr>
      <w:tr>
        <w:trPr/>
        <w:tc>
          <w:tcPr>
            <w:tcW w:w="2199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EEF2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12E81"/>
                <w:sz w:val="20"/>
                <w:szCs w:val="20"/>
              </w:rPr>
              <w:t>Upozornění</w:t>
            </w:r>
          </w:p>
        </w:tc>
        <w:tc>
          <w:tcPr>
            <w:tcW w:w="6827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Trénink trvá až 1 hodinu — testujeme spuštění a odečtení energie, odměnu NE.</w:t>
            </w:r>
          </w:p>
        </w:tc>
      </w:tr>
    </w:tbl>
    <w:p>
      <w:pPr>
        <w:pStyle w:val="Normal"/>
        <w:spacing w:before="120" w:after="100"/>
        <w:rPr/>
      </w:pPr>
      <w:r>
        <w:rPr/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312E81"/>
          <w:sz w:val="22"/>
          <w:szCs w:val="22"/>
        </w:rPr>
        <w:t>Cíl scénáře</w:t>
      </w:r>
    </w:p>
    <w:p>
      <w:pPr>
        <w:pStyle w:val="Normal"/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Ověřit, že trénink se správně spustí a okamžitě odečte energii. Pozn.: samotný odpocet trvá až 1 hodinu — krok 5 (přijetí odměny) se v rámci testování přeskakuje. Testujeme pouze spuštění a správné odečtení energie.</w:t>
      </w:r>
    </w:p>
    <w:p>
      <w:pPr>
        <w:pStyle w:val="Normal"/>
        <w:spacing w:before="80" w:after="100"/>
        <w:rPr/>
      </w:pPr>
      <w:r>
        <w:rPr/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312E81"/>
          <w:sz w:val="22"/>
          <w:szCs w:val="22"/>
        </w:rPr>
        <w:t>Situace pro účastníka</w:t>
      </w:r>
    </w:p>
    <w:p>
      <w:pPr>
        <w:pStyle w:val="Normal"/>
        <w:shd w:val="clear" w:fill="EEF2FF"/>
        <w:spacing w:before="80" w:after="80"/>
        <w:ind w:start="360"/>
        <w:rPr/>
      </w:pPr>
      <w:r>
        <w:rPr>
          <w:rFonts w:eastAsia="Arial" w:cs="Arial"/>
          <w:color w:val="4F46E5"/>
          <w:sz w:val="22"/>
          <w:szCs w:val="22"/>
        </w:rPr>
        <w:t>„</w:t>
      </w:r>
      <w:r>
        <w:rPr>
          <w:rFonts w:eastAsia="Arial" w:cs="Arial"/>
          <w:i/>
          <w:iCs/>
          <w:color w:val="374151"/>
          <w:sz w:val="22"/>
          <w:szCs w:val="22"/>
        </w:rPr>
        <w:t>Tvůj ufoun potřebuje trénovat. Najdi způsob, jak ho vytrénovat, a spusť trénink.</w:t>
      </w:r>
      <w:r>
        <w:rPr>
          <w:rFonts w:eastAsia="Arial" w:cs="Arial"/>
          <w:color w:val="4F46E5"/>
          <w:sz w:val="22"/>
          <w:szCs w:val="22"/>
        </w:rPr>
        <w:t>“</w:t>
      </w:r>
    </w:p>
    <w:p>
      <w:pPr>
        <w:pStyle w:val="Normal"/>
        <w:spacing w:before="80" w:after="100"/>
        <w:rPr/>
      </w:pPr>
      <w:r>
        <w:rPr/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312E81"/>
          <w:sz w:val="22"/>
          <w:szCs w:val="22"/>
        </w:rPr>
        <w:t>Testovací kroky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500"/>
        <w:gridCol w:w="2000"/>
        <w:gridCol w:w="3525"/>
        <w:gridCol w:w="3001"/>
      </w:tblGrid>
      <w:tr>
        <w:trPr>
          <w:tblHeader w:val="true"/>
        </w:trPr>
        <w:tc>
          <w:tcPr>
            <w:tcW w:w="500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312E81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000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312E81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Akce moderátora</w:t>
            </w:r>
          </w:p>
        </w:tc>
        <w:tc>
          <w:tcPr>
            <w:tcW w:w="3525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312E81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Instrukce pro účastníka (doslovně)</w:t>
            </w:r>
          </w:p>
        </w:tc>
        <w:tc>
          <w:tcPr>
            <w:tcW w:w="3001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312E81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Kritérium splnění</w:t>
            </w:r>
          </w:p>
        </w:tc>
      </w:tr>
      <w:tr>
        <w:trPr/>
        <w:tc>
          <w:tcPr>
            <w:tcW w:w="500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 w:val="false"/>
                <w:iCs w:val="false"/>
                <w:color w:val="1F2937"/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 w:val="false"/>
                <w:iCs w:val="false"/>
                <w:color w:val="1F2937"/>
                <w:sz w:val="18"/>
                <w:szCs w:val="18"/>
              </w:rPr>
              <w:t>Dashboard s energií &gt; 0.</w:t>
            </w:r>
          </w:p>
        </w:tc>
        <w:tc>
          <w:tcPr>
            <w:tcW w:w="3525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1F2937"/>
                <w:sz w:val="18"/>
                <w:szCs w:val="18"/>
              </w:rPr>
              <w:t>"Co by podle tebe ufoun měl dělat, aby byl silnější?"</w:t>
            </w:r>
          </w:p>
        </w:tc>
        <w:tc>
          <w:tcPr>
            <w:tcW w:w="3001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 w:val="false"/>
                <w:iCs w:val="false"/>
                <w:color w:val="1F2937"/>
                <w:sz w:val="18"/>
                <w:szCs w:val="18"/>
              </w:rPr>
              <w:t>Účastník sám přejde do Tréninku bez nápovědy.</w:t>
            </w:r>
          </w:p>
        </w:tc>
      </w:tr>
      <w:tr>
        <w:trPr/>
        <w:tc>
          <w:tcPr>
            <w:tcW w:w="500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 w:val="false"/>
                <w:iCs w:val="false"/>
                <w:color w:val="1F2937"/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 w:val="false"/>
                <w:iCs w:val="false"/>
                <w:color w:val="1F2937"/>
                <w:sz w:val="18"/>
                <w:szCs w:val="18"/>
              </w:rPr>
              <w:t>Výběr režimu.</w:t>
            </w:r>
          </w:p>
        </w:tc>
        <w:tc>
          <w:tcPr>
            <w:tcW w:w="3525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1F2937"/>
                <w:sz w:val="18"/>
                <w:szCs w:val="18"/>
              </w:rPr>
              <w:t>"Vyber si trénink. Co se ti zdá nejlepší?"</w:t>
            </w:r>
          </w:p>
        </w:tc>
        <w:tc>
          <w:tcPr>
            <w:tcW w:w="3001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 w:val="false"/>
                <w:iCs w:val="false"/>
                <w:color w:val="1F2937"/>
                <w:sz w:val="18"/>
                <w:szCs w:val="18"/>
              </w:rPr>
              <w:t>Účastník identifikuje cenu v energii. Zelená = má dost, červená = nemá.</w:t>
            </w:r>
          </w:p>
        </w:tc>
      </w:tr>
      <w:tr>
        <w:trPr/>
        <w:tc>
          <w:tcPr>
            <w:tcW w:w="500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 w:val="false"/>
                <w:iCs w:val="false"/>
                <w:color w:val="1F2937"/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 w:val="false"/>
                <w:iCs w:val="false"/>
                <w:color w:val="1F2937"/>
                <w:sz w:val="18"/>
                <w:szCs w:val="18"/>
              </w:rPr>
              <w:t>Spuštění.</w:t>
            </w:r>
          </w:p>
        </w:tc>
        <w:tc>
          <w:tcPr>
            <w:tcW w:w="3525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1F2937"/>
                <w:sz w:val="18"/>
                <w:szCs w:val="18"/>
              </w:rPr>
              <w:t>"Spusť ho."</w:t>
            </w:r>
          </w:p>
        </w:tc>
        <w:tc>
          <w:tcPr>
            <w:tcW w:w="3001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 w:val="false"/>
                <w:iCs w:val="false"/>
                <w:color w:val="1F2937"/>
                <w:sz w:val="18"/>
                <w:szCs w:val="18"/>
              </w:rPr>
              <w:t>Trénink se spustí. Odpocet je viditelný na obrazovce.</w:t>
            </w:r>
          </w:p>
        </w:tc>
      </w:tr>
      <w:tr>
        <w:trPr/>
        <w:tc>
          <w:tcPr>
            <w:tcW w:w="500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 w:val="false"/>
                <w:iCs w:val="false"/>
                <w:color w:val="1F2937"/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 w:val="false"/>
                <w:iCs w:val="false"/>
                <w:color w:val="1F2937"/>
                <w:sz w:val="18"/>
                <w:szCs w:val="18"/>
              </w:rPr>
              <w:t>Kontrola energie.</w:t>
            </w:r>
          </w:p>
        </w:tc>
        <w:tc>
          <w:tcPr>
            <w:tcW w:w="3525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1F2937"/>
                <w:sz w:val="18"/>
                <w:szCs w:val="18"/>
              </w:rPr>
              <w:t>"Podívej se zpět na profil. Změnilo se něco?"</w:t>
            </w:r>
          </w:p>
        </w:tc>
        <w:tc>
          <w:tcPr>
            <w:tcW w:w="3001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 w:val="false"/>
                <w:iCs w:val="false"/>
                <w:color w:val="1F2937"/>
                <w:sz w:val="18"/>
                <w:szCs w:val="18"/>
              </w:rPr>
              <w:t>Energie snížená o příslušný počet bodů okamžitě. Odpocet běží správně.</w:t>
            </w:r>
          </w:p>
        </w:tc>
      </w:tr>
      <w:tr>
        <w:trPr/>
        <w:tc>
          <w:tcPr>
            <w:tcW w:w="500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 w:val="false"/>
                <w:iCs w:val="false"/>
                <w:color w:val="1F2937"/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 w:val="false"/>
                <w:iCs w:val="false"/>
                <w:color w:val="1F2937"/>
                <w:sz w:val="18"/>
                <w:szCs w:val="18"/>
              </w:rPr>
              <w:t>MODERÁTOR: Informuj účastníka.</w:t>
            </w:r>
          </w:p>
        </w:tc>
        <w:tc>
          <w:tcPr>
            <w:tcW w:w="3525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1F2937"/>
                <w:sz w:val="18"/>
                <w:szCs w:val="18"/>
              </w:rPr>
              <w:t>"Odměna ti přibude automaticky po skončení tréninku za hodinu. Tento krok dnes přeskočíme."</w:t>
            </w:r>
          </w:p>
        </w:tc>
        <w:tc>
          <w:tcPr>
            <w:tcW w:w="3001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 w:val="false"/>
                <w:iCs w:val="false"/>
                <w:color w:val="1F2937"/>
                <w:sz w:val="18"/>
                <w:szCs w:val="18"/>
              </w:rPr>
              <w:t>Účastník rozumí systému. Nemá pocit, že aplikace zamrzla.</w:t>
            </w:r>
          </w:p>
        </w:tc>
      </w:tr>
    </w:tbl>
    <w:p>
      <w:pPr>
        <w:pStyle w:val="Normal"/>
        <w:spacing w:before="80" w:after="100"/>
        <w:rPr/>
      </w:pPr>
      <w:r>
        <w:rPr/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312E81"/>
          <w:sz w:val="22"/>
          <w:szCs w:val="22"/>
        </w:rPr>
        <w:t>Chybějící funkcionalita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Energie se neodečte ihned po spuštění → YouTrack: Severity = Major, Priority = Critical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Odpocet se nezobrazí nebo aplikace zamrzne → YouTrack: Severity = Block</w:t>
      </w:r>
    </w:p>
    <w:p>
      <w:pPr>
        <w:pStyle w:val="Normal"/>
        <w:spacing w:before="80" w:after="100"/>
        <w:rPr/>
      </w:pPr>
      <w:r>
        <w:rPr/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312E81"/>
          <w:sz w:val="22"/>
          <w:szCs w:val="22"/>
        </w:rPr>
        <w:t>Závěrečné otázky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„</w:t>
      </w:r>
      <w:r>
        <w:rPr>
          <w:rFonts w:eastAsia="Arial" w:cs="Arial"/>
          <w:color w:val="1F2937"/>
          <w:sz w:val="22"/>
          <w:szCs w:val="22"/>
        </w:rPr>
        <w:t>Bylo ti jasné, že trénink běží na pozadí a odměna přibude automaticky?“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„</w:t>
      </w:r>
      <w:r>
        <w:rPr>
          <w:rFonts w:eastAsia="Arial" w:cs="Arial"/>
          <w:color w:val="1F2937"/>
          <w:sz w:val="22"/>
          <w:szCs w:val="22"/>
        </w:rPr>
        <w:t>Věděl/a jsi, jak dlouho trénink ještě potrvá?“</w:t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312E81"/>
          <w:sz w:val="36"/>
          <w:szCs w:val="36"/>
        </w:rPr>
        <w:t>TS-CC-04 — Souboj (Happy Path + Edge Case)</w:t>
      </w:r>
    </w:p>
    <w:p>
      <w:pPr>
        <w:pStyle w:val="Normal"/>
        <w:spacing w:before="80" w:after="1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99"/>
        <w:gridCol w:w="6827"/>
      </w:tblGrid>
      <w:tr>
        <w:trPr/>
        <w:tc>
          <w:tcPr>
            <w:tcW w:w="2199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EEF2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12E81"/>
                <w:sz w:val="20"/>
                <w:szCs w:val="20"/>
              </w:rPr>
              <w:t>ID scénáře</w:t>
            </w:r>
          </w:p>
        </w:tc>
        <w:tc>
          <w:tcPr>
            <w:tcW w:w="6827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TS-CC-04</w:t>
            </w:r>
          </w:p>
        </w:tc>
      </w:tr>
      <w:tr>
        <w:trPr/>
        <w:tc>
          <w:tcPr>
            <w:tcW w:w="2199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EEF2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12E81"/>
                <w:sz w:val="20"/>
                <w:szCs w:val="20"/>
              </w:rPr>
              <w:t>Metoda</w:t>
            </w:r>
          </w:p>
        </w:tc>
        <w:tc>
          <w:tcPr>
            <w:tcW w:w="6827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Task-Based Test</w:t>
            </w:r>
          </w:p>
        </w:tc>
      </w:tr>
      <w:tr>
        <w:trPr/>
        <w:tc>
          <w:tcPr>
            <w:tcW w:w="2199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EEF2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12E81"/>
                <w:sz w:val="20"/>
                <w:szCs w:val="20"/>
              </w:rPr>
              <w:t>Testovaný princip</w:t>
            </w:r>
          </w:p>
        </w:tc>
        <w:tc>
          <w:tcPr>
            <w:tcW w:w="6827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Matchmaking, zobrazení soupeře, výsledek souboje, zápis do historie</w:t>
            </w:r>
          </w:p>
        </w:tc>
      </w:tr>
      <w:tr>
        <w:trPr/>
        <w:tc>
          <w:tcPr>
            <w:tcW w:w="2199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EEF2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12E81"/>
                <w:sz w:val="20"/>
                <w:szCs w:val="20"/>
              </w:rPr>
              <w:t>Délka</w:t>
            </w:r>
          </w:p>
        </w:tc>
        <w:tc>
          <w:tcPr>
            <w:tcW w:w="6827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15 min</w:t>
            </w:r>
          </w:p>
        </w:tc>
      </w:tr>
      <w:tr>
        <w:trPr/>
        <w:tc>
          <w:tcPr>
            <w:tcW w:w="2199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EEF2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12E81"/>
                <w:sz w:val="20"/>
                <w:szCs w:val="20"/>
              </w:rPr>
              <w:t>Fidelita</w:t>
            </w:r>
          </w:p>
        </w:tc>
        <w:tc>
          <w:tcPr>
            <w:tcW w:w="6827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Živá aplikace (nutný alespoň 1 jiný hráč v DB)</w:t>
            </w:r>
          </w:p>
        </w:tc>
      </w:tr>
    </w:tbl>
    <w:p>
      <w:pPr>
        <w:pStyle w:val="Normal"/>
        <w:spacing w:before="120" w:after="100"/>
        <w:rPr/>
      </w:pPr>
      <w:r>
        <w:rPr/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312E81"/>
          <w:sz w:val="22"/>
          <w:szCs w:val="22"/>
        </w:rPr>
        <w:t>Cíl scénáře</w:t>
      </w:r>
    </w:p>
    <w:p>
      <w:pPr>
        <w:pStyle w:val="Normal"/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Ověřit, že matchmaking najde soupeře, souboj proběhne a výsledek (výhra/prohra + odměny) se správně zobrazí i uloží do historie.</w:t>
      </w:r>
    </w:p>
    <w:p>
      <w:pPr>
        <w:pStyle w:val="Normal"/>
        <w:spacing w:before="80" w:after="100"/>
        <w:rPr/>
      </w:pPr>
      <w:r>
        <w:rPr/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312E81"/>
          <w:sz w:val="22"/>
          <w:szCs w:val="22"/>
        </w:rPr>
        <w:t>Situace pro účastníka</w:t>
      </w:r>
    </w:p>
    <w:p>
      <w:pPr>
        <w:pStyle w:val="Normal"/>
        <w:shd w:val="clear" w:fill="EEF2FF"/>
        <w:spacing w:before="80" w:after="80"/>
        <w:ind w:start="360"/>
        <w:rPr/>
      </w:pPr>
      <w:r>
        <w:rPr>
          <w:rFonts w:eastAsia="Arial" w:cs="Arial"/>
          <w:color w:val="4F46E5"/>
          <w:sz w:val="22"/>
          <w:szCs w:val="22"/>
        </w:rPr>
        <w:t>„</w:t>
      </w:r>
      <w:r>
        <w:rPr>
          <w:rFonts w:eastAsia="Arial" w:cs="Arial"/>
          <w:i/>
          <w:iCs/>
          <w:color w:val="374151"/>
          <w:sz w:val="22"/>
          <w:szCs w:val="22"/>
        </w:rPr>
        <w:t>Cítíš se dostatečně silný/á na souboj. Najdi soupeře a bojuj.</w:t>
      </w:r>
      <w:r>
        <w:rPr>
          <w:rFonts w:eastAsia="Arial" w:cs="Arial"/>
          <w:color w:val="4F46E5"/>
          <w:sz w:val="22"/>
          <w:szCs w:val="22"/>
        </w:rPr>
        <w:t>“</w:t>
      </w:r>
    </w:p>
    <w:p>
      <w:pPr>
        <w:pStyle w:val="Normal"/>
        <w:spacing w:before="80" w:after="100"/>
        <w:rPr/>
      </w:pPr>
      <w:r>
        <w:rPr/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312E81"/>
          <w:sz w:val="22"/>
          <w:szCs w:val="22"/>
        </w:rPr>
        <w:t>Testovací kroky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500"/>
        <w:gridCol w:w="2000"/>
        <w:gridCol w:w="3525"/>
        <w:gridCol w:w="3001"/>
      </w:tblGrid>
      <w:tr>
        <w:trPr>
          <w:tblHeader w:val="true"/>
        </w:trPr>
        <w:tc>
          <w:tcPr>
            <w:tcW w:w="500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312E81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000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312E81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Akce moderátora</w:t>
            </w:r>
          </w:p>
        </w:tc>
        <w:tc>
          <w:tcPr>
            <w:tcW w:w="3525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312E81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Instrukce pro účastníka (doslovně)</w:t>
            </w:r>
          </w:p>
        </w:tc>
        <w:tc>
          <w:tcPr>
            <w:tcW w:w="3001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312E81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Kritérium splnění</w:t>
            </w:r>
          </w:p>
        </w:tc>
      </w:tr>
      <w:tr>
        <w:trPr/>
        <w:tc>
          <w:tcPr>
            <w:tcW w:w="500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 w:val="false"/>
                <w:iCs w:val="false"/>
                <w:color w:val="1F2937"/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 w:val="false"/>
                <w:iCs w:val="false"/>
                <w:color w:val="1F2937"/>
                <w:sz w:val="18"/>
                <w:szCs w:val="18"/>
              </w:rPr>
              <w:t>Dashboard.</w:t>
            </w:r>
          </w:p>
        </w:tc>
        <w:tc>
          <w:tcPr>
            <w:tcW w:w="3525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1F2937"/>
                <w:sz w:val="18"/>
                <w:szCs w:val="18"/>
              </w:rPr>
              <w:t>"Kde bys hledal/a možnost souboje?"</w:t>
            </w:r>
          </w:p>
        </w:tc>
        <w:tc>
          <w:tcPr>
            <w:tcW w:w="3001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 w:val="false"/>
                <w:iCs w:val="false"/>
                <w:color w:val="1F2937"/>
                <w:sz w:val="18"/>
                <w:szCs w:val="18"/>
              </w:rPr>
              <w:t>Účastník najde tlačítko Souboj. First click je správný.</w:t>
            </w:r>
          </w:p>
        </w:tc>
      </w:tr>
      <w:tr>
        <w:trPr/>
        <w:tc>
          <w:tcPr>
            <w:tcW w:w="500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 w:val="false"/>
                <w:iCs w:val="false"/>
                <w:color w:val="1F2937"/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 w:val="false"/>
                <w:iCs w:val="false"/>
                <w:color w:val="1F2937"/>
                <w:sz w:val="18"/>
                <w:szCs w:val="18"/>
              </w:rPr>
              <w:t>Hledání soupeře.</w:t>
            </w:r>
          </w:p>
        </w:tc>
        <w:tc>
          <w:tcPr>
            <w:tcW w:w="3525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1F2937"/>
                <w:sz w:val="18"/>
                <w:szCs w:val="18"/>
              </w:rPr>
              <w:t>"Najdi si soupeře."</w:t>
            </w:r>
          </w:p>
        </w:tc>
        <w:tc>
          <w:tcPr>
            <w:tcW w:w="3001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 w:val="false"/>
                <w:iCs w:val="false"/>
                <w:color w:val="1F2937"/>
                <w:sz w:val="18"/>
                <w:szCs w:val="18"/>
              </w:rPr>
              <w:t>Matchmaking proběhne do 5 sekund. Zobrazí se karta soupeře s jeho jménem a statistikami.</w:t>
            </w:r>
          </w:p>
        </w:tc>
      </w:tr>
      <w:tr>
        <w:trPr/>
        <w:tc>
          <w:tcPr>
            <w:tcW w:w="500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 w:val="false"/>
                <w:iCs w:val="false"/>
                <w:color w:val="1F2937"/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 w:val="false"/>
                <w:iCs w:val="false"/>
                <w:color w:val="1F2937"/>
                <w:sz w:val="18"/>
                <w:szCs w:val="18"/>
              </w:rPr>
              <w:t>Kontrola soupeře.</w:t>
            </w:r>
          </w:p>
        </w:tc>
        <w:tc>
          <w:tcPr>
            <w:tcW w:w="3525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1F2937"/>
                <w:sz w:val="18"/>
                <w:szCs w:val="18"/>
              </w:rPr>
              <w:t>"Co o soupeři víš? Je silnější nebo slabší než ty?"</w:t>
            </w:r>
          </w:p>
        </w:tc>
        <w:tc>
          <w:tcPr>
            <w:tcW w:w="3001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 w:val="false"/>
                <w:iCs w:val="false"/>
                <w:color w:val="1F2937"/>
                <w:sz w:val="18"/>
                <w:szCs w:val="18"/>
              </w:rPr>
              <w:t>Účastník správně přečte HP, DMG, úroveň soupeře.</w:t>
            </w:r>
          </w:p>
        </w:tc>
      </w:tr>
      <w:tr>
        <w:trPr/>
        <w:tc>
          <w:tcPr>
            <w:tcW w:w="500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 w:val="false"/>
                <w:iCs w:val="false"/>
                <w:color w:val="1F2937"/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 w:val="false"/>
                <w:iCs w:val="false"/>
                <w:color w:val="1F2937"/>
                <w:sz w:val="18"/>
                <w:szCs w:val="18"/>
              </w:rPr>
              <w:t>Spuštění souboje.</w:t>
            </w:r>
          </w:p>
        </w:tc>
        <w:tc>
          <w:tcPr>
            <w:tcW w:w="3525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1F2937"/>
                <w:sz w:val="18"/>
                <w:szCs w:val="18"/>
              </w:rPr>
              <w:t>"Zahaj souboj."</w:t>
            </w:r>
          </w:p>
        </w:tc>
        <w:tc>
          <w:tcPr>
            <w:tcW w:w="3001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 w:val="false"/>
                <w:iCs w:val="false"/>
                <w:color w:val="1F2937"/>
                <w:sz w:val="18"/>
                <w:szCs w:val="18"/>
              </w:rPr>
              <w:t>Výsledek se zobrazí (skóre obou stran, výhra/prohra).</w:t>
            </w:r>
          </w:p>
        </w:tc>
      </w:tr>
      <w:tr>
        <w:trPr/>
        <w:tc>
          <w:tcPr>
            <w:tcW w:w="500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 w:val="false"/>
                <w:iCs w:val="false"/>
                <w:color w:val="1F2937"/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 w:val="false"/>
                <w:iCs w:val="false"/>
                <w:color w:val="1F2937"/>
                <w:sz w:val="18"/>
                <w:szCs w:val="18"/>
              </w:rPr>
              <w:t>Historie.</w:t>
            </w:r>
          </w:p>
        </w:tc>
        <w:tc>
          <w:tcPr>
            <w:tcW w:w="3525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1F2937"/>
                <w:sz w:val="18"/>
                <w:szCs w:val="18"/>
              </w:rPr>
              <w:t>"Jak zjištíš, koho jsi nedávno porazil/a?"</w:t>
            </w:r>
          </w:p>
        </w:tc>
        <w:tc>
          <w:tcPr>
            <w:tcW w:w="3001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 w:val="false"/>
                <w:iCs w:val="false"/>
                <w:color w:val="1F2937"/>
                <w:sz w:val="18"/>
                <w:szCs w:val="18"/>
              </w:rPr>
              <w:t>Účastník najde historii soubojů. Nový zápis je viditelný s výsledkem.</w:t>
            </w:r>
          </w:p>
        </w:tc>
      </w:tr>
    </w:tbl>
    <w:p>
      <w:pPr>
        <w:pStyle w:val="Normal"/>
        <w:spacing w:before="80" w:after="100"/>
        <w:rPr/>
      </w:pPr>
      <w:r>
        <w:rPr/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312E81"/>
          <w:sz w:val="22"/>
          <w:szCs w:val="22"/>
        </w:rPr>
        <w:t>Chybějící funkcionalita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Matchmaking nevrátí soupeře při existenci hráčů → YouTrack: Severity = major</w:t>
      </w:r>
    </w:p>
    <w:p>
      <w:pPr>
        <w:pStyle w:val="Normal"/>
        <w:spacing w:before="80" w:after="100"/>
        <w:rPr/>
      </w:pPr>
      <w:r>
        <w:rPr/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312E81"/>
          <w:sz w:val="22"/>
          <w:szCs w:val="22"/>
        </w:rPr>
        <w:t>Závěrečné otázky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„</w:t>
      </w:r>
      <w:r>
        <w:rPr>
          <w:rFonts w:eastAsia="Arial" w:cs="Arial"/>
          <w:color w:val="1F2937"/>
          <w:sz w:val="22"/>
          <w:szCs w:val="22"/>
        </w:rPr>
        <w:t>Bylo pro tebe jasné, proč jsi vyhrál/a nebo prohrál/a?“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„</w:t>
      </w:r>
      <w:r>
        <w:rPr>
          <w:rFonts w:eastAsia="Arial" w:cs="Arial"/>
          <w:color w:val="1F2937"/>
          <w:sz w:val="22"/>
          <w:szCs w:val="22"/>
        </w:rPr>
        <w:t>Přišlo ti hodnocení fér?“</w:t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312E81"/>
          <w:sz w:val="36"/>
          <w:szCs w:val="36"/>
        </w:rPr>
        <w:t>TS-CC-05 — Nastavení profilu (Scary Path)</w:t>
      </w:r>
    </w:p>
    <w:p>
      <w:pPr>
        <w:pStyle w:val="Normal"/>
        <w:spacing w:before="80" w:after="1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99"/>
        <w:gridCol w:w="6827"/>
      </w:tblGrid>
      <w:tr>
        <w:trPr/>
        <w:tc>
          <w:tcPr>
            <w:tcW w:w="2199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EEF2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12E81"/>
                <w:sz w:val="20"/>
                <w:szCs w:val="20"/>
              </w:rPr>
              <w:t>ID scénáře</w:t>
            </w:r>
          </w:p>
        </w:tc>
        <w:tc>
          <w:tcPr>
            <w:tcW w:w="6827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TS-CC-05</w:t>
            </w:r>
          </w:p>
        </w:tc>
      </w:tr>
      <w:tr>
        <w:trPr/>
        <w:tc>
          <w:tcPr>
            <w:tcW w:w="2199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EEF2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12E81"/>
                <w:sz w:val="20"/>
                <w:szCs w:val="20"/>
              </w:rPr>
              <w:t>Metoda</w:t>
            </w:r>
          </w:p>
        </w:tc>
        <w:tc>
          <w:tcPr>
            <w:tcW w:w="6827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Task-Based Test + Scary Path</w:t>
            </w:r>
          </w:p>
        </w:tc>
      </w:tr>
      <w:tr>
        <w:trPr/>
        <w:tc>
          <w:tcPr>
            <w:tcW w:w="2199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EEF2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12E81"/>
                <w:sz w:val="20"/>
                <w:szCs w:val="20"/>
              </w:rPr>
              <w:t>Testovaný princip</w:t>
            </w:r>
          </w:p>
        </w:tc>
        <w:tc>
          <w:tcPr>
            <w:tcW w:w="6827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Změna jména, výběr avatara, uložení do Firestore, projev v leaderboardu</w:t>
            </w:r>
          </w:p>
        </w:tc>
      </w:tr>
      <w:tr>
        <w:trPr/>
        <w:tc>
          <w:tcPr>
            <w:tcW w:w="2199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EEF2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12E81"/>
                <w:sz w:val="20"/>
                <w:szCs w:val="20"/>
              </w:rPr>
              <w:t>Délka</w:t>
            </w:r>
          </w:p>
        </w:tc>
        <w:tc>
          <w:tcPr>
            <w:tcW w:w="6827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10–15 min</w:t>
            </w:r>
          </w:p>
        </w:tc>
      </w:tr>
      <w:tr>
        <w:trPr/>
        <w:tc>
          <w:tcPr>
            <w:tcW w:w="2199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EEF2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12E81"/>
                <w:sz w:val="20"/>
                <w:szCs w:val="20"/>
              </w:rPr>
              <w:t>Fidelita</w:t>
            </w:r>
          </w:p>
        </w:tc>
        <w:tc>
          <w:tcPr>
            <w:tcW w:w="6827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Živá aplikace</w:t>
            </w:r>
          </w:p>
        </w:tc>
      </w:tr>
    </w:tbl>
    <w:p>
      <w:pPr>
        <w:pStyle w:val="Normal"/>
        <w:spacing w:before="120" w:after="100"/>
        <w:rPr/>
      </w:pPr>
      <w:r>
        <w:rPr/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312E81"/>
          <w:sz w:val="22"/>
          <w:szCs w:val="22"/>
        </w:rPr>
        <w:t>Cíl scénáře</w:t>
      </w:r>
    </w:p>
    <w:p>
      <w:pPr>
        <w:pStyle w:val="Normal"/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Ověřit, že hráč může změnit jméno a avatar, změny se uloží do databáze a projeví se na dashboardu i v leaderboardu. Záměrně otestovat odeslání prázdného jména (Scary Path).</w:t>
      </w:r>
    </w:p>
    <w:p>
      <w:pPr>
        <w:pStyle w:val="Normal"/>
        <w:spacing w:before="80" w:after="100"/>
        <w:rPr/>
      </w:pPr>
      <w:r>
        <w:rPr/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312E81"/>
          <w:sz w:val="22"/>
          <w:szCs w:val="22"/>
        </w:rPr>
        <w:t>Situace pro účastníka</w:t>
      </w:r>
    </w:p>
    <w:p>
      <w:pPr>
        <w:pStyle w:val="Normal"/>
        <w:shd w:val="clear" w:fill="EEF2FF"/>
        <w:spacing w:before="80" w:after="80"/>
        <w:ind w:start="360"/>
        <w:rPr/>
      </w:pPr>
      <w:r>
        <w:rPr>
          <w:rFonts w:eastAsia="Arial" w:cs="Arial"/>
          <w:color w:val="4F46E5"/>
          <w:sz w:val="22"/>
          <w:szCs w:val="22"/>
        </w:rPr>
        <w:t>„</w:t>
      </w:r>
      <w:r>
        <w:rPr>
          <w:rFonts w:eastAsia="Arial" w:cs="Arial"/>
          <w:i/>
          <w:iCs/>
          <w:color w:val="374151"/>
          <w:sz w:val="22"/>
          <w:szCs w:val="22"/>
        </w:rPr>
        <w:t>Chceš si změnit jméno ufouna a vybrat nový vzhled. Pak záměrně zkus uložit prázdné jméno — a uvidíme, co se stane.</w:t>
      </w:r>
      <w:r>
        <w:rPr>
          <w:rFonts w:eastAsia="Arial" w:cs="Arial"/>
          <w:color w:val="4F46E5"/>
          <w:sz w:val="22"/>
          <w:szCs w:val="22"/>
        </w:rPr>
        <w:t>“</w:t>
      </w:r>
    </w:p>
    <w:p>
      <w:pPr>
        <w:pStyle w:val="Normal"/>
        <w:spacing w:before="80" w:after="100"/>
        <w:rPr/>
      </w:pPr>
      <w:r>
        <w:rPr/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312E81"/>
          <w:sz w:val="22"/>
          <w:szCs w:val="22"/>
        </w:rPr>
        <w:t>Testovací kroky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500"/>
        <w:gridCol w:w="2000"/>
        <w:gridCol w:w="3525"/>
        <w:gridCol w:w="3001"/>
      </w:tblGrid>
      <w:tr>
        <w:trPr>
          <w:tblHeader w:val="true"/>
        </w:trPr>
        <w:tc>
          <w:tcPr>
            <w:tcW w:w="500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312E81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000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312E81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Akce moderátora</w:t>
            </w:r>
          </w:p>
        </w:tc>
        <w:tc>
          <w:tcPr>
            <w:tcW w:w="3525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312E81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Instrukce pro účastníka (doslovně)</w:t>
            </w:r>
          </w:p>
        </w:tc>
        <w:tc>
          <w:tcPr>
            <w:tcW w:w="3001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312E81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Kritérium splnění</w:t>
            </w:r>
          </w:p>
        </w:tc>
      </w:tr>
      <w:tr>
        <w:trPr/>
        <w:tc>
          <w:tcPr>
            <w:tcW w:w="500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 w:val="false"/>
                <w:iCs w:val="false"/>
                <w:color w:val="1F2937"/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 w:val="false"/>
                <w:iCs w:val="false"/>
                <w:color w:val="1F2937"/>
                <w:sz w:val="18"/>
                <w:szCs w:val="18"/>
              </w:rPr>
              <w:t>Dashboard.</w:t>
            </w:r>
          </w:p>
        </w:tc>
        <w:tc>
          <w:tcPr>
            <w:tcW w:w="3525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1F2937"/>
                <w:sz w:val="18"/>
                <w:szCs w:val="18"/>
              </w:rPr>
              <w:t>"Kde bys hledal/a nastavení svého profilu?"</w:t>
            </w:r>
          </w:p>
        </w:tc>
        <w:tc>
          <w:tcPr>
            <w:tcW w:w="3001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 w:val="false"/>
                <w:iCs w:val="false"/>
                <w:color w:val="1F2937"/>
                <w:sz w:val="18"/>
                <w:szCs w:val="18"/>
              </w:rPr>
              <w:t>Účastník najde cestu do Settings.</w:t>
            </w:r>
          </w:p>
        </w:tc>
      </w:tr>
      <w:tr>
        <w:trPr/>
        <w:tc>
          <w:tcPr>
            <w:tcW w:w="500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 w:val="false"/>
                <w:iCs w:val="false"/>
                <w:color w:val="1F2937"/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 w:val="false"/>
                <w:iCs w:val="false"/>
                <w:color w:val="1F2937"/>
                <w:sz w:val="18"/>
                <w:szCs w:val="18"/>
              </w:rPr>
              <w:t>Změna jména.</w:t>
            </w:r>
          </w:p>
        </w:tc>
        <w:tc>
          <w:tcPr>
            <w:tcW w:w="3525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1F2937"/>
                <w:sz w:val="18"/>
                <w:szCs w:val="18"/>
              </w:rPr>
              <w:t>"Změň si jméno ufouna na cokoliv jiného."</w:t>
            </w:r>
          </w:p>
        </w:tc>
        <w:tc>
          <w:tcPr>
            <w:tcW w:w="3001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 w:val="false"/>
                <w:iCs w:val="false"/>
                <w:color w:val="1F2937"/>
                <w:sz w:val="18"/>
                <w:szCs w:val="18"/>
              </w:rPr>
              <w:t>Pole je předvyplněné. Úprava je jednoduchá.</w:t>
            </w:r>
          </w:p>
        </w:tc>
      </w:tr>
      <w:tr>
        <w:trPr/>
        <w:tc>
          <w:tcPr>
            <w:tcW w:w="500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 w:val="false"/>
                <w:iCs w:val="false"/>
                <w:color w:val="1F2937"/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 w:val="false"/>
                <w:iCs w:val="false"/>
                <w:color w:val="1F2937"/>
                <w:sz w:val="18"/>
                <w:szCs w:val="18"/>
              </w:rPr>
              <w:t>Výběr avatara.</w:t>
            </w:r>
          </w:p>
        </w:tc>
        <w:tc>
          <w:tcPr>
            <w:tcW w:w="3525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1F2937"/>
                <w:sz w:val="18"/>
                <w:szCs w:val="18"/>
              </w:rPr>
              <w:t>"Vyber si jiný vzhled ufouna ze seznamu."</w:t>
            </w:r>
          </w:p>
        </w:tc>
        <w:tc>
          <w:tcPr>
            <w:tcW w:w="3001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 w:val="false"/>
                <w:iCs w:val="false"/>
                <w:color w:val="1F2937"/>
                <w:sz w:val="18"/>
                <w:szCs w:val="18"/>
              </w:rPr>
              <w:t>Výběr avatara funguje. Vybraný je zvýrazněný. Obrázky se načítají.</w:t>
            </w:r>
          </w:p>
        </w:tc>
      </w:tr>
      <w:tr>
        <w:trPr/>
        <w:tc>
          <w:tcPr>
            <w:tcW w:w="500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 w:val="false"/>
                <w:iCs w:val="false"/>
                <w:color w:val="1F2937"/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 w:val="false"/>
                <w:iCs w:val="false"/>
                <w:color w:val="1F2937"/>
                <w:sz w:val="18"/>
                <w:szCs w:val="18"/>
              </w:rPr>
              <w:t>Uložení.</w:t>
            </w:r>
          </w:p>
        </w:tc>
        <w:tc>
          <w:tcPr>
            <w:tcW w:w="3525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1F2937"/>
                <w:sz w:val="18"/>
                <w:szCs w:val="18"/>
              </w:rPr>
              <w:t>"Ulož změny."</w:t>
            </w:r>
          </w:p>
        </w:tc>
        <w:tc>
          <w:tcPr>
            <w:tcW w:w="3001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 w:val="false"/>
                <w:iCs w:val="false"/>
                <w:color w:val="1F2937"/>
                <w:sz w:val="18"/>
                <w:szCs w:val="18"/>
              </w:rPr>
              <w:t>Potvrzení o uložení se zobrazí. Dashboard po návratu ukazuje nové jméno.</w:t>
            </w:r>
          </w:p>
        </w:tc>
      </w:tr>
      <w:tr>
        <w:trPr/>
        <w:tc>
          <w:tcPr>
            <w:tcW w:w="500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 w:val="false"/>
                <w:iCs w:val="false"/>
                <w:color w:val="1F2937"/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 w:val="false"/>
                <w:iCs w:val="false"/>
                <w:color w:val="1F2937"/>
                <w:sz w:val="18"/>
                <w:szCs w:val="18"/>
              </w:rPr>
              <w:t>Scary path — prázdné jméno.</w:t>
            </w:r>
          </w:p>
        </w:tc>
        <w:tc>
          <w:tcPr>
            <w:tcW w:w="3525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1F2937"/>
                <w:sz w:val="18"/>
                <w:szCs w:val="18"/>
              </w:rPr>
              <w:t>"Teď smaž jméno úplně a zkus uložit. Co se stane?"</w:t>
            </w:r>
          </w:p>
        </w:tc>
        <w:tc>
          <w:tcPr>
            <w:tcW w:w="3001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i w:val="false"/>
                <w:iCs w:val="false"/>
                <w:color w:val="1F2937"/>
                <w:sz w:val="18"/>
                <w:szCs w:val="18"/>
              </w:rPr>
              <w:t>Aplikace zobrazí chybovou hlášku. Neuloží prázdné jméno. Hláška je srozumitelná.</w:t>
            </w:r>
          </w:p>
        </w:tc>
      </w:tr>
    </w:tbl>
    <w:p>
      <w:pPr>
        <w:pStyle w:val="Normal"/>
        <w:spacing w:before="80" w:after="100"/>
        <w:rPr/>
      </w:pPr>
      <w:r>
        <w:rPr/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312E81"/>
          <w:sz w:val="22"/>
          <w:szCs w:val="22"/>
        </w:rPr>
        <w:t>Chybějící funkcionalita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Settings umožní uložit prázdné jméno → YouTrack: Severity = major, Priority = high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Avatar se nezobrazí v leaderboardu → YouTrack: Severity = minor</w:t>
      </w:r>
    </w:p>
    <w:p>
      <w:pPr>
        <w:pStyle w:val="Normal"/>
        <w:spacing w:before="80" w:after="100"/>
        <w:rPr/>
      </w:pPr>
      <w:r>
        <w:rPr/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312E81"/>
          <w:sz w:val="22"/>
          <w:szCs w:val="22"/>
        </w:rPr>
        <w:t>Závěrečné otázky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„</w:t>
      </w:r>
      <w:r>
        <w:rPr>
          <w:rFonts w:eastAsia="Arial" w:cs="Arial"/>
          <w:color w:val="1F2937"/>
          <w:sz w:val="22"/>
          <w:szCs w:val="22"/>
        </w:rPr>
        <w:t>Cítil/a ses někdy nejistý/á, jestli se změna uložila?“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F2937"/>
          <w:sz w:val="22"/>
          <w:szCs w:val="22"/>
        </w:rPr>
        <w:t>„</w:t>
      </w:r>
      <w:r>
        <w:rPr>
          <w:rFonts w:eastAsia="Arial" w:cs="Arial"/>
          <w:color w:val="1F2937"/>
          <w:sz w:val="22"/>
          <w:szCs w:val="22"/>
        </w:rPr>
        <w:t>Bylo chybové hlášení srozumitelné?“</w:t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312E81"/>
          <w:sz w:val="36"/>
          <w:szCs w:val="36"/>
        </w:rPr>
        <w:t>Postup hlášení zavád (Bug Report)</w:t>
      </w:r>
    </w:p>
    <w:p>
      <w:pPr>
        <w:pStyle w:val="Normal"/>
        <w:spacing w:before="80" w:after="10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Každou nalezenou závadu zapiš jako samostatný issue ve YouTrack projektu Cosmicclash. Odkaz na náš tracker: https://cosmicclash.youtrack.cloud/issues/COS</w:t>
      </w:r>
    </w:p>
    <w:p>
      <w:pPr>
        <w:pStyle w:val="Normal"/>
        <w:spacing w:before="60" w:after="10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color w:val="1F2937"/>
          <w:sz w:val="22"/>
          <w:szCs w:val="22"/>
        </w:rPr>
        <w:t>Použij následující šablonu:</w:t>
      </w:r>
    </w:p>
    <w:p>
      <w:pPr>
        <w:pStyle w:val="Normal"/>
        <w:spacing w:before="120" w:after="100"/>
        <w:rPr/>
      </w:pPr>
      <w:r>
        <w:rPr/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312E81"/>
          <w:sz w:val="22"/>
          <w:szCs w:val="22"/>
        </w:rPr>
        <w:t>Pov inná pole každého issue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626"/>
      </w:tblGrid>
      <w:tr>
        <w:trPr/>
        <w:tc>
          <w:tcPr>
            <w:tcW w:w="2400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EEF2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12E81"/>
                <w:sz w:val="20"/>
                <w:szCs w:val="20"/>
              </w:rPr>
              <w:t>Název</w:t>
            </w:r>
          </w:p>
        </w:tc>
        <w:tc>
          <w:tcPr>
            <w:tcW w:w="6626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[TS-CC-03] Energie se neodečte po dokončení tréninku</w:t>
            </w:r>
          </w:p>
        </w:tc>
      </w:tr>
      <w:tr>
        <w:trPr/>
        <w:tc>
          <w:tcPr>
            <w:tcW w:w="2400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12E81"/>
                <w:sz w:val="20"/>
                <w:szCs w:val="20"/>
              </w:rPr>
              <w:t>Typ</w:t>
            </w:r>
          </w:p>
        </w:tc>
        <w:tc>
          <w:tcPr>
            <w:tcW w:w="6626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AFA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Bug</w:t>
            </w:r>
          </w:p>
        </w:tc>
      </w:tr>
      <w:tr>
        <w:trPr/>
        <w:tc>
          <w:tcPr>
            <w:tcW w:w="2400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EEF2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12E81"/>
                <w:sz w:val="20"/>
                <w:szCs w:val="20"/>
              </w:rPr>
              <w:t>Severity</w:t>
            </w:r>
          </w:p>
        </w:tc>
        <w:tc>
          <w:tcPr>
            <w:tcW w:w="6626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Major</w:t>
            </w:r>
          </w:p>
        </w:tc>
      </w:tr>
      <w:tr>
        <w:trPr/>
        <w:tc>
          <w:tcPr>
            <w:tcW w:w="2400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12E81"/>
                <w:sz w:val="20"/>
                <w:szCs w:val="20"/>
              </w:rPr>
              <w:t>Priority</w:t>
            </w:r>
          </w:p>
        </w:tc>
        <w:tc>
          <w:tcPr>
            <w:tcW w:w="6626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AFA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2400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EEF2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12E81"/>
                <w:sz w:val="20"/>
                <w:szCs w:val="20"/>
              </w:rPr>
              <w:t>Scénář / krok</w:t>
            </w:r>
          </w:p>
        </w:tc>
        <w:tc>
          <w:tcPr>
            <w:tcW w:w="6626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TS-CC-03 — krok 5</w:t>
            </w:r>
          </w:p>
        </w:tc>
      </w:tr>
      <w:tr>
        <w:trPr/>
        <w:tc>
          <w:tcPr>
            <w:tcW w:w="2400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12E81"/>
                <w:sz w:val="20"/>
                <w:szCs w:val="20"/>
              </w:rPr>
              <w:t>Kroky k reprodukci</w:t>
            </w:r>
          </w:p>
        </w:tc>
        <w:tc>
          <w:tcPr>
            <w:tcW w:w="6626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AFA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1. Přihlásit se (energy = 3) 2. Kliknout Trénink → Basic Training 3. Počkat na dokončení 4. Přijmout odměnu</w:t>
            </w:r>
          </w:p>
        </w:tc>
      </w:tr>
      <w:tr>
        <w:trPr/>
        <w:tc>
          <w:tcPr>
            <w:tcW w:w="2400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EEF2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12E81"/>
                <w:sz w:val="20"/>
                <w:szCs w:val="20"/>
              </w:rPr>
              <w:t>Očekávaný výsledek</w:t>
            </w:r>
          </w:p>
        </w:tc>
        <w:tc>
          <w:tcPr>
            <w:tcW w:w="6626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energy = 2 (odečtena 1 za trénink)</w:t>
            </w:r>
          </w:p>
        </w:tc>
      </w:tr>
      <w:tr>
        <w:trPr/>
        <w:tc>
          <w:tcPr>
            <w:tcW w:w="2400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12E81"/>
                <w:sz w:val="20"/>
                <w:szCs w:val="20"/>
              </w:rPr>
              <w:t>Skutečný výsledek</w:t>
            </w:r>
          </w:p>
        </w:tc>
        <w:tc>
          <w:tcPr>
            <w:tcW w:w="6626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AFA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energy = 3 (beze změny)</w:t>
            </w:r>
          </w:p>
        </w:tc>
      </w:tr>
      <w:tr>
        <w:trPr/>
        <w:tc>
          <w:tcPr>
            <w:tcW w:w="2400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EEF2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12E81"/>
                <w:sz w:val="20"/>
                <w:szCs w:val="20"/>
              </w:rPr>
              <w:t>Prostředí</w:t>
            </w:r>
          </w:p>
        </w:tc>
        <w:tc>
          <w:tcPr>
            <w:tcW w:w="6626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Chrome 123, školní PC, Windows 10, 1920×1080</w:t>
            </w:r>
          </w:p>
        </w:tc>
      </w:tr>
      <w:tr>
        <w:trPr/>
        <w:tc>
          <w:tcPr>
            <w:tcW w:w="2400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12E81"/>
                <w:sz w:val="20"/>
                <w:szCs w:val="20"/>
              </w:rPr>
              <w:t>Screenshot</w:t>
            </w:r>
          </w:p>
        </w:tc>
        <w:tc>
          <w:tcPr>
            <w:tcW w:w="6626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FAFA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[přiložit soubor]</w:t>
            </w:r>
          </w:p>
        </w:tc>
      </w:tr>
    </w:tbl>
    <w:p>
      <w:pPr>
        <w:pStyle w:val="Normal"/>
        <w:spacing w:before="160" w:after="100"/>
        <w:rPr/>
      </w:pPr>
      <w:r>
        <w:rPr/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312E81"/>
          <w:sz w:val="22"/>
          <w:szCs w:val="22"/>
        </w:rPr>
        <w:t>Stupnice závažnosti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7026"/>
      </w:tblGrid>
      <w:tr>
        <w:trPr/>
        <w:tc>
          <w:tcPr>
            <w:tcW w:w="2000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DC262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Block / Critical</w:t>
            </w:r>
          </w:p>
        </w:tc>
        <w:tc>
          <w:tcPr>
            <w:tcW w:w="7026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18"/>
                <w:szCs w:val="18"/>
              </w:rPr>
              <w:t>Aplikace padá, data se nezapíší, nelze pokračovat.</w:t>
            </w:r>
          </w:p>
        </w:tc>
      </w:tr>
      <w:tr>
        <w:trPr/>
        <w:tc>
          <w:tcPr>
            <w:tcW w:w="2000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D9770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Major / High</w:t>
            </w:r>
          </w:p>
        </w:tc>
        <w:tc>
          <w:tcPr>
            <w:tcW w:w="7026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18"/>
                <w:szCs w:val="18"/>
              </w:rPr>
              <w:t>Funkce nefunguje, ale existuje obcházení.</w:t>
            </w:r>
          </w:p>
        </w:tc>
      </w:tr>
      <w:tr>
        <w:trPr/>
        <w:tc>
          <w:tcPr>
            <w:tcW w:w="2000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CA8A0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Minor / Medium</w:t>
            </w:r>
          </w:p>
        </w:tc>
        <w:tc>
          <w:tcPr>
            <w:tcW w:w="7026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18"/>
                <w:szCs w:val="18"/>
              </w:rPr>
              <w:t>Drobná nesprávná funkčnost nebo vizulní chyba.</w:t>
            </w:r>
          </w:p>
        </w:tc>
      </w:tr>
      <w:tr>
        <w:trPr/>
        <w:tc>
          <w:tcPr>
            <w:tcW w:w="2000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  <w:shd w:fill="16A34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Trivial / Low</w:t>
            </w:r>
          </w:p>
        </w:tc>
        <w:tc>
          <w:tcPr>
            <w:tcW w:w="7026" w:type="dxa"/>
            <w:tcBorders>
              <w:top w:val="single" w:sz="2" w:space="0" w:color="C7D2FE"/>
              <w:start w:val="single" w:sz="2" w:space="0" w:color="C7D2FE"/>
              <w:bottom w:val="single" w:sz="2" w:space="0" w:color="C7D2FE"/>
              <w:end w:val="single" w:sz="2" w:space="0" w:color="C7D2FE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18"/>
                <w:szCs w:val="18"/>
              </w:rPr>
              <w:t>Kosmetika, překlep, návrh na zlepšení.</w:t>
            </w:r>
          </w:p>
        </w:tc>
      </w:tr>
    </w:tbl>
    <w:p>
      <w:pPr>
        <w:pStyle w:val="Normal"/>
        <w:spacing w:before="200" w:after="100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08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Arial">
    <w:charset w:val="ee" w:characterSet="windows-1250"/>
    <w:family w:val="roman"/>
    <w:pitch w:val="variable"/>
  </w:font>
  <w:font w:name="Arial">
    <w:charset w:val="ee" w:characterSet="windows-1250"/>
    <w:family w:val="swiss"/>
    <w:pitch w:val="variable"/>
  </w:font>
  <w:font w:name="Liberation Sans">
    <w:altName w:val="Arial"/>
    <w:charset w:val="ee" w:characterSet="windows-1250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0" w:color="C7D2FE"/>
      </w:pBdr>
      <w:spacing w:before="120" w:after="0"/>
      <w:jc w:val="end"/>
      <w:rPr/>
    </w:pPr>
    <w:r>
      <w:rPr>
        <w:rFonts w:eastAsia="Arial" w:cs="Arial"/>
        <w:color w:val="6B7280"/>
        <w:sz w:val="18"/>
        <w:szCs w:val="18"/>
      </w:rPr>
      <w:t xml:space="preserve">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0" w:color="C7D2FE"/>
      </w:pBdr>
      <w:spacing w:before="120" w:after="0"/>
      <w:jc w:val="end"/>
      <w:rPr/>
    </w:pPr>
    <w:r>
      <w:rPr>
        <w:rFonts w:eastAsia="Arial" w:cs="Arial"/>
        <w:color w:val="6B7280"/>
        <w:sz w:val="18"/>
        <w:szCs w:val="18"/>
      </w:rPr>
      <w:t xml:space="preserve">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0" w:color="C7D2FE"/>
      </w:pBdr>
      <w:spacing w:before="0" w:after="120"/>
      <w:rPr/>
    </w:pPr>
    <w:r>
      <w:rPr>
        <w:rFonts w:eastAsia="Arial" w:cs="Arial"/>
        <w:b/>
        <w:bCs/>
        <w:color w:val="312E81"/>
        <w:sz w:val="18"/>
        <w:szCs w:val="18"/>
      </w:rPr>
      <w:t>UFO: Cosmic Clash  —  Testovací scénáře</w:t>
    </w:r>
    <w:r>
      <w:rPr>
        <w:rFonts w:eastAsia="Arial" w:cs="Arial"/>
        <w:color w:val="6B7280"/>
        <w:sz w:val="18"/>
        <w:szCs w:val="18"/>
      </w:rPr>
      <w:t xml:space="preserve">   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0" w:color="C7D2FE"/>
      </w:pBdr>
      <w:spacing w:before="0" w:after="120"/>
      <w:rPr/>
    </w:pPr>
    <w:r>
      <w:rPr>
        <w:rFonts w:eastAsia="Arial" w:cs="Arial"/>
        <w:b/>
        <w:bCs/>
        <w:color w:val="312E81"/>
        <w:sz w:val="18"/>
        <w:szCs w:val="18"/>
      </w:rPr>
      <w:t>UFO: Cosmic Clash  —  Testovací scénáře</w:t>
    </w:r>
    <w:r>
      <w:rPr>
        <w:rFonts w:eastAsia="Arial" w:cs="Arial"/>
        <w:color w:val="6B7280"/>
        <w:sz w:val="18"/>
        <w:szCs w:val="18"/>
      </w:rPr>
      <w:t xml:space="preserve">   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6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cs-CZ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cs-CZ" w:eastAsia="zh-CN" w:bidi="hi-IN"/>
    </w:rPr>
  </w:style>
  <w:style w:type="paragraph" w:styleId="Heading1">
    <w:name w:val="heading 1"/>
    <w:basedOn w:val="Nadpis"/>
    <w:qFormat/>
    <w:pPr>
      <w:spacing w:before="320" w:after="160"/>
      <w:outlineLvl w:val="0"/>
    </w:pPr>
    <w:rPr>
      <w:rFonts w:ascii="Arial" w:hAnsi="Arial" w:eastAsia="Arial" w:cs="Arial"/>
      <w:b/>
      <w:bCs/>
      <w:color w:val="312E81"/>
      <w:sz w:val="36"/>
      <w:szCs w:val="36"/>
    </w:rPr>
  </w:style>
  <w:style w:type="paragraph" w:styleId="Heading2">
    <w:name w:val="heading 2"/>
    <w:basedOn w:val="Nadpis"/>
    <w:qFormat/>
    <w:pPr>
      <w:spacing w:before="240" w:after="100"/>
      <w:outlineLvl w:val="1"/>
    </w:pPr>
    <w:rPr>
      <w:rFonts w:ascii="Arial" w:hAnsi="Arial" w:eastAsia="Arial" w:cs="Arial"/>
      <w:b/>
      <w:bCs/>
      <w:color w:val="4F46E5"/>
      <w:sz w:val="26"/>
      <w:szCs w:val="26"/>
    </w:rPr>
  </w:style>
  <w:style w:type="paragraph" w:styleId="Heading3">
    <w:name w:val="heading 3"/>
    <w:basedOn w:val="Nadpis"/>
    <w:qFormat/>
    <w:pPr/>
    <w:rPr>
      <w:color w:val="1F4D78"/>
      <w:sz w:val="24"/>
      <w:szCs w:val="24"/>
    </w:rPr>
  </w:style>
  <w:style w:type="paragraph" w:styleId="Heading4">
    <w:name w:val="heading 4"/>
    <w:basedOn w:val="Nadpis"/>
    <w:qFormat/>
    <w:pPr/>
    <w:rPr>
      <w:i/>
      <w:iCs/>
      <w:color w:val="2E74B5"/>
    </w:rPr>
  </w:style>
  <w:style w:type="paragraph" w:styleId="Heading5">
    <w:name w:val="heading 5"/>
    <w:basedOn w:val="Nadpis"/>
    <w:qFormat/>
    <w:pPr/>
    <w:rPr>
      <w:color w:val="2E74B5"/>
    </w:rPr>
  </w:style>
  <w:style w:type="paragraph" w:styleId="Heading6">
    <w:name w:val="heading 6"/>
    <w:basedOn w:val="Nadpis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Znakypropoznmkupodarou">
    <w:name w:val="Znaky pro poznámku pod čarou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paragraph" w:styleId="Nadpis">
    <w:name w:val="Nadpis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Rejstk">
    <w:name w:val="Rejstřík"/>
    <w:basedOn w:val="Normal"/>
    <w:qFormat/>
    <w:pPr>
      <w:suppressLineNumbers/>
    </w:pPr>
    <w:rPr>
      <w:rFonts w:cs="Arial"/>
    </w:rPr>
  </w:style>
  <w:style w:type="paragraph" w:styleId="Title">
    <w:name w:val="Title"/>
    <w:basedOn w:val="Nadpis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cs-CZ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cs-CZ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Zhlavazpat">
    <w:name w:val="Záhlaví a zápatí"/>
    <w:basedOn w:val="Normal"/>
    <w:qFormat/>
    <w:pPr/>
    <w:rPr/>
  </w:style>
  <w:style w:type="paragraph" w:styleId="Header">
    <w:name w:val="header"/>
    <w:basedOn w:val="Zhlavazpat"/>
    <w:pPr/>
    <w:rPr/>
  </w:style>
  <w:style w:type="paragraph" w:styleId="Footer">
    <w:name w:val="footer"/>
    <w:basedOn w:val="Zhlavazpat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LibreOffice/25.8.5.2$Windows_X86_64 LibreOffice_project/9c8b85f387cc00a89945a79c9e6239f32e450ac2</Application>
  <AppVersion>15.0000</AppVersion>
  <Pages>7</Pages>
  <Words>1267</Words>
  <Characters>7262</Characters>
  <CharactersWithSpaces>8265</CharactersWithSpaces>
  <Paragraphs>268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2026-03-28T20:16:32Z</dcterms:created>
  <dc:creator>Un-named</dc:creator>
  <dc:description/>
  <dc:language>cs-CZ</dc:language>
  <cp:lastModifiedBy/>
  <dcterms:modified xsi:type="dcterms:W3CDTF">2026-03-28T21:20:19Z</dcterms:modified>
  <cp:revision>2</cp:revision>
  <dc:subject/>
  <dc:title/>
</cp:coreProperties>
</file>