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214F2" w14:textId="799C3C1B" w:rsidR="00B94669" w:rsidRDefault="006300AA" w:rsidP="006300AA">
      <w:pPr>
        <w:rPr>
          <w:b/>
          <w:bCs/>
          <w:sz w:val="60"/>
          <w:szCs w:val="60"/>
        </w:rPr>
      </w:pPr>
      <w:r>
        <w:rPr>
          <w:b/>
          <w:bCs/>
          <w:sz w:val="60"/>
          <w:szCs w:val="60"/>
        </w:rPr>
        <w:t>Cele:</w:t>
      </w:r>
    </w:p>
    <w:p w14:paraId="79BABF35" w14:textId="0C07768F" w:rsidR="006300AA" w:rsidRDefault="006300AA" w:rsidP="006300AA">
      <w:pPr>
        <w:rPr>
          <w:sz w:val="24"/>
          <w:szCs w:val="24"/>
        </w:rPr>
      </w:pPr>
      <w:r>
        <w:rPr>
          <w:sz w:val="24"/>
          <w:szCs w:val="24"/>
        </w:rPr>
        <w:t>Celem projektu było stworzenie elastycznej biblioteki, za pomocą której użytkownik tej biblioteki może stworzyć dowolną grę wykorzystujące przechodzenie po różnego rodzaju zdefiniowanych przez użytkownika komnatach oraz projektowanie wnętrz tych komnat za pomocą również elastycznie dobieranych eventów indywidualnie dla każdej z komnat.</w:t>
      </w:r>
    </w:p>
    <w:p w14:paraId="155BF8AF" w14:textId="223986AD" w:rsidR="006300AA" w:rsidRDefault="006300AA" w:rsidP="006300AA">
      <w:pPr>
        <w:rPr>
          <w:sz w:val="24"/>
          <w:szCs w:val="24"/>
        </w:rPr>
      </w:pPr>
      <w:r>
        <w:rPr>
          <w:sz w:val="24"/>
          <w:szCs w:val="24"/>
        </w:rPr>
        <w:t>Opis przykładowej gry RPG jest opisany w pliku „Gra RPG – konkretny przykład.docx”</w:t>
      </w:r>
    </w:p>
    <w:p w14:paraId="13F05EF6" w14:textId="70BD6CC6" w:rsidR="006300AA" w:rsidRDefault="006300AA" w:rsidP="006300AA">
      <w:pPr>
        <w:rPr>
          <w:sz w:val="24"/>
          <w:szCs w:val="24"/>
        </w:rPr>
      </w:pPr>
      <w:r>
        <w:rPr>
          <w:sz w:val="24"/>
          <w:szCs w:val="24"/>
        </w:rPr>
        <w:t>Wraz z załączonymi zdjęciami przykładowej planszy oraz przykładowej komnaty.</w:t>
      </w:r>
    </w:p>
    <w:p w14:paraId="2E02DEFE" w14:textId="05197E5D" w:rsidR="006300AA" w:rsidRDefault="006300AA" w:rsidP="006300AA">
      <w:pPr>
        <w:rPr>
          <w:b/>
          <w:bCs/>
          <w:sz w:val="60"/>
          <w:szCs w:val="60"/>
        </w:rPr>
      </w:pPr>
      <w:r>
        <w:rPr>
          <w:b/>
          <w:bCs/>
          <w:sz w:val="60"/>
          <w:szCs w:val="60"/>
        </w:rPr>
        <w:t>Instrukcja użytkownika – programisty</w:t>
      </w:r>
    </w:p>
    <w:p w14:paraId="3E116F1B" w14:textId="5427FDCD" w:rsidR="006300AA" w:rsidRDefault="006300AA" w:rsidP="006300AA">
      <w:pPr>
        <w:rPr>
          <w:sz w:val="24"/>
          <w:szCs w:val="24"/>
        </w:rPr>
      </w:pPr>
      <w:r>
        <w:rPr>
          <w:sz w:val="24"/>
          <w:szCs w:val="24"/>
        </w:rPr>
        <w:t xml:space="preserve">Aby móc wprowadzić swoje komnaty, musimy stworzyć nowe komnaty dziedziczące po klasie abstrakcyjnej </w:t>
      </w:r>
      <w:proofErr w:type="spellStart"/>
      <w:r>
        <w:rPr>
          <w:sz w:val="24"/>
          <w:szCs w:val="24"/>
        </w:rPr>
        <w:t>Chamber</w:t>
      </w:r>
      <w:proofErr w:type="spellEnd"/>
      <w:r>
        <w:rPr>
          <w:sz w:val="24"/>
          <w:szCs w:val="24"/>
        </w:rPr>
        <w:t xml:space="preserve">. Znajduje się ona w pliku </w:t>
      </w:r>
      <w:proofErr w:type="spellStart"/>
      <w:r>
        <w:rPr>
          <w:sz w:val="24"/>
          <w:szCs w:val="24"/>
        </w:rPr>
        <w:t>Chambers.h</w:t>
      </w:r>
      <w:proofErr w:type="spellEnd"/>
    </w:p>
    <w:p w14:paraId="5A2CC132" w14:textId="4FE87116" w:rsidR="006300AA" w:rsidRDefault="006300AA" w:rsidP="006300AA">
      <w:pPr>
        <w:rPr>
          <w:sz w:val="24"/>
          <w:szCs w:val="24"/>
        </w:rPr>
      </w:pPr>
      <w:r>
        <w:rPr>
          <w:sz w:val="24"/>
          <w:szCs w:val="24"/>
        </w:rPr>
        <w:t xml:space="preserve">Własne eventy implementowane są identycznie, z tą różnicą, że klasą abstrakcyjną jest Event z pliku nagłówkowego </w:t>
      </w:r>
      <w:proofErr w:type="spellStart"/>
      <w:r>
        <w:rPr>
          <w:sz w:val="24"/>
          <w:szCs w:val="24"/>
        </w:rPr>
        <w:t>Event.h</w:t>
      </w:r>
      <w:proofErr w:type="spellEnd"/>
    </w:p>
    <w:p w14:paraId="3A0535BE" w14:textId="6A164018" w:rsidR="00B2577C" w:rsidRDefault="006300AA" w:rsidP="006300AA">
      <w:pPr>
        <w:rPr>
          <w:sz w:val="24"/>
          <w:szCs w:val="24"/>
        </w:rPr>
      </w:pPr>
      <w:r>
        <w:rPr>
          <w:sz w:val="24"/>
          <w:szCs w:val="24"/>
        </w:rPr>
        <w:t xml:space="preserve">Implementacja eventów dla konkretnej komnaty polega na przeładowaniu funkcji </w:t>
      </w:r>
      <w:proofErr w:type="spellStart"/>
      <w:r>
        <w:rPr>
          <w:sz w:val="24"/>
          <w:szCs w:val="24"/>
        </w:rPr>
        <w:t>preprareEventsGraph</w:t>
      </w:r>
      <w:proofErr w:type="spellEnd"/>
      <w:r>
        <w:rPr>
          <w:sz w:val="24"/>
          <w:szCs w:val="24"/>
        </w:rPr>
        <w:t xml:space="preserve">() dla wybranej przez nas komnaty i łączeniu ich w wybraną przez nas kolejność za pomocą klasy </w:t>
      </w:r>
      <w:proofErr w:type="spellStart"/>
      <w:r>
        <w:rPr>
          <w:sz w:val="24"/>
          <w:szCs w:val="24"/>
        </w:rPr>
        <w:t>EventNode</w:t>
      </w:r>
      <w:proofErr w:type="spellEnd"/>
      <w:r w:rsidR="00264F33">
        <w:rPr>
          <w:sz w:val="24"/>
          <w:szCs w:val="24"/>
        </w:rPr>
        <w:t xml:space="preserve"> oraz zwróceniu </w:t>
      </w:r>
      <w:proofErr w:type="spellStart"/>
      <w:r w:rsidR="00264F33">
        <w:rPr>
          <w:sz w:val="24"/>
          <w:szCs w:val="24"/>
        </w:rPr>
        <w:t>EventNode’a</w:t>
      </w:r>
      <w:proofErr w:type="spellEnd"/>
      <w:r w:rsidR="00264F33">
        <w:rPr>
          <w:sz w:val="24"/>
          <w:szCs w:val="24"/>
        </w:rPr>
        <w:t xml:space="preserve"> będącego pierwszym w kolejności naszych eventów</w:t>
      </w:r>
    </w:p>
    <w:p w14:paraId="72A5DB2B" w14:textId="504E3EC8" w:rsidR="00B2577C" w:rsidRDefault="00B2577C" w:rsidP="006300AA">
      <w:pPr>
        <w:rPr>
          <w:sz w:val="24"/>
          <w:szCs w:val="24"/>
        </w:rPr>
      </w:pPr>
      <w:r w:rsidRPr="00B2577C">
        <w:rPr>
          <w:sz w:val="24"/>
          <w:szCs w:val="24"/>
        </w:rPr>
        <w:drawing>
          <wp:inline distT="0" distB="0" distL="0" distR="0" wp14:anchorId="64CB563F" wp14:editId="2B796A50">
            <wp:extent cx="5760720" cy="1493520"/>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pic:nvPicPr>
                  <pic:blipFill>
                    <a:blip r:embed="rId7"/>
                    <a:stretch>
                      <a:fillRect/>
                    </a:stretch>
                  </pic:blipFill>
                  <pic:spPr>
                    <a:xfrm>
                      <a:off x="0" y="0"/>
                      <a:ext cx="5760720" cy="1493520"/>
                    </a:xfrm>
                    <a:prstGeom prst="rect">
                      <a:avLst/>
                    </a:prstGeom>
                  </pic:spPr>
                </pic:pic>
              </a:graphicData>
            </a:graphic>
          </wp:inline>
        </w:drawing>
      </w:r>
    </w:p>
    <w:p w14:paraId="3EA4B82E" w14:textId="77777777" w:rsidR="00B2577C" w:rsidRDefault="00B2577C" w:rsidP="006300AA">
      <w:pPr>
        <w:rPr>
          <w:sz w:val="24"/>
          <w:szCs w:val="24"/>
        </w:rPr>
      </w:pPr>
    </w:p>
    <w:p w14:paraId="70138EE5" w14:textId="77777777" w:rsidR="00B2577C" w:rsidRDefault="00B2577C" w:rsidP="006300AA">
      <w:pPr>
        <w:rPr>
          <w:sz w:val="24"/>
          <w:szCs w:val="24"/>
        </w:rPr>
      </w:pPr>
    </w:p>
    <w:p w14:paraId="61FEA563" w14:textId="77777777" w:rsidR="00B2577C" w:rsidRDefault="00B2577C" w:rsidP="006300AA">
      <w:pPr>
        <w:rPr>
          <w:sz w:val="24"/>
          <w:szCs w:val="24"/>
        </w:rPr>
      </w:pPr>
    </w:p>
    <w:p w14:paraId="1C98A924" w14:textId="77777777" w:rsidR="00B2577C" w:rsidRDefault="00B2577C" w:rsidP="006300AA">
      <w:pPr>
        <w:rPr>
          <w:sz w:val="24"/>
          <w:szCs w:val="24"/>
        </w:rPr>
      </w:pPr>
    </w:p>
    <w:p w14:paraId="5F2036AE" w14:textId="77777777" w:rsidR="00B2577C" w:rsidRDefault="00B2577C" w:rsidP="006300AA">
      <w:pPr>
        <w:rPr>
          <w:sz w:val="24"/>
          <w:szCs w:val="24"/>
        </w:rPr>
      </w:pPr>
    </w:p>
    <w:p w14:paraId="06087F91" w14:textId="77777777" w:rsidR="00B2577C" w:rsidRDefault="00B2577C" w:rsidP="006300AA">
      <w:pPr>
        <w:rPr>
          <w:sz w:val="24"/>
          <w:szCs w:val="24"/>
        </w:rPr>
      </w:pPr>
    </w:p>
    <w:p w14:paraId="559F5F1E" w14:textId="77777777" w:rsidR="00B2577C" w:rsidRDefault="00B2577C" w:rsidP="006300AA">
      <w:pPr>
        <w:rPr>
          <w:sz w:val="24"/>
          <w:szCs w:val="24"/>
        </w:rPr>
      </w:pPr>
    </w:p>
    <w:p w14:paraId="47017C62" w14:textId="77777777" w:rsidR="00B2577C" w:rsidRDefault="00B2577C" w:rsidP="006300AA">
      <w:pPr>
        <w:rPr>
          <w:sz w:val="24"/>
          <w:szCs w:val="24"/>
        </w:rPr>
      </w:pPr>
    </w:p>
    <w:p w14:paraId="6832FA15" w14:textId="5E10D67E" w:rsidR="00264F33" w:rsidRDefault="00264F33" w:rsidP="006300AA">
      <w:pPr>
        <w:rPr>
          <w:sz w:val="24"/>
          <w:szCs w:val="24"/>
        </w:rPr>
      </w:pPr>
      <w:r>
        <w:rPr>
          <w:sz w:val="24"/>
          <w:szCs w:val="24"/>
        </w:rPr>
        <w:t xml:space="preserve">Przygotowanie mapy  polega na wyznaczeniu mapy przejść za pomocą funkcji </w:t>
      </w:r>
      <w:proofErr w:type="spellStart"/>
      <w:r>
        <w:rPr>
          <w:sz w:val="24"/>
          <w:szCs w:val="24"/>
        </w:rPr>
        <w:t>prepareMap</w:t>
      </w:r>
      <w:proofErr w:type="spellEnd"/>
      <w:r>
        <w:rPr>
          <w:sz w:val="24"/>
          <w:szCs w:val="24"/>
        </w:rPr>
        <w:t xml:space="preserve"> z klasy Game znajdującej się w pliku </w:t>
      </w:r>
      <w:proofErr w:type="spellStart"/>
      <w:r>
        <w:rPr>
          <w:sz w:val="24"/>
          <w:szCs w:val="24"/>
        </w:rPr>
        <w:t>Game.h</w:t>
      </w:r>
      <w:proofErr w:type="spellEnd"/>
      <w:r>
        <w:rPr>
          <w:sz w:val="24"/>
          <w:szCs w:val="24"/>
        </w:rPr>
        <w:t xml:space="preserve">. Polega to na łączeniu komnat za pomocą klasy </w:t>
      </w:r>
      <w:proofErr w:type="spellStart"/>
      <w:r>
        <w:rPr>
          <w:sz w:val="24"/>
          <w:szCs w:val="24"/>
        </w:rPr>
        <w:t>ChamberNode</w:t>
      </w:r>
      <w:proofErr w:type="spellEnd"/>
      <w:r>
        <w:rPr>
          <w:sz w:val="24"/>
          <w:szCs w:val="24"/>
        </w:rPr>
        <w:t xml:space="preserve"> oraz zwróceniu w funkcji </w:t>
      </w:r>
      <w:proofErr w:type="spellStart"/>
      <w:r>
        <w:rPr>
          <w:sz w:val="24"/>
          <w:szCs w:val="24"/>
        </w:rPr>
        <w:t>ChamberNode’a</w:t>
      </w:r>
      <w:proofErr w:type="spellEnd"/>
      <w:r>
        <w:rPr>
          <w:sz w:val="24"/>
          <w:szCs w:val="24"/>
        </w:rPr>
        <w:t xml:space="preserve"> zawierającego pierwszą komnatę</w:t>
      </w:r>
    </w:p>
    <w:p w14:paraId="167AB3FC" w14:textId="7C578AE8" w:rsidR="00B2577C" w:rsidRDefault="00B2577C" w:rsidP="006300AA">
      <w:pPr>
        <w:rPr>
          <w:sz w:val="24"/>
          <w:szCs w:val="24"/>
        </w:rPr>
      </w:pPr>
    </w:p>
    <w:p w14:paraId="4578E79C" w14:textId="1A1D0018" w:rsidR="00B2577C" w:rsidRDefault="00B2577C" w:rsidP="006300AA">
      <w:pPr>
        <w:rPr>
          <w:sz w:val="24"/>
          <w:szCs w:val="24"/>
        </w:rPr>
      </w:pPr>
      <w:r w:rsidRPr="00B2577C">
        <w:rPr>
          <w:sz w:val="24"/>
          <w:szCs w:val="24"/>
        </w:rPr>
        <w:drawing>
          <wp:inline distT="0" distB="0" distL="0" distR="0" wp14:anchorId="542650DE" wp14:editId="07716BB2">
            <wp:extent cx="5760720" cy="4020820"/>
            <wp:effectExtent l="0" t="0" r="0" b="0"/>
            <wp:docPr id="1" name="Obraz 1" descr="Obraz zawierający tekst, sprzęt elektroniczny, komputer,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sprzęt elektroniczny, komputer, zrzut ekranu&#10;&#10;Opis wygenerowany automatycznie"/>
                    <pic:cNvPicPr/>
                  </pic:nvPicPr>
                  <pic:blipFill>
                    <a:blip r:embed="rId8"/>
                    <a:stretch>
                      <a:fillRect/>
                    </a:stretch>
                  </pic:blipFill>
                  <pic:spPr>
                    <a:xfrm>
                      <a:off x="0" y="0"/>
                      <a:ext cx="5760720" cy="4020820"/>
                    </a:xfrm>
                    <a:prstGeom prst="rect">
                      <a:avLst/>
                    </a:prstGeom>
                  </pic:spPr>
                </pic:pic>
              </a:graphicData>
            </a:graphic>
          </wp:inline>
        </w:drawing>
      </w:r>
    </w:p>
    <w:p w14:paraId="65994E84" w14:textId="6165DE7A" w:rsidR="00B2577C" w:rsidRDefault="00B2577C" w:rsidP="006300AA">
      <w:pPr>
        <w:rPr>
          <w:sz w:val="24"/>
          <w:szCs w:val="24"/>
        </w:rPr>
      </w:pPr>
      <w:r>
        <w:rPr>
          <w:sz w:val="24"/>
          <w:szCs w:val="24"/>
        </w:rPr>
        <w:t xml:space="preserve">Można także zmieniać </w:t>
      </w:r>
      <w:r w:rsidR="00F0032D">
        <w:rPr>
          <w:sz w:val="24"/>
          <w:szCs w:val="24"/>
        </w:rPr>
        <w:t>między innymi</w:t>
      </w:r>
      <w:r>
        <w:rPr>
          <w:sz w:val="24"/>
          <w:szCs w:val="24"/>
        </w:rPr>
        <w:t xml:space="preserve"> sposób wyświetlania ( domyślnie w przykładowej grze jest to ustawione jako wyświetlanie tekstu na konsolę)</w:t>
      </w:r>
      <w:r w:rsidR="00F0032D">
        <w:rPr>
          <w:sz w:val="24"/>
          <w:szCs w:val="24"/>
        </w:rPr>
        <w:t xml:space="preserve"> odbywa się to za pomocą klasy </w:t>
      </w:r>
      <w:proofErr w:type="spellStart"/>
      <w:r w:rsidR="00F0032D">
        <w:rPr>
          <w:sz w:val="24"/>
          <w:szCs w:val="24"/>
        </w:rPr>
        <w:t>Views.h</w:t>
      </w:r>
      <w:proofErr w:type="spellEnd"/>
      <w:r w:rsidR="00F0032D">
        <w:rPr>
          <w:sz w:val="24"/>
          <w:szCs w:val="24"/>
        </w:rPr>
        <w:t>, można także dopisywać swoje sposoby wyświetlania, później należy to ustawić za pomocą odpowiednego wskaźnika:</w:t>
      </w:r>
    </w:p>
    <w:p w14:paraId="1C14C7CA" w14:textId="3A0861A0" w:rsidR="00F0032D" w:rsidRDefault="00F0032D" w:rsidP="006300AA">
      <w:pPr>
        <w:rPr>
          <w:sz w:val="24"/>
          <w:szCs w:val="24"/>
        </w:rPr>
      </w:pPr>
      <w:r w:rsidRPr="00F0032D">
        <w:rPr>
          <w:sz w:val="24"/>
          <w:szCs w:val="24"/>
        </w:rPr>
        <w:drawing>
          <wp:inline distT="0" distB="0" distL="0" distR="0" wp14:anchorId="6E96190E" wp14:editId="0F4C1770">
            <wp:extent cx="5096586" cy="924054"/>
            <wp:effectExtent l="0" t="0" r="8890" b="9525"/>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9"/>
                    <a:stretch>
                      <a:fillRect/>
                    </a:stretch>
                  </pic:blipFill>
                  <pic:spPr>
                    <a:xfrm>
                      <a:off x="0" y="0"/>
                      <a:ext cx="5096586" cy="924054"/>
                    </a:xfrm>
                    <a:prstGeom prst="rect">
                      <a:avLst/>
                    </a:prstGeom>
                  </pic:spPr>
                </pic:pic>
              </a:graphicData>
            </a:graphic>
          </wp:inline>
        </w:drawing>
      </w:r>
    </w:p>
    <w:p w14:paraId="76471CBD" w14:textId="03944129" w:rsidR="00B2577C" w:rsidRDefault="00F0032D" w:rsidP="006300AA">
      <w:pPr>
        <w:rPr>
          <w:sz w:val="24"/>
          <w:szCs w:val="24"/>
        </w:rPr>
      </w:pPr>
      <w:r>
        <w:rPr>
          <w:sz w:val="24"/>
          <w:szCs w:val="24"/>
        </w:rPr>
        <w:t xml:space="preserve">Znajduje się on w klasie </w:t>
      </w:r>
      <w:proofErr w:type="spellStart"/>
      <w:r>
        <w:rPr>
          <w:sz w:val="24"/>
          <w:szCs w:val="24"/>
        </w:rPr>
        <w:t>Game.h</w:t>
      </w:r>
      <w:proofErr w:type="spellEnd"/>
    </w:p>
    <w:p w14:paraId="69948255" w14:textId="4882668C" w:rsidR="00F0032D" w:rsidRDefault="00F0032D" w:rsidP="006300AA">
      <w:pPr>
        <w:rPr>
          <w:sz w:val="24"/>
          <w:szCs w:val="24"/>
        </w:rPr>
      </w:pPr>
    </w:p>
    <w:p w14:paraId="5CDDB608" w14:textId="77777777" w:rsidR="00B2577C" w:rsidRDefault="00B2577C" w:rsidP="006300AA">
      <w:pPr>
        <w:rPr>
          <w:sz w:val="24"/>
          <w:szCs w:val="24"/>
        </w:rPr>
      </w:pPr>
    </w:p>
    <w:p w14:paraId="3D2C3AC3" w14:textId="7186EDB2" w:rsidR="00B2577C" w:rsidRDefault="00B2577C" w:rsidP="00B2577C">
      <w:pPr>
        <w:rPr>
          <w:b/>
          <w:bCs/>
          <w:sz w:val="60"/>
          <w:szCs w:val="60"/>
        </w:rPr>
      </w:pPr>
      <w:r>
        <w:rPr>
          <w:b/>
          <w:bCs/>
          <w:sz w:val="60"/>
          <w:szCs w:val="60"/>
        </w:rPr>
        <w:t xml:space="preserve">Instrukcja użytkownika – </w:t>
      </w:r>
      <w:r>
        <w:rPr>
          <w:b/>
          <w:bCs/>
          <w:sz w:val="60"/>
          <w:szCs w:val="60"/>
        </w:rPr>
        <w:t>gracza</w:t>
      </w:r>
    </w:p>
    <w:p w14:paraId="19F1250F" w14:textId="42A33BB5" w:rsidR="00B2577C" w:rsidRDefault="00B2577C" w:rsidP="00B2577C">
      <w:pPr>
        <w:rPr>
          <w:sz w:val="24"/>
          <w:szCs w:val="24"/>
        </w:rPr>
      </w:pPr>
      <w:r>
        <w:rPr>
          <w:sz w:val="24"/>
          <w:szCs w:val="24"/>
        </w:rPr>
        <w:lastRenderedPageBreak/>
        <w:t>Obsługa gry polega na wprowadzaniu na wejście odpowiednich w danym momencie danych.</w:t>
      </w:r>
    </w:p>
    <w:p w14:paraId="0B36587D" w14:textId="62A312F4" w:rsidR="00B2577C" w:rsidRDefault="00B2577C" w:rsidP="00B2577C">
      <w:pPr>
        <w:rPr>
          <w:sz w:val="24"/>
          <w:szCs w:val="24"/>
        </w:rPr>
      </w:pPr>
      <w:r>
        <w:rPr>
          <w:sz w:val="24"/>
          <w:szCs w:val="24"/>
        </w:rPr>
        <w:t xml:space="preserve">Rodzaj danych o jakie będzie gracza prosić program jest wyszczególniony w każdym momencie. </w:t>
      </w:r>
    </w:p>
    <w:p w14:paraId="2D6A1C25" w14:textId="18DB57EB" w:rsidR="00B2577C" w:rsidRPr="00B2577C" w:rsidRDefault="00F0032D" w:rsidP="00B2577C">
      <w:pPr>
        <w:rPr>
          <w:sz w:val="24"/>
          <w:szCs w:val="24"/>
        </w:rPr>
      </w:pPr>
      <w:r w:rsidRPr="00F0032D">
        <w:rPr>
          <w:sz w:val="24"/>
          <w:szCs w:val="24"/>
        </w:rPr>
        <w:drawing>
          <wp:inline distT="0" distB="0" distL="0" distR="0" wp14:anchorId="31C89223" wp14:editId="3190BC3F">
            <wp:extent cx="5760720" cy="2045335"/>
            <wp:effectExtent l="0" t="0" r="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10"/>
                    <a:stretch>
                      <a:fillRect/>
                    </a:stretch>
                  </pic:blipFill>
                  <pic:spPr>
                    <a:xfrm>
                      <a:off x="0" y="0"/>
                      <a:ext cx="5760720" cy="2045335"/>
                    </a:xfrm>
                    <a:prstGeom prst="rect">
                      <a:avLst/>
                    </a:prstGeom>
                  </pic:spPr>
                </pic:pic>
              </a:graphicData>
            </a:graphic>
          </wp:inline>
        </w:drawing>
      </w:r>
    </w:p>
    <w:p w14:paraId="7D225803" w14:textId="29975D35" w:rsidR="00B2577C" w:rsidRDefault="00B2577C" w:rsidP="006300AA">
      <w:pPr>
        <w:rPr>
          <w:sz w:val="24"/>
          <w:szCs w:val="24"/>
        </w:rPr>
      </w:pPr>
    </w:p>
    <w:p w14:paraId="2EDF864F" w14:textId="40C63E84" w:rsidR="00B2577C" w:rsidRDefault="00F0032D" w:rsidP="006300AA">
      <w:pPr>
        <w:rPr>
          <w:sz w:val="24"/>
          <w:szCs w:val="24"/>
        </w:rPr>
      </w:pPr>
      <w:r>
        <w:rPr>
          <w:sz w:val="24"/>
          <w:szCs w:val="24"/>
        </w:rPr>
        <w:t>Np. w tym momencie jesteśmy proszeni o wpisanie jednej z liter S,E lub N</w:t>
      </w:r>
      <w:r>
        <w:rPr>
          <w:sz w:val="24"/>
          <w:szCs w:val="24"/>
        </w:rPr>
        <w:br/>
      </w:r>
      <w:r w:rsidRPr="00F0032D">
        <w:rPr>
          <w:sz w:val="24"/>
          <w:szCs w:val="24"/>
        </w:rPr>
        <w:drawing>
          <wp:inline distT="0" distB="0" distL="0" distR="0" wp14:anchorId="50534D49" wp14:editId="0256389B">
            <wp:extent cx="5760720" cy="1460500"/>
            <wp:effectExtent l="0" t="0" r="0" b="635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11"/>
                    <a:stretch>
                      <a:fillRect/>
                    </a:stretch>
                  </pic:blipFill>
                  <pic:spPr>
                    <a:xfrm>
                      <a:off x="0" y="0"/>
                      <a:ext cx="5760720" cy="1460500"/>
                    </a:xfrm>
                    <a:prstGeom prst="rect">
                      <a:avLst/>
                    </a:prstGeom>
                  </pic:spPr>
                </pic:pic>
              </a:graphicData>
            </a:graphic>
          </wp:inline>
        </w:drawing>
      </w:r>
    </w:p>
    <w:p w14:paraId="10592E3E" w14:textId="68CC7149" w:rsidR="00F0032D" w:rsidRPr="006300AA" w:rsidRDefault="00F0032D" w:rsidP="006300AA">
      <w:pPr>
        <w:rPr>
          <w:sz w:val="24"/>
          <w:szCs w:val="24"/>
        </w:rPr>
      </w:pPr>
      <w:r>
        <w:rPr>
          <w:sz w:val="24"/>
          <w:szCs w:val="24"/>
        </w:rPr>
        <w:t>W tym o 1 lub 2, w zależności, którą z opcji chcemy wybrać</w:t>
      </w:r>
    </w:p>
    <w:sectPr w:rsidR="00F0032D" w:rsidRPr="006300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4214D" w14:textId="77777777" w:rsidR="00F722C4" w:rsidRDefault="00F722C4" w:rsidP="00F0032D">
      <w:pPr>
        <w:spacing w:after="0" w:line="240" w:lineRule="auto"/>
      </w:pPr>
      <w:r>
        <w:separator/>
      </w:r>
    </w:p>
  </w:endnote>
  <w:endnote w:type="continuationSeparator" w:id="0">
    <w:p w14:paraId="3B23E8BB" w14:textId="77777777" w:rsidR="00F722C4" w:rsidRDefault="00F722C4" w:rsidP="00F00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2DC0A" w14:textId="77777777" w:rsidR="00F722C4" w:rsidRDefault="00F722C4" w:rsidP="00F0032D">
      <w:pPr>
        <w:spacing w:after="0" w:line="240" w:lineRule="auto"/>
      </w:pPr>
      <w:r>
        <w:separator/>
      </w:r>
    </w:p>
  </w:footnote>
  <w:footnote w:type="continuationSeparator" w:id="0">
    <w:p w14:paraId="57691629" w14:textId="77777777" w:rsidR="00F722C4" w:rsidRDefault="00F722C4" w:rsidP="00F00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7DF4"/>
    <w:multiLevelType w:val="hybridMultilevel"/>
    <w:tmpl w:val="A76C67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D262113"/>
    <w:multiLevelType w:val="hybridMultilevel"/>
    <w:tmpl w:val="BCEC312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212676">
    <w:abstractNumId w:val="0"/>
  </w:num>
  <w:num w:numId="2" w16cid:durableId="1402561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69"/>
    <w:rsid w:val="00264F33"/>
    <w:rsid w:val="006300AA"/>
    <w:rsid w:val="00B2577C"/>
    <w:rsid w:val="00B94669"/>
    <w:rsid w:val="00F0032D"/>
    <w:rsid w:val="00F722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8AD8"/>
  <w15:chartTrackingRefBased/>
  <w15:docId w15:val="{EC6BEC98-36B5-451A-9342-3FFE6708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00AA"/>
    <w:pPr>
      <w:ind w:left="720"/>
      <w:contextualSpacing/>
    </w:pPr>
  </w:style>
  <w:style w:type="paragraph" w:styleId="Tekstprzypisukocowego">
    <w:name w:val="endnote text"/>
    <w:basedOn w:val="Normalny"/>
    <w:link w:val="TekstprzypisukocowegoZnak"/>
    <w:uiPriority w:val="99"/>
    <w:semiHidden/>
    <w:unhideWhenUsed/>
    <w:rsid w:val="00F003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0032D"/>
    <w:rPr>
      <w:sz w:val="20"/>
      <w:szCs w:val="20"/>
    </w:rPr>
  </w:style>
  <w:style w:type="character" w:styleId="Odwoanieprzypisukocowego">
    <w:name w:val="endnote reference"/>
    <w:basedOn w:val="Domylnaczcionkaakapitu"/>
    <w:uiPriority w:val="99"/>
    <w:semiHidden/>
    <w:unhideWhenUsed/>
    <w:rsid w:val="00F003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190097">
      <w:bodyDiv w:val="1"/>
      <w:marLeft w:val="0"/>
      <w:marRight w:val="0"/>
      <w:marTop w:val="0"/>
      <w:marBottom w:val="0"/>
      <w:divBdr>
        <w:top w:val="none" w:sz="0" w:space="0" w:color="auto"/>
        <w:left w:val="none" w:sz="0" w:space="0" w:color="auto"/>
        <w:bottom w:val="none" w:sz="0" w:space="0" w:color="auto"/>
        <w:right w:val="none" w:sz="0" w:space="0" w:color="auto"/>
      </w:divBdr>
      <w:divsChild>
        <w:div w:id="2001538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289</Words>
  <Characters>1735</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Jaskot</dc:creator>
  <cp:keywords/>
  <dc:description/>
  <cp:lastModifiedBy>Jan Jaskot</cp:lastModifiedBy>
  <cp:revision>4</cp:revision>
  <dcterms:created xsi:type="dcterms:W3CDTF">2023-01-19T13:22:00Z</dcterms:created>
  <dcterms:modified xsi:type="dcterms:W3CDTF">2023-01-19T14:31:00Z</dcterms:modified>
</cp:coreProperties>
</file>