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Fonts w:ascii="Oswald" w:cs="Oswald" w:eastAsia="Oswald" w:hAnsi="Oswald"/>
          <w:sz w:val="72"/>
          <w:szCs w:val="72"/>
          <w:rtl w:val="0"/>
        </w:rPr>
        <w:t xml:space="preserve">Laboratory 2</w:t>
      </w:r>
    </w:p>
    <w:p w:rsidR="00000000" w:rsidDel="00000000" w:rsidP="00000000" w:rsidRDefault="00000000" w:rsidRPr="00000000">
      <w:pPr>
        <w:spacing w:line="331.2" w:lineRule="auto"/>
        <w:contextualSpacing w:val="0"/>
        <w:jc w:val="center"/>
      </w:pPr>
      <w:r w:rsidDel="00000000" w:rsidR="00000000" w:rsidRPr="00000000">
        <w:rPr>
          <w:rFonts w:ascii="Oswald" w:cs="Oswald" w:eastAsia="Oswald" w:hAnsi="Oswald"/>
          <w:sz w:val="48"/>
          <w:szCs w:val="48"/>
          <w:rtl w:val="0"/>
        </w:rPr>
        <w:t xml:space="preserve">PAR-FIB</w:t>
      </w:r>
    </w:p>
    <w:p w:rsidR="00000000" w:rsidDel="00000000" w:rsidP="00000000" w:rsidRDefault="00000000" w:rsidRPr="00000000">
      <w:pPr>
        <w:spacing w:line="331.2" w:lineRule="auto"/>
        <w:contextualSpacing w:val="0"/>
        <w:jc w:val="center"/>
      </w:pPr>
      <w:r w:rsidDel="00000000" w:rsidR="00000000" w:rsidRPr="00000000">
        <w:rPr>
          <w:rFonts w:ascii="Oswald" w:cs="Oswald" w:eastAsia="Oswald" w:hAnsi="Oswald"/>
          <w:sz w:val="48"/>
          <w:szCs w:val="48"/>
          <w:rtl w:val="0"/>
        </w:rPr>
        <w:t xml:space="preserve">Group 22/05</w:t>
      </w:r>
    </w:p>
    <w:p w:rsidR="00000000" w:rsidDel="00000000" w:rsidP="00000000" w:rsidRDefault="00000000" w:rsidRPr="00000000">
      <w:pPr>
        <w:spacing w:line="331.2" w:lineRule="auto"/>
        <w:contextualSpacing w:val="0"/>
        <w:jc w:val="center"/>
      </w:pPr>
      <w:r w:rsidDel="00000000" w:rsidR="00000000" w:rsidRPr="00000000">
        <w:rPr>
          <w:rFonts w:ascii="Oswald" w:cs="Oswald" w:eastAsia="Oswald" w:hAnsi="Oswald"/>
          <w:sz w:val="48"/>
          <w:szCs w:val="48"/>
          <w:rtl w:val="0"/>
        </w:rPr>
        <w:t xml:space="preserve">QT 15-16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048125" cy="2686050"/>
            <wp:effectExtent b="0" l="0" r="0" t="0"/>
            <wp:docPr descr="image.axd" id="9" name="image18.jpg"/>
            <a:graphic>
              <a:graphicData uri="http://schemas.openxmlformats.org/drawingml/2006/picture">
                <pic:pic>
                  <pic:nvPicPr>
                    <pic:cNvPr descr="image.axd" id="0" name="image18.jpg"/>
                    <pic:cNvPicPr preferRelativeResize="0"/>
                  </pic:nvPicPr>
                  <pic:blipFill>
                    <a:blip r:embed="rId5"/>
                    <a:srcRect b="0" l="0" r="0" t="0"/>
                    <a:stretch>
                      <a:fillRect/>
                    </a:stretch>
                  </pic:blipFill>
                  <pic:spPr>
                    <a:xfrm>
                      <a:off x="0" y="0"/>
                      <a:ext cx="4048125" cy="2686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Oswald" w:cs="Oswald" w:eastAsia="Oswald" w:hAnsi="Oswald"/>
          <w:color w:val="666666"/>
          <w:rtl w:val="0"/>
        </w:rPr>
        <w:t xml:space="preserve">Albert Suàrez Molgó</w:t>
      </w:r>
    </w:p>
    <w:p w:rsidR="00000000" w:rsidDel="00000000" w:rsidP="00000000" w:rsidRDefault="00000000" w:rsidRPr="00000000">
      <w:pPr>
        <w:contextualSpacing w:val="0"/>
        <w:jc w:val="right"/>
      </w:pPr>
      <w:r w:rsidDel="00000000" w:rsidR="00000000" w:rsidRPr="00000000">
        <w:rPr>
          <w:rFonts w:ascii="Oswald" w:cs="Oswald" w:eastAsia="Oswald" w:hAnsi="Oswald"/>
          <w:color w:val="666666"/>
          <w:rtl w:val="0"/>
        </w:rPr>
        <w:t xml:space="preserve">Víctor Pérez Martos</w:t>
      </w:r>
    </w:p>
    <w:p w:rsidR="00000000" w:rsidDel="00000000" w:rsidP="00000000" w:rsidRDefault="00000000" w:rsidRPr="00000000">
      <w:pPr>
        <w:contextualSpacing w:val="0"/>
      </w:pPr>
      <w:r w:rsidDel="00000000" w:rsidR="00000000" w:rsidRPr="00000000">
        <w:rPr>
          <w:rFonts w:ascii="Oswald" w:cs="Oswald" w:eastAsia="Oswald" w:hAnsi="Oswald"/>
          <w:sz w:val="36"/>
          <w:szCs w:val="36"/>
          <w:rtl w:val="0"/>
        </w:rPr>
        <w:t xml:space="preserve">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Oswald" w:cs="Oswald" w:eastAsia="Oswald" w:hAnsi="Oswald"/>
        </w:rPr>
      </w:pPr>
      <w:r w:rsidDel="00000000" w:rsidR="00000000" w:rsidRPr="00000000">
        <w:rPr>
          <w:rFonts w:ascii="Oswald" w:cs="Oswald" w:eastAsia="Oswald" w:hAnsi="Oswald"/>
          <w:rtl w:val="0"/>
        </w:rPr>
        <w:t xml:space="preserve">Analysis with Tareador</w:t>
        <w:tab/>
        <w:tab/>
        <w:tab/>
        <w:tab/>
        <w:tab/>
        <w:tab/>
        <w:tab/>
        <w:tab/>
        <w:tab/>
        <w:t xml:space="preserve">3</w:t>
      </w:r>
    </w:p>
    <w:p w:rsidR="00000000" w:rsidDel="00000000" w:rsidP="00000000" w:rsidRDefault="00000000" w:rsidRPr="00000000">
      <w:pPr>
        <w:numPr>
          <w:ilvl w:val="0"/>
          <w:numId w:val="1"/>
        </w:numPr>
        <w:spacing w:line="360" w:lineRule="auto"/>
        <w:ind w:left="720" w:hanging="360"/>
        <w:contextualSpacing w:val="1"/>
        <w:rPr>
          <w:rFonts w:ascii="Oswald" w:cs="Oswald" w:eastAsia="Oswald" w:hAnsi="Oswald"/>
        </w:rPr>
      </w:pPr>
      <w:r w:rsidDel="00000000" w:rsidR="00000000" w:rsidRPr="00000000">
        <w:rPr>
          <w:rFonts w:ascii="Oswald" w:cs="Oswald" w:eastAsia="Oswald" w:hAnsi="Oswald"/>
          <w:rtl w:val="0"/>
        </w:rPr>
        <w:t xml:space="preserve">Parallelization and performance analysis with tasks</w:t>
        <w:tab/>
        <w:tab/>
        <w:tab/>
        <w:tab/>
        <w:tab/>
        <w:t xml:space="preserve">5</w:t>
      </w:r>
    </w:p>
    <w:p w:rsidR="00000000" w:rsidDel="00000000" w:rsidP="00000000" w:rsidRDefault="00000000" w:rsidRPr="00000000">
      <w:pPr>
        <w:numPr>
          <w:ilvl w:val="0"/>
          <w:numId w:val="1"/>
        </w:numPr>
        <w:spacing w:line="360" w:lineRule="auto"/>
        <w:ind w:left="720" w:hanging="360"/>
        <w:contextualSpacing w:val="1"/>
        <w:rPr>
          <w:rFonts w:ascii="Oswald" w:cs="Oswald" w:eastAsia="Oswald" w:hAnsi="Oswald"/>
        </w:rPr>
      </w:pPr>
      <w:r w:rsidDel="00000000" w:rsidR="00000000" w:rsidRPr="00000000">
        <w:rPr>
          <w:rFonts w:ascii="Oswald" w:cs="Oswald" w:eastAsia="Oswald" w:hAnsi="Oswald"/>
          <w:rtl w:val="0"/>
        </w:rPr>
        <w:t xml:space="preserve">Parallelization and performance analysis with dependent tasks</w:t>
        <w:tab/>
        <w:tab/>
        <w:tab/>
        <w:tab/>
        <w:t xml:space="preserve">10</w:t>
      </w:r>
    </w:p>
    <w:p w:rsidR="00000000" w:rsidDel="00000000" w:rsidP="00000000" w:rsidRDefault="00000000" w:rsidRPr="00000000">
      <w:pPr>
        <w:numPr>
          <w:ilvl w:val="0"/>
          <w:numId w:val="1"/>
        </w:numPr>
        <w:spacing w:line="360"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Optional</w:t>
        <w:tab/>
        <w:tab/>
        <w:tab/>
        <w:tab/>
        <w:tab/>
        <w:tab/>
        <w:tab/>
        <w:tab/>
        <w:tab/>
        <w:tab/>
        <w:t xml:space="preserve">12</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Oswald" w:cs="Oswald" w:eastAsia="Oswald" w:hAnsi="Oswald"/>
          <w:sz w:val="36"/>
          <w:szCs w:val="36"/>
          <w:rtl w:val="0"/>
        </w:rPr>
        <w:t xml:space="preserve">Analysis with Tareador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Oswald" w:cs="Oswald" w:eastAsia="Oswald" w:hAnsi="Oswald"/>
          <w:sz w:val="32"/>
          <w:szCs w:val="32"/>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5575644" cy="5129213"/>
                  <wp:effectExtent b="0" l="0" r="0" t="0"/>
                  <wp:docPr descr="1-1.png" id="8" name="image17.png"/>
                  <a:graphic>
                    <a:graphicData uri="http://schemas.openxmlformats.org/drawingml/2006/picture">
                      <pic:pic>
                        <pic:nvPicPr>
                          <pic:cNvPr descr="1-1.png" id="0" name="image17.png"/>
                          <pic:cNvPicPr preferRelativeResize="0"/>
                        </pic:nvPicPr>
                        <pic:blipFill>
                          <a:blip r:embed="rId6"/>
                          <a:srcRect b="0" l="0" r="0" t="0"/>
                          <a:stretch>
                            <a:fillRect/>
                          </a:stretch>
                        </pic:blipFill>
                        <pic:spPr>
                          <a:xfrm>
                            <a:off x="0" y="0"/>
                            <a:ext cx="5575644" cy="5129213"/>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Image 1: Tasks graph generated by Tareador of the </w:t>
            </w:r>
            <w:r w:rsidDel="00000000" w:rsidR="00000000" w:rsidRPr="00000000">
              <w:rPr>
                <w:i w:val="1"/>
                <w:sz w:val="16"/>
                <w:szCs w:val="16"/>
                <w:rtl w:val="0"/>
              </w:rPr>
              <w:t xml:space="preserve">multisort-tareador</w:t>
            </w:r>
            <w:r w:rsidDel="00000000" w:rsidR="00000000" w:rsidRPr="00000000">
              <w:rPr>
                <w:sz w:val="16"/>
                <w:szCs w:val="16"/>
                <w:rtl w:val="0"/>
              </w:rPr>
              <w:t xml:space="preserve"> execution.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993333"/>
                <w:sz w:val="18"/>
                <w:szCs w:val="18"/>
                <w:highlight w:val="white"/>
                <w:rtl w:val="0"/>
              </w:rPr>
              <w:t xml:space="preserve">void</w:t>
            </w:r>
            <w:r w:rsidDel="00000000" w:rsidR="00000000" w:rsidRPr="00000000">
              <w:rPr>
                <w:rFonts w:ascii="Consolas" w:cs="Consolas" w:eastAsia="Consolas" w:hAnsi="Consolas"/>
                <w:sz w:val="18"/>
                <w:szCs w:val="18"/>
                <w:highlight w:val="white"/>
                <w:rtl w:val="0"/>
              </w:rPr>
              <w:t xml:space="preserve"> merge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long</w:t>
            </w:r>
            <w:r w:rsidDel="00000000" w:rsidR="00000000" w:rsidRPr="00000000">
              <w:rPr>
                <w:rFonts w:ascii="Consolas" w:cs="Consolas" w:eastAsia="Consolas" w:hAnsi="Consolas"/>
                <w:sz w:val="18"/>
                <w:szCs w:val="18"/>
                <w:highlight w:val="white"/>
                <w:rtl w:val="0"/>
              </w:rPr>
              <w:t xml:space="preserve"> 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T left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T right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T result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long</w:t>
            </w:r>
            <w:r w:rsidDel="00000000" w:rsidR="00000000" w:rsidRPr="00000000">
              <w:rPr>
                <w:rFonts w:ascii="Consolas" w:cs="Consolas" w:eastAsia="Consolas" w:hAnsi="Consolas"/>
                <w:sz w:val="18"/>
                <w:szCs w:val="18"/>
                <w:highlight w:val="white"/>
                <w:rtl w:val="0"/>
              </w:rPr>
              <w:t xml:space="preserve"> start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long</w:t>
            </w:r>
            <w:r w:rsidDel="00000000" w:rsidR="00000000" w:rsidRPr="00000000">
              <w:rPr>
                <w:rFonts w:ascii="Consolas" w:cs="Consolas" w:eastAsia="Consolas" w:hAnsi="Consolas"/>
                <w:sz w:val="18"/>
                <w:szCs w:val="18"/>
                <w:highlight w:val="white"/>
                <w:rtl w:val="0"/>
              </w:rPr>
              <w:t xml:space="preserve"> length</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if</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length </w:t>
            </w:r>
            <w:r w:rsidDel="00000000" w:rsidR="00000000" w:rsidRPr="00000000">
              <w:rPr>
                <w:rFonts w:ascii="Consolas" w:cs="Consolas" w:eastAsia="Consolas" w:hAnsi="Consolas"/>
                <w:color w:val="339933"/>
                <w:sz w:val="18"/>
                <w:szCs w:val="18"/>
                <w:highlight w:val="white"/>
                <w:rtl w:val="0"/>
              </w:rPr>
              <w:t xml:space="preserve">&lt;</w:t>
            </w:r>
            <w:r w:rsidDel="00000000" w:rsidR="00000000" w:rsidRPr="00000000">
              <w:rPr>
                <w:rFonts w:ascii="Consolas" w:cs="Consolas" w:eastAsia="Consolas" w:hAnsi="Consolas"/>
                <w:sz w:val="18"/>
                <w:szCs w:val="18"/>
                <w:highlight w:val="white"/>
                <w:rtl w:val="0"/>
              </w:rPr>
              <w:t xml:space="preserve"> MIN_MERGE_SIZE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i w:val="1"/>
                <w:color w:val="666666"/>
                <w:sz w:val="18"/>
                <w:szCs w:val="18"/>
                <w:highlight w:val="white"/>
                <w:rtl w:val="0"/>
              </w:rPr>
              <w:t xml:space="preserve">// Base case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tareador_start_task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"basicmerge"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basicmerge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left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right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result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start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length</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tareador_end_task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"basicmerge"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else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i w:val="1"/>
                <w:color w:val="666666"/>
                <w:sz w:val="18"/>
                <w:szCs w:val="18"/>
                <w:highlight w:val="white"/>
                <w:rtl w:val="0"/>
              </w:rPr>
              <w:t xml:space="preserve">// Recursive decomposition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tareador_start_task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"merge_4"</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merge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left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right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result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start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length</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tareador_end_task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"merge_4"</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tareador_start_task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"merge_5"</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merge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left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right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result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start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length</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length</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tareador_end_task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"merge_5"</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993333"/>
                <w:sz w:val="18"/>
                <w:szCs w:val="18"/>
                <w:highlight w:val="white"/>
                <w:rtl w:val="0"/>
              </w:rPr>
              <w:t xml:space="preserve">void</w:t>
            </w:r>
            <w:r w:rsidDel="00000000" w:rsidR="00000000" w:rsidRPr="00000000">
              <w:rPr>
                <w:rFonts w:ascii="Consolas" w:cs="Consolas" w:eastAsia="Consolas" w:hAnsi="Consolas"/>
                <w:sz w:val="18"/>
                <w:szCs w:val="18"/>
                <w:highlight w:val="white"/>
                <w:rtl w:val="0"/>
              </w:rPr>
              <w:t xml:space="preserve"> multisort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long</w:t>
            </w:r>
            <w:r w:rsidDel="00000000" w:rsidR="00000000" w:rsidRPr="00000000">
              <w:rPr>
                <w:rFonts w:ascii="Consolas" w:cs="Consolas" w:eastAsia="Consolas" w:hAnsi="Consolas"/>
                <w:sz w:val="18"/>
                <w:szCs w:val="18"/>
                <w:highlight w:val="white"/>
                <w:rtl w:val="0"/>
              </w:rPr>
              <w:t xml:space="preserve"> 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T 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T 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if</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 </w:t>
            </w:r>
            <w:r w:rsidDel="00000000" w:rsidR="00000000" w:rsidRPr="00000000">
              <w:rPr>
                <w:rFonts w:ascii="Consolas" w:cs="Consolas" w:eastAsia="Consolas" w:hAnsi="Consolas"/>
                <w:color w:val="339933"/>
                <w:sz w:val="18"/>
                <w:szCs w:val="18"/>
                <w:highlight w:val="white"/>
                <w:rtl w:val="0"/>
              </w:rPr>
              <w:t xml:space="preserve">&gt;=</w:t>
            </w:r>
            <w:r w:rsidDel="00000000" w:rsidR="00000000" w:rsidRPr="00000000">
              <w:rPr>
                <w:rFonts w:ascii="Consolas" w:cs="Consolas" w:eastAsia="Consolas" w:hAnsi="Consolas"/>
                <w:sz w:val="18"/>
                <w:szCs w:val="18"/>
                <w:highlight w:val="white"/>
                <w:rtl w:val="0"/>
              </w:rPr>
              <w:t xml:space="preserve"> MIN_SORT_SIZE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i w:val="1"/>
                <w:color w:val="666666"/>
                <w:sz w:val="18"/>
                <w:szCs w:val="18"/>
                <w:highlight w:val="white"/>
                <w:rtl w:val="0"/>
              </w:rPr>
              <w:t xml:space="preserve">// Recursive decomposition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tareador_start_task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"multisort_1"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multisort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tareador_end_task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"multisort_1"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tareador_start_task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"multisort_2"</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multisort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tareador_end_task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"multisort_2"</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tareador_start_task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"multisort_3"</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multisort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tareador_end_task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"multisort_3"</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tareador_start_task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"multisort_4"</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multisort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3L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3L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tareador_end_task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"multisort_4"</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tareador_start_task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"merge_1"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merge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tareador_end_task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"merge_1"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tareador_start_task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"merge_2"</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merge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3L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tareador_end_task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"merge_2"</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tareador_start_task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"merge_3"</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merge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n</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tareador_end_task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"merge_3"</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else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i w:val="1"/>
                <w:color w:val="666666"/>
                <w:sz w:val="18"/>
                <w:szCs w:val="18"/>
                <w:highlight w:val="white"/>
                <w:rtl w:val="0"/>
              </w:rPr>
              <w:t xml:space="preserve">// Base case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tareador_start_task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"basicsort"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basicsort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tareador_end_task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"basicsort"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Code 1: Tareador’s modifications in </w:t>
            </w:r>
            <w:r w:rsidDel="00000000" w:rsidR="00000000" w:rsidRPr="00000000">
              <w:rPr>
                <w:i w:val="1"/>
                <w:sz w:val="16"/>
                <w:szCs w:val="16"/>
                <w:rtl w:val="0"/>
              </w:rPr>
              <w:t xml:space="preserve">multisort-tareador.c</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As shown on Image 1, we have mixed leaf and tree task decomposition and placed a </w:t>
      </w:r>
      <w:r w:rsidDel="00000000" w:rsidR="00000000" w:rsidRPr="00000000">
        <w:rPr>
          <w:i w:val="1"/>
          <w:rtl w:val="0"/>
        </w:rPr>
        <w:t xml:space="preserve">Tareador</w:t>
      </w:r>
      <w:r w:rsidDel="00000000" w:rsidR="00000000" w:rsidRPr="00000000">
        <w:rPr>
          <w:rtl w:val="0"/>
        </w:rPr>
        <w:t xml:space="preserve"> clause for multisort and merge.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graph obtained, allows us to visualize dependencies between tasks. We can see that first, the initial vector is divided into small segments until it reaches a desired size. Then each segment is ordered and later mixed with other segments. At the end, we’ll get the initial vector ordered.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Oswald" w:cs="Oswald" w:eastAsia="Oswald" w:hAnsi="Oswald"/>
          <w:sz w:val="32"/>
          <w:szCs w:val="32"/>
          <w:rtl w:val="0"/>
        </w:rPr>
        <w:t xml:space="preserve">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101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080"/>
        <w:gridCol w:w="1230"/>
        <w:gridCol w:w="1200"/>
        <w:gridCol w:w="1245"/>
        <w:gridCol w:w="1230"/>
        <w:gridCol w:w="1185"/>
        <w:gridCol w:w="1140"/>
        <w:tblGridChange w:id="0">
          <w:tblGrid>
            <w:gridCol w:w="1875"/>
            <w:gridCol w:w="1080"/>
            <w:gridCol w:w="1230"/>
            <w:gridCol w:w="1200"/>
            <w:gridCol w:w="1245"/>
            <w:gridCol w:w="1230"/>
            <w:gridCol w:w="1185"/>
            <w:gridCol w:w="1140"/>
          </w:tblGrid>
        </w:tblGridChange>
      </w:tblGrid>
      <w:tr>
        <w:tc>
          <w:tcPr>
            <w:tcBorders>
              <w:top w:color="ffffff" w:space="0" w:sz="8" w:val="single"/>
              <w:lef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2</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4</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8</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16</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32</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64</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Execution Time (ns)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20,334,421,001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10,173,712,001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5,086,801,001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2,550,377,001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1,289,899,001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1,289,850,001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1,289,850,001</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Speed-up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3.997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7.973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15.764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15.765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15.765</w:t>
            </w:r>
          </w:p>
        </w:tc>
      </w:tr>
      <w:tr>
        <w:trPr>
          <w:trHeight w:val="420" w:hRule="atLeast"/>
        </w:trPr>
        <w:tc>
          <w:tcPr>
            <w:gridSpan w:val="8"/>
            <w:tcBorders>
              <w:left w:color="ffffff" w:space="0" w:sz="8" w:val="single"/>
              <w:bottom w:color="ffffff" w:space="0" w:sz="8" w:val="single"/>
              <w:right w:color="ffffff"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Table 1:  Execution time and speed-up predicted by </w:t>
            </w:r>
            <w:r w:rsidDel="00000000" w:rsidR="00000000" w:rsidRPr="00000000">
              <w:rPr>
                <w:i w:val="1"/>
                <w:sz w:val="16"/>
                <w:szCs w:val="16"/>
                <w:rtl w:val="0"/>
              </w:rPr>
              <w:t xml:space="preserve">Tareador</w:t>
            </w:r>
            <w:r w:rsidDel="00000000" w:rsidR="00000000" w:rsidRPr="00000000">
              <w:rPr>
                <w:sz w:val="16"/>
                <w:szCs w:val="16"/>
                <w:rtl w:val="0"/>
              </w:rPr>
              <w:t xml:space="preserv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As we can see on Table 1 the execution time is reduced when we add more threads until we reach the amount of 16 threads, where we get the ideal speed-up and we can’t improve the time value. This is because we divide the vector in 16 segments (in this example), so only 16 threads are needed for the parallel executions.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331.2" w:lineRule="auto"/>
        <w:ind w:left="0" w:right="0" w:firstLine="0"/>
        <w:contextualSpacing w:val="0"/>
        <w:jc w:val="both"/>
      </w:pPr>
      <w:r w:rsidDel="00000000" w:rsidR="00000000" w:rsidRPr="00000000">
        <w:rPr>
          <w:rFonts w:ascii="Oswald" w:cs="Oswald" w:eastAsia="Oswald" w:hAnsi="Oswald"/>
          <w:sz w:val="36"/>
          <w:szCs w:val="36"/>
          <w:rtl w:val="0"/>
        </w:rPr>
        <w:t xml:space="preserve">Parallelization and performance analysis with tasks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Oswald" w:cs="Oswald" w:eastAsia="Oswald" w:hAnsi="Oswald"/>
          <w:sz w:val="32"/>
          <w:szCs w:val="32"/>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8"/>
          <w:szCs w:val="28"/>
          <w:rtl w:val="0"/>
        </w:rPr>
        <w:t xml:space="preserve">LEAF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4"/>
        <w:bidi w:val="0"/>
        <w:tblW w:w="990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5205"/>
        <w:tblGridChange w:id="0">
          <w:tblGrid>
            <w:gridCol w:w="4695"/>
            <w:gridCol w:w="5205"/>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parallel</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single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multisort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data</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basicmerge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left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right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result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start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length</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basicsort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16"/>
                <w:szCs w:val="16"/>
                <w:rtl w:val="0"/>
              </w:rPr>
              <w:t xml:space="preserve">Code 2: OMP pragmas before multisort call on leaf strategy.</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Code 3: OMP pragmas before basicmerge and basicsort calls on leaf strategy.</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As seen on </w:t>
      </w:r>
      <w:r w:rsidDel="00000000" w:rsidR="00000000" w:rsidRPr="00000000">
        <w:rPr>
          <w:i w:val="1"/>
          <w:rtl w:val="0"/>
        </w:rPr>
        <w:t xml:space="preserve">Code 2</w:t>
      </w:r>
      <w:r w:rsidDel="00000000" w:rsidR="00000000" w:rsidRPr="00000000">
        <w:rPr>
          <w:rtl w:val="0"/>
        </w:rPr>
        <w:t xml:space="preserve"> first of all we must indicate that we are going to do a parallel execution, so we add a </w:t>
      </w:r>
      <w:r w:rsidDel="00000000" w:rsidR="00000000" w:rsidRPr="00000000">
        <w:rPr>
          <w:i w:val="1"/>
          <w:rtl w:val="0"/>
        </w:rPr>
        <w:t xml:space="preserve">#pragma omp parallel</w:t>
      </w:r>
      <w:r w:rsidDel="00000000" w:rsidR="00000000" w:rsidRPr="00000000">
        <w:rPr>
          <w:rtl w:val="0"/>
        </w:rPr>
        <w:t xml:space="preserve"> clause before calling the function. We also use a </w:t>
      </w:r>
      <w:r w:rsidDel="00000000" w:rsidR="00000000" w:rsidRPr="00000000">
        <w:rPr>
          <w:i w:val="1"/>
          <w:rtl w:val="0"/>
        </w:rPr>
        <w:t xml:space="preserve">#pragma omp single </w:t>
      </w:r>
      <w:r w:rsidDel="00000000" w:rsidR="00000000" w:rsidRPr="00000000">
        <w:rPr>
          <w:rtl w:val="0"/>
        </w:rPr>
        <w:t xml:space="preserve">clause to indicate that we only want one only thread to be creating the different tasks.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w:t>
      </w:r>
      <w:r w:rsidDel="00000000" w:rsidR="00000000" w:rsidRPr="00000000">
        <w:rPr>
          <w:i w:val="1"/>
          <w:rtl w:val="0"/>
        </w:rPr>
        <w:t xml:space="preserve">Code 3</w:t>
      </w:r>
      <w:r w:rsidDel="00000000" w:rsidR="00000000" w:rsidRPr="00000000">
        <w:rPr>
          <w:rtl w:val="0"/>
        </w:rPr>
        <w:t xml:space="preserve"> we can see that before every call to </w:t>
      </w:r>
      <w:r w:rsidDel="00000000" w:rsidR="00000000" w:rsidRPr="00000000">
        <w:rPr>
          <w:i w:val="1"/>
          <w:rtl w:val="0"/>
        </w:rPr>
        <w:t xml:space="preserve">basicsort </w:t>
      </w:r>
      <w:r w:rsidDel="00000000" w:rsidR="00000000" w:rsidRPr="00000000">
        <w:rPr>
          <w:rtl w:val="0"/>
        </w:rPr>
        <w:t xml:space="preserve">or </w:t>
      </w:r>
      <w:r w:rsidDel="00000000" w:rsidR="00000000" w:rsidRPr="00000000">
        <w:rPr>
          <w:i w:val="1"/>
          <w:rtl w:val="0"/>
        </w:rPr>
        <w:t xml:space="preserve">basicmerge</w:t>
      </w:r>
      <w:r w:rsidDel="00000000" w:rsidR="00000000" w:rsidRPr="00000000">
        <w:rPr>
          <w:rtl w:val="0"/>
        </w:rPr>
        <w:t xml:space="preserve"> we create a task with </w:t>
      </w:r>
      <w:r w:rsidDel="00000000" w:rsidR="00000000" w:rsidRPr="00000000">
        <w:rPr>
          <w:i w:val="1"/>
          <w:rtl w:val="0"/>
        </w:rPr>
        <w:t xml:space="preserve">#pragma omp task</w:t>
      </w:r>
      <w:r w:rsidDel="00000000" w:rsidR="00000000" w:rsidRPr="00000000">
        <w:rPr>
          <w:rtl w:val="0"/>
        </w:rPr>
        <w:t xml:space="preserve"> to indicate that it can be done by a thread waiting on the single barrier.</w:t>
      </w:r>
    </w:p>
    <w:p w:rsidR="00000000" w:rsidDel="00000000" w:rsidP="00000000" w:rsidRDefault="00000000" w:rsidRPr="00000000">
      <w:pPr>
        <w:contextualSpacing w:val="0"/>
        <w:jc w:val="both"/>
      </w:pP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taskgroup</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multisort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multisort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multisort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multisort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3L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3L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taskgroup</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merge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merge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3L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Code 4: OMP pragmas before multisort and merge calls on leaf strategy.</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Code 4</w:t>
      </w:r>
      <w:r w:rsidDel="00000000" w:rsidR="00000000" w:rsidRPr="00000000">
        <w:rPr>
          <w:rtl w:val="0"/>
        </w:rPr>
        <w:t xml:space="preserve"> shows how, to avoid dependency errors between tasks, some recursive callings has been grouped with the </w:t>
      </w:r>
      <w:r w:rsidDel="00000000" w:rsidR="00000000" w:rsidRPr="00000000">
        <w:rPr>
          <w:i w:val="1"/>
          <w:rtl w:val="0"/>
        </w:rPr>
        <w:t xml:space="preserve">#pragma omp taskgroup clause</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8"/>
          <w:szCs w:val="28"/>
          <w:rtl w:val="0"/>
        </w:rPr>
        <w:t xml:space="preserve">TREE VERSION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6"/>
        <w:bidi w:val="0"/>
        <w:tblW w:w="902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80"/>
        <w:gridCol w:w="4740"/>
        <w:tblGridChange w:id="0">
          <w:tblGrid>
            <w:gridCol w:w="4280"/>
            <w:gridCol w:w="4740"/>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parallel</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single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multisort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data</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merge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left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right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result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start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length</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multisort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Code 5: OMP pragmas before multisort call on tree strategy.</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Code 6: OMP pragmas before merge and sort calls on tree strategy.</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As seen on </w:t>
      </w:r>
      <w:r w:rsidDel="00000000" w:rsidR="00000000" w:rsidRPr="00000000">
        <w:rPr>
          <w:i w:val="1"/>
          <w:rtl w:val="0"/>
        </w:rPr>
        <w:t xml:space="preserve">Code 5</w:t>
      </w:r>
      <w:r w:rsidDel="00000000" w:rsidR="00000000" w:rsidRPr="00000000">
        <w:rPr>
          <w:rtl w:val="0"/>
        </w:rPr>
        <w:t xml:space="preserve"> first of all we must indicate that we are going to do a parallel execution, so we add a </w:t>
      </w:r>
      <w:r w:rsidDel="00000000" w:rsidR="00000000" w:rsidRPr="00000000">
        <w:rPr>
          <w:i w:val="1"/>
          <w:rtl w:val="0"/>
        </w:rPr>
        <w:t xml:space="preserve">#pragma omp parallel</w:t>
      </w:r>
      <w:r w:rsidDel="00000000" w:rsidR="00000000" w:rsidRPr="00000000">
        <w:rPr>
          <w:rtl w:val="0"/>
        </w:rPr>
        <w:t xml:space="preserve"> clause before calling the function. We also use a </w:t>
      </w:r>
      <w:r w:rsidDel="00000000" w:rsidR="00000000" w:rsidRPr="00000000">
        <w:rPr>
          <w:i w:val="1"/>
          <w:rtl w:val="0"/>
        </w:rPr>
        <w:t xml:space="preserve">#pragma omp single </w:t>
      </w:r>
      <w:r w:rsidDel="00000000" w:rsidR="00000000" w:rsidRPr="00000000">
        <w:rPr>
          <w:rtl w:val="0"/>
        </w:rPr>
        <w:t xml:space="preserve">clause to indicate that we only want one only thread to be creating the different tasks.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w:t>
      </w:r>
      <w:r w:rsidDel="00000000" w:rsidR="00000000" w:rsidRPr="00000000">
        <w:rPr>
          <w:i w:val="1"/>
          <w:rtl w:val="0"/>
        </w:rPr>
        <w:t xml:space="preserve">Code 6</w:t>
      </w:r>
      <w:r w:rsidDel="00000000" w:rsidR="00000000" w:rsidRPr="00000000">
        <w:rPr>
          <w:rtl w:val="0"/>
        </w:rPr>
        <w:t xml:space="preserve"> we can see that before every call to </w:t>
      </w:r>
      <w:r w:rsidDel="00000000" w:rsidR="00000000" w:rsidRPr="00000000">
        <w:rPr>
          <w:i w:val="1"/>
          <w:rtl w:val="0"/>
        </w:rPr>
        <w:t xml:space="preserve">sort </w:t>
      </w:r>
      <w:r w:rsidDel="00000000" w:rsidR="00000000" w:rsidRPr="00000000">
        <w:rPr>
          <w:rtl w:val="0"/>
        </w:rPr>
        <w:t xml:space="preserve">or </w:t>
      </w:r>
      <w:r w:rsidDel="00000000" w:rsidR="00000000" w:rsidRPr="00000000">
        <w:rPr>
          <w:i w:val="1"/>
          <w:rtl w:val="0"/>
        </w:rPr>
        <w:t xml:space="preserve">merge</w:t>
      </w:r>
      <w:r w:rsidDel="00000000" w:rsidR="00000000" w:rsidRPr="00000000">
        <w:rPr>
          <w:rtl w:val="0"/>
        </w:rPr>
        <w:t xml:space="preserve"> we use the </w:t>
      </w:r>
      <w:r w:rsidDel="00000000" w:rsidR="00000000" w:rsidRPr="00000000">
        <w:rPr>
          <w:i w:val="1"/>
          <w:rtl w:val="0"/>
        </w:rPr>
        <w:t xml:space="preserve">#pragma omp task</w:t>
      </w:r>
      <w:r w:rsidDel="00000000" w:rsidR="00000000" w:rsidRPr="00000000">
        <w:rPr>
          <w:rtl w:val="0"/>
        </w:rPr>
        <w:t xml:space="preserve"> to create a task that can be done by one of the threads waiting on the single barrier. </w:t>
      </w:r>
    </w:p>
    <w:p w:rsidR="00000000" w:rsidDel="00000000" w:rsidP="00000000" w:rsidRDefault="00000000" w:rsidRPr="00000000">
      <w:pPr>
        <w:contextualSpacing w:val="0"/>
        <w:jc w:val="both"/>
      </w:pPr>
      <w:r w:rsidDel="00000000" w:rsidR="00000000" w:rsidRPr="00000000">
        <w:rPr>
          <w:rtl w:val="0"/>
        </w:rPr>
      </w:r>
    </w:p>
    <w:tbl>
      <w:tblPr>
        <w:tblStyle w:val="Table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taskgroup</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multisort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multisort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multisort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multisort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3L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3L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taskgroup</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merge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merge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3L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Code 7: OMP pragmas before multisort and merge calls on tree strategy.</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Code 7</w:t>
      </w:r>
      <w:r w:rsidDel="00000000" w:rsidR="00000000" w:rsidRPr="00000000">
        <w:rPr>
          <w:rtl w:val="0"/>
        </w:rPr>
        <w:t xml:space="preserve"> shows how, to avoid dependency errors between tasks, some recursive callings has been grouped with the </w:t>
      </w:r>
      <w:r w:rsidDel="00000000" w:rsidR="00000000" w:rsidRPr="00000000">
        <w:rPr>
          <w:i w:val="1"/>
          <w:rtl w:val="0"/>
        </w:rPr>
        <w:t xml:space="preserve">#pragma omp taskgroup clause</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Oswald" w:cs="Oswald" w:eastAsia="Oswald" w:hAnsi="Oswald"/>
          <w:sz w:val="32"/>
          <w:szCs w:val="32"/>
          <w:rtl w:val="0"/>
        </w:rPr>
        <w:t xml:space="preserv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8"/>
          <w:szCs w:val="28"/>
          <w:rtl w:val="0"/>
        </w:rPr>
        <w:t xml:space="preserve">LEAF VERSION</w:t>
      </w:r>
    </w:p>
    <w:p w:rsidR="00000000" w:rsidDel="00000000" w:rsidP="00000000" w:rsidRDefault="00000000" w:rsidRPr="00000000">
      <w:pPr>
        <w:contextualSpacing w:val="0"/>
      </w:pPr>
      <w:r w:rsidDel="00000000" w:rsidR="00000000" w:rsidRPr="00000000">
        <w:rPr>
          <w:rtl w:val="0"/>
        </w:rPr>
      </w:r>
    </w:p>
    <w:tbl>
      <w:tblPr>
        <w:tblStyle w:val="Table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714625" cy="2692400"/>
                  <wp:effectExtent b="0" l="0" r="0" t="0"/>
                  <wp:docPr descr="2-1-plots-leaf" id="7" name="image16.png"/>
                  <a:graphic>
                    <a:graphicData uri="http://schemas.openxmlformats.org/drawingml/2006/picture">
                      <pic:pic>
                        <pic:nvPicPr>
                          <pic:cNvPr descr="2-1-plots-leaf" id="0" name="image16.png"/>
                          <pic:cNvPicPr preferRelativeResize="0"/>
                        </pic:nvPicPr>
                        <pic:blipFill>
                          <a:blip r:embed="rId7"/>
                          <a:srcRect b="0" l="0" r="0" t="0"/>
                          <a:stretch>
                            <a:fillRect/>
                          </a:stretch>
                        </pic:blipFill>
                        <pic:spPr>
                          <a:xfrm>
                            <a:off x="0" y="0"/>
                            <a:ext cx="2714625" cy="26924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714625" cy="2768600"/>
                  <wp:effectExtent b="0" l="0" r="0" t="0"/>
                  <wp:docPr descr="2-1-plots-leaf-2" id="5" name="image14.png"/>
                  <a:graphic>
                    <a:graphicData uri="http://schemas.openxmlformats.org/drawingml/2006/picture">
                      <pic:pic>
                        <pic:nvPicPr>
                          <pic:cNvPr descr="2-1-plots-leaf-2" id="0" name="image14.png"/>
                          <pic:cNvPicPr preferRelativeResize="0"/>
                        </pic:nvPicPr>
                        <pic:blipFill>
                          <a:blip r:embed="rId8"/>
                          <a:srcRect b="0" l="0" r="0" t="0"/>
                          <a:stretch>
                            <a:fillRect/>
                          </a:stretch>
                        </pic:blipFill>
                        <pic:spPr>
                          <a:xfrm>
                            <a:off x="0" y="0"/>
                            <a:ext cx="2714625" cy="2768600"/>
                          </a:xfrm>
                          <a:prstGeom prst="rect"/>
                          <a:ln/>
                        </pic:spPr>
                      </pic:pic>
                    </a:graphicData>
                  </a:graphic>
                </wp:inline>
              </w:drawing>
            </w:r>
            <w:r w:rsidDel="00000000" w:rsidR="00000000" w:rsidRPr="00000000">
              <w:rPr>
                <w:rtl w:val="0"/>
              </w:rPr>
            </w:r>
          </w:p>
        </w:tc>
      </w:tr>
      <w:tr>
        <w:trPr>
          <w:trHeight w:val="420" w:hRule="atLeast"/>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Graphic 1: Graphics of the speed-up of the </w:t>
            </w:r>
            <w:r w:rsidDel="00000000" w:rsidR="00000000" w:rsidRPr="00000000">
              <w:rPr>
                <w:i w:val="1"/>
                <w:sz w:val="16"/>
                <w:szCs w:val="16"/>
                <w:rtl w:val="0"/>
              </w:rPr>
              <w:t xml:space="preserve">multisort-omp.c</w:t>
            </w:r>
            <w:r w:rsidDel="00000000" w:rsidR="00000000" w:rsidRPr="00000000">
              <w:rPr>
                <w:sz w:val="16"/>
                <w:szCs w:val="16"/>
                <w:rtl w:val="0"/>
              </w:rPr>
              <w:t xml:space="preserve">’s program (leaf version) and its multisort respectively routine.</w:t>
            </w:r>
          </w:p>
        </w:tc>
      </w:tr>
    </w:tbl>
    <w:p w:rsidR="00000000" w:rsidDel="00000000" w:rsidP="00000000" w:rsidRDefault="00000000" w:rsidRPr="00000000">
      <w:pPr>
        <w:contextualSpacing w:val="0"/>
        <w:jc w:val="both"/>
      </w:pPr>
      <w:r w:rsidDel="00000000" w:rsidR="00000000" w:rsidRPr="00000000">
        <w:rPr>
          <w:rtl w:val="0"/>
        </w:rPr>
      </w:r>
    </w:p>
    <w:tbl>
      <w:tblPr>
        <w:tblStyle w:val="Table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5581650" cy="1231900"/>
                  <wp:effectExtent b="0" l="0" r="0" t="0"/>
                  <wp:docPr descr="2-1-paraver-leaf.png" id="10" name="image19.png"/>
                  <a:graphic>
                    <a:graphicData uri="http://schemas.openxmlformats.org/drawingml/2006/picture">
                      <pic:pic>
                        <pic:nvPicPr>
                          <pic:cNvPr descr="2-1-paraver-leaf.png" id="0" name="image19.png"/>
                          <pic:cNvPicPr preferRelativeResize="0"/>
                        </pic:nvPicPr>
                        <pic:blipFill>
                          <a:blip r:embed="rId9"/>
                          <a:srcRect b="0" l="0" r="0" t="0"/>
                          <a:stretch>
                            <a:fillRect/>
                          </a:stretch>
                        </pic:blipFill>
                        <pic:spPr>
                          <a:xfrm>
                            <a:off x="0" y="0"/>
                            <a:ext cx="5581650" cy="12319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Image 2: Paraver’s traces of leaf version execution.</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w:t>
      </w:r>
      <w:r w:rsidDel="00000000" w:rsidR="00000000" w:rsidRPr="00000000">
        <w:rPr>
          <w:i w:val="1"/>
          <w:rtl w:val="0"/>
        </w:rPr>
        <w:t xml:space="preserve">Graphic 1</w:t>
      </w:r>
      <w:r w:rsidDel="00000000" w:rsidR="00000000" w:rsidRPr="00000000">
        <w:rPr>
          <w:rtl w:val="0"/>
        </w:rPr>
        <w:t xml:space="preserve">, we can see that the speed-up obtained is not really good when we use more processors. In fact, after the third processor the gain is almost nothing. This is caused because on leaf execution we have to go to the deepest tasks and wait there some time (due to dependences and the </w:t>
      </w:r>
      <w:r w:rsidDel="00000000" w:rsidR="00000000" w:rsidRPr="00000000">
        <w:rPr>
          <w:i w:val="1"/>
          <w:rtl w:val="0"/>
        </w:rPr>
        <w:t xml:space="preserve">#pragma omp taskgroup</w:t>
      </w:r>
      <w:r w:rsidDel="00000000" w:rsidR="00000000" w:rsidRPr="00000000">
        <w:rPr>
          <w:rtl w:val="0"/>
        </w:rPr>
        <w:t xml:space="preserv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8"/>
          <w:szCs w:val="28"/>
          <w:rtl w:val="0"/>
        </w:rPr>
        <w:t xml:space="preserve">TREE VERSION</w:t>
      </w:r>
    </w:p>
    <w:p w:rsidR="00000000" w:rsidDel="00000000" w:rsidP="00000000" w:rsidRDefault="00000000" w:rsidRPr="00000000">
      <w:pPr>
        <w:contextualSpacing w:val="0"/>
        <w:jc w:val="both"/>
      </w:pPr>
      <w:r w:rsidDel="00000000" w:rsidR="00000000" w:rsidRPr="00000000">
        <w:rPr>
          <w:rtl w:val="0"/>
        </w:rPr>
      </w:r>
    </w:p>
    <w:tbl>
      <w:tblPr>
        <w:tblStyle w:val="Table1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714625" cy="2794000"/>
                  <wp:effectExtent b="0" l="0" r="0" t="0"/>
                  <wp:docPr descr="2-1-plots-tree" id="1" name="image07.png"/>
                  <a:graphic>
                    <a:graphicData uri="http://schemas.openxmlformats.org/drawingml/2006/picture">
                      <pic:pic>
                        <pic:nvPicPr>
                          <pic:cNvPr descr="2-1-plots-tree" id="0" name="image07.png"/>
                          <pic:cNvPicPr preferRelativeResize="0"/>
                        </pic:nvPicPr>
                        <pic:blipFill>
                          <a:blip r:embed="rId10"/>
                          <a:srcRect b="0" l="0" r="0" t="0"/>
                          <a:stretch>
                            <a:fillRect/>
                          </a:stretch>
                        </pic:blipFill>
                        <pic:spPr>
                          <a:xfrm>
                            <a:off x="0" y="0"/>
                            <a:ext cx="2714625" cy="27940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714625" cy="2794000"/>
                  <wp:effectExtent b="0" l="0" r="0" t="0"/>
                  <wp:docPr descr="2-1-plots-tree-2" id="2" name="image08.png"/>
                  <a:graphic>
                    <a:graphicData uri="http://schemas.openxmlformats.org/drawingml/2006/picture">
                      <pic:pic>
                        <pic:nvPicPr>
                          <pic:cNvPr descr="2-1-plots-tree-2" id="0" name="image08.png"/>
                          <pic:cNvPicPr preferRelativeResize="0"/>
                        </pic:nvPicPr>
                        <pic:blipFill>
                          <a:blip r:embed="rId11"/>
                          <a:srcRect b="0" l="0" r="0" t="0"/>
                          <a:stretch>
                            <a:fillRect/>
                          </a:stretch>
                        </pic:blipFill>
                        <pic:spPr>
                          <a:xfrm>
                            <a:off x="0" y="0"/>
                            <a:ext cx="2714625" cy="2794000"/>
                          </a:xfrm>
                          <a:prstGeom prst="rect"/>
                          <a:ln/>
                        </pic:spPr>
                      </pic:pic>
                    </a:graphicData>
                  </a:graphic>
                </wp:inline>
              </w:drawing>
            </w:r>
            <w:r w:rsidDel="00000000" w:rsidR="00000000" w:rsidRPr="00000000">
              <w:rPr>
                <w:rtl w:val="0"/>
              </w:rPr>
            </w:r>
          </w:p>
        </w:tc>
      </w:tr>
      <w:tr>
        <w:trPr>
          <w:trHeight w:val="420" w:hRule="atLeast"/>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Graphic 2: Graphics of the speed-up of the </w:t>
            </w:r>
            <w:r w:rsidDel="00000000" w:rsidR="00000000" w:rsidRPr="00000000">
              <w:rPr>
                <w:i w:val="1"/>
                <w:sz w:val="16"/>
                <w:szCs w:val="16"/>
                <w:rtl w:val="0"/>
              </w:rPr>
              <w:t xml:space="preserve">multisort-omp.c</w:t>
            </w:r>
            <w:r w:rsidDel="00000000" w:rsidR="00000000" w:rsidRPr="00000000">
              <w:rPr>
                <w:sz w:val="16"/>
                <w:szCs w:val="16"/>
                <w:rtl w:val="0"/>
              </w:rPr>
              <w:t xml:space="preserve">’s program (tree version) and its multisort respectively routine.</w:t>
            </w:r>
          </w:p>
        </w:tc>
      </w:tr>
    </w:tbl>
    <w:p w:rsidR="00000000" w:rsidDel="00000000" w:rsidP="00000000" w:rsidRDefault="00000000" w:rsidRPr="00000000">
      <w:pPr>
        <w:contextualSpacing w:val="0"/>
        <w:jc w:val="both"/>
      </w:pPr>
      <w:r w:rsidDel="00000000" w:rsidR="00000000" w:rsidRPr="00000000">
        <w:rPr>
          <w:rtl w:val="0"/>
        </w:rPr>
      </w:r>
    </w:p>
    <w:tbl>
      <w:tblPr>
        <w:tblStyle w:val="Table1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5581650" cy="1231900"/>
                  <wp:effectExtent b="0" l="0" r="0" t="0"/>
                  <wp:docPr descr="2-1-paraver-tree.png" id="6" name="image15.png"/>
                  <a:graphic>
                    <a:graphicData uri="http://schemas.openxmlformats.org/drawingml/2006/picture">
                      <pic:pic>
                        <pic:nvPicPr>
                          <pic:cNvPr descr="2-1-paraver-tree.png" id="0" name="image15.png"/>
                          <pic:cNvPicPr preferRelativeResize="0"/>
                        </pic:nvPicPr>
                        <pic:blipFill>
                          <a:blip r:embed="rId12"/>
                          <a:srcRect b="0" l="0" r="0" t="0"/>
                          <a:stretch>
                            <a:fillRect/>
                          </a:stretch>
                        </pic:blipFill>
                        <pic:spPr>
                          <a:xfrm>
                            <a:off x="0" y="0"/>
                            <a:ext cx="5581650" cy="12319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Image 3: Paraver’s traces of tree version execution.</w:t>
            </w:r>
          </w:p>
        </w:tc>
      </w:tr>
    </w:tbl>
    <w:p w:rsidR="00000000" w:rsidDel="00000000" w:rsidP="00000000" w:rsidRDefault="00000000" w:rsidRPr="00000000">
      <w:pPr>
        <w:contextualSpacing w:val="0"/>
        <w:jc w:val="both"/>
      </w:pPr>
      <w:r w:rsidDel="00000000" w:rsidR="00000000" w:rsidRPr="00000000">
        <w:rPr>
          <w:rtl w:val="0"/>
        </w:rPr>
        <w:t xml:space="preserve">On </w:t>
      </w:r>
      <w:r w:rsidDel="00000000" w:rsidR="00000000" w:rsidRPr="00000000">
        <w:rPr>
          <w:i w:val="1"/>
          <w:rtl w:val="0"/>
        </w:rPr>
        <w:t xml:space="preserve">Graphic 2</w:t>
      </w:r>
      <w:r w:rsidDel="00000000" w:rsidR="00000000" w:rsidRPr="00000000">
        <w:rPr>
          <w:rtl w:val="0"/>
        </w:rPr>
        <w:t xml:space="preserve">, we can see that the speed-up obtained is really good, despite the overhead associated. With this version, we avoid the lack of parallelization caused with the leaf strategy. It is clearly seen, that tree strategy causes better results of time and speed-up (in this case).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Oswald" w:cs="Oswald" w:eastAsia="Oswald" w:hAnsi="Oswald"/>
          <w:sz w:val="32"/>
          <w:szCs w:val="32"/>
          <w:rtl w:val="0"/>
        </w:rPr>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2933700" cy="3276600"/>
                  <wp:effectExtent b="0" l="0" r="0" t="0"/>
                  <wp:docPr descr="2-3-plot-tree" id="18" name="image35.png"/>
                  <a:graphic>
                    <a:graphicData uri="http://schemas.openxmlformats.org/drawingml/2006/picture">
                      <pic:pic>
                        <pic:nvPicPr>
                          <pic:cNvPr descr="2-3-plot-tree" id="0" name="image35.png"/>
                          <pic:cNvPicPr preferRelativeResize="0"/>
                        </pic:nvPicPr>
                        <pic:blipFill>
                          <a:blip r:embed="rId13"/>
                          <a:srcRect b="0" l="0" r="0" t="0"/>
                          <a:stretch>
                            <a:fillRect/>
                          </a:stretch>
                        </pic:blipFill>
                        <pic:spPr>
                          <a:xfrm>
                            <a:off x="0" y="0"/>
                            <a:ext cx="2933700" cy="32766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Graphic 3: Result plot after executed </w:t>
            </w:r>
            <w:r w:rsidDel="00000000" w:rsidR="00000000" w:rsidRPr="00000000">
              <w:rPr>
                <w:i w:val="1"/>
                <w:sz w:val="16"/>
                <w:szCs w:val="16"/>
                <w:rtl w:val="0"/>
              </w:rPr>
              <w:t xml:space="preserve">multisort-omp</w:t>
            </w:r>
            <w:r w:rsidDel="00000000" w:rsidR="00000000" w:rsidRPr="00000000">
              <w:rPr>
                <w:sz w:val="16"/>
                <w:szCs w:val="16"/>
                <w:rtl w:val="0"/>
              </w:rPr>
              <w:t xml:space="preserve"> program in tree strategy with differents recursion depths.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Looking at the graph, we can appreciate that the recursion size on recursivity depth doesn’t have a particular impact on the execution time. Nevertheless, we can see a meaning difference when we use big sizes. This is because when we use big sizes, we generate less tasks, so we decrement the parallelization part of the program.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331.2" w:lineRule="auto"/>
        <w:ind w:left="0" w:right="0" w:firstLine="0"/>
        <w:contextualSpacing w:val="0"/>
        <w:jc w:val="both"/>
      </w:pPr>
      <w:r w:rsidDel="00000000" w:rsidR="00000000" w:rsidRPr="00000000">
        <w:rPr>
          <w:rFonts w:ascii="Oswald" w:cs="Oswald" w:eastAsia="Oswald" w:hAnsi="Oswald"/>
          <w:sz w:val="36"/>
          <w:szCs w:val="36"/>
          <w:rtl w:val="0"/>
        </w:rPr>
        <w:t xml:space="preserve">Parallelization and performance analysis with dependent tasks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Oswald" w:cs="Oswald" w:eastAsia="Oswald" w:hAnsi="Oswald"/>
          <w:sz w:val="32"/>
          <w:szCs w:val="32"/>
          <w:rtl w:val="0"/>
        </w:rPr>
        <w:t xml:space="preserve">1.</w:t>
      </w:r>
    </w:p>
    <w:p w:rsidR="00000000" w:rsidDel="00000000" w:rsidP="00000000" w:rsidRDefault="00000000" w:rsidRPr="00000000">
      <w:pPr>
        <w:contextualSpacing w:val="0"/>
        <w:jc w:val="both"/>
      </w:pPr>
      <w:r w:rsidDel="00000000" w:rsidR="00000000" w:rsidRPr="00000000">
        <w:rPr>
          <w:rtl w:val="0"/>
        </w:rPr>
      </w:r>
    </w:p>
    <w:tbl>
      <w:tblPr>
        <w:tblStyle w:val="Table1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taskgroup</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#pragma omp task</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merge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left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right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result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start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length</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#pragma omp task</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merge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left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right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result</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start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length</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length</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Code 8: OMP pragmas before merge calls on tree strategy using task dependencies.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w:t>
      </w:r>
      <w:r w:rsidDel="00000000" w:rsidR="00000000" w:rsidRPr="00000000">
        <w:rPr>
          <w:i w:val="1"/>
          <w:rtl w:val="0"/>
        </w:rPr>
        <w:t xml:space="preserve">Code 8</w:t>
      </w:r>
      <w:r w:rsidDel="00000000" w:rsidR="00000000" w:rsidRPr="00000000">
        <w:rPr>
          <w:rtl w:val="0"/>
        </w:rPr>
        <w:t xml:space="preserve">, we can see that we execute every merge call as a task. Both of them are inside a </w:t>
      </w:r>
      <w:r w:rsidDel="00000000" w:rsidR="00000000" w:rsidRPr="00000000">
        <w:rPr>
          <w:i w:val="1"/>
          <w:rtl w:val="0"/>
        </w:rPr>
        <w:t xml:space="preserve">taskgroup</w:t>
      </w:r>
      <w:r w:rsidDel="00000000" w:rsidR="00000000" w:rsidRPr="00000000">
        <w:rPr>
          <w:rtl w:val="0"/>
        </w:rPr>
        <w:t xml:space="preserve"> clause to ensure that we execute both before returning to the parent function.</w:t>
      </w:r>
    </w:p>
    <w:p w:rsidR="00000000" w:rsidDel="00000000" w:rsidP="00000000" w:rsidRDefault="00000000" w:rsidRPr="00000000">
      <w:pPr>
        <w:contextualSpacing w:val="0"/>
        <w:jc w:val="both"/>
      </w:pPr>
      <w:r w:rsidDel="00000000" w:rsidR="00000000" w:rsidRPr="00000000">
        <w:rPr>
          <w:rtl w:val="0"/>
        </w:rPr>
      </w:r>
    </w:p>
    <w:tbl>
      <w:tblPr>
        <w:tblStyle w:val="Table1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 depend(out:data[0:n/4L])</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multisort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 depend(out:data[n/4L:n/4L])</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multisort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 depend(out:data[n/2L:n/4L])</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multisort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 depend(out:data[3L*n/4L:n/4L])</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multisort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3L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3L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Code 9: OMP pragmas before multisort calls on tree strategy using task dependencies.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Code 9</w:t>
      </w:r>
      <w:r w:rsidDel="00000000" w:rsidR="00000000" w:rsidRPr="00000000">
        <w:rPr>
          <w:rtl w:val="0"/>
        </w:rPr>
        <w:t xml:space="preserve"> shows how every recursive call to multisort, has been divided into tasks. Moreover, we have used the clause </w:t>
      </w:r>
      <w:r w:rsidDel="00000000" w:rsidR="00000000" w:rsidRPr="00000000">
        <w:rPr>
          <w:i w:val="1"/>
          <w:rtl w:val="0"/>
        </w:rPr>
        <w:t xml:space="preserve">depend</w:t>
      </w:r>
      <w:r w:rsidDel="00000000" w:rsidR="00000000" w:rsidRPr="00000000">
        <w:rPr>
          <w:rtl w:val="0"/>
        </w:rPr>
        <w:t xml:space="preserve"> to generate a dependence between them and avoid the use of </w:t>
      </w:r>
      <w:r w:rsidDel="00000000" w:rsidR="00000000" w:rsidRPr="00000000">
        <w:rPr>
          <w:i w:val="1"/>
          <w:rtl w:val="0"/>
        </w:rPr>
        <w:t xml:space="preserve">taskgroup</w:t>
      </w:r>
      <w:r w:rsidDel="00000000" w:rsidR="00000000" w:rsidRPr="00000000">
        <w:rPr>
          <w:rtl w:val="0"/>
        </w:rPr>
        <w:t xml:space="preserve"> clauses.</w:t>
      </w:r>
    </w:p>
    <w:p w:rsidR="00000000" w:rsidDel="00000000" w:rsidP="00000000" w:rsidRDefault="00000000" w:rsidRPr="00000000">
      <w:pPr>
        <w:contextualSpacing w:val="0"/>
        <w:jc w:val="both"/>
      </w:pPr>
      <w:r w:rsidDel="00000000" w:rsidR="00000000" w:rsidRPr="00000000">
        <w:rPr>
          <w:rtl w:val="0"/>
        </w:rPr>
      </w:r>
    </w:p>
    <w:tbl>
      <w:tblPr>
        <w:tblStyle w:val="Table1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 depend(in:data[0:n/4L], data[n/4L:n/4L]) depend(out:tmp[0:n/2L])</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merge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 depend(in:data[n/2L:n/4L], data[3L*n/4L:n/4L]) depend(out:tmp[n/2L:n/2L])</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merge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3L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4L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 depend(in:tmp[0:n/2L], tmp[n/2L:n/2L])</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merge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n</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n</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9933"/>
                <w:sz w:val="18"/>
                <w:szCs w:val="18"/>
                <w:highlight w:val="white"/>
                <w:rtl w:val="0"/>
              </w:rPr>
              <w:t xml:space="preserve">#pragma omp taskwait</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Code 10: OMP pragmas before merge calls on tree strategy using task dependencies.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Code 10</w:t>
      </w:r>
      <w:r w:rsidDel="00000000" w:rsidR="00000000" w:rsidRPr="00000000">
        <w:rPr>
          <w:rtl w:val="0"/>
        </w:rPr>
        <w:t xml:space="preserve"> does exactly as </w:t>
      </w:r>
      <w:r w:rsidDel="00000000" w:rsidR="00000000" w:rsidRPr="00000000">
        <w:rPr>
          <w:i w:val="1"/>
          <w:rtl w:val="0"/>
        </w:rPr>
        <w:t xml:space="preserve">Code 9,</w:t>
      </w:r>
      <w:r w:rsidDel="00000000" w:rsidR="00000000" w:rsidRPr="00000000">
        <w:rPr>
          <w:rtl w:val="0"/>
        </w:rPr>
        <w:t xml:space="preserve"> where we execute every recursive call as a task and we avoid the </w:t>
      </w:r>
      <w:r w:rsidDel="00000000" w:rsidR="00000000" w:rsidRPr="00000000">
        <w:rPr>
          <w:i w:val="1"/>
          <w:rtl w:val="0"/>
        </w:rPr>
        <w:t xml:space="preserve">taskgroup</w:t>
      </w:r>
      <w:r w:rsidDel="00000000" w:rsidR="00000000" w:rsidRPr="00000000">
        <w:rPr>
          <w:rtl w:val="0"/>
        </w:rPr>
        <w:t xml:space="preserve"> clause by generating a dependence between tasks. Additionally, we have added a </w:t>
      </w:r>
      <w:r w:rsidDel="00000000" w:rsidR="00000000" w:rsidRPr="00000000">
        <w:rPr>
          <w:i w:val="1"/>
          <w:rtl w:val="0"/>
        </w:rPr>
        <w:t xml:space="preserve">#pragma omp taskwait</w:t>
      </w:r>
      <w:r w:rsidDel="00000000" w:rsidR="00000000" w:rsidRPr="00000000">
        <w:rPr>
          <w:rtl w:val="0"/>
        </w:rPr>
        <w:t xml:space="preserve"> clause at the end to avoid going one level up on the recursion if one thread hasn’t already ended.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Oswald" w:cs="Oswald" w:eastAsia="Oswald" w:hAnsi="Oswald"/>
          <w:sz w:val="32"/>
          <w:szCs w:val="32"/>
          <w:rtl w:val="0"/>
        </w:rPr>
        <w:t xml:space="preserve">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714625" cy="2717800"/>
                  <wp:effectExtent b="0" l="0" r="0" t="0"/>
                  <wp:docPr descr="3-plot-1" id="11" name="image21.png"/>
                  <a:graphic>
                    <a:graphicData uri="http://schemas.openxmlformats.org/drawingml/2006/picture">
                      <pic:pic>
                        <pic:nvPicPr>
                          <pic:cNvPr descr="3-plot-1" id="0" name="image21.png"/>
                          <pic:cNvPicPr preferRelativeResize="0"/>
                        </pic:nvPicPr>
                        <pic:blipFill>
                          <a:blip r:embed="rId14"/>
                          <a:srcRect b="0" l="0" r="0" t="0"/>
                          <a:stretch>
                            <a:fillRect/>
                          </a:stretch>
                        </pic:blipFill>
                        <pic:spPr>
                          <a:xfrm>
                            <a:off x="0" y="0"/>
                            <a:ext cx="2714625" cy="27178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714625" cy="2717800"/>
                  <wp:effectExtent b="0" l="0" r="0" t="0"/>
                  <wp:docPr descr="3-plot-2" id="15" name="image30.png"/>
                  <a:graphic>
                    <a:graphicData uri="http://schemas.openxmlformats.org/drawingml/2006/picture">
                      <pic:pic>
                        <pic:nvPicPr>
                          <pic:cNvPr descr="3-plot-2" id="0" name="image30.png"/>
                          <pic:cNvPicPr preferRelativeResize="0"/>
                        </pic:nvPicPr>
                        <pic:blipFill>
                          <a:blip r:embed="rId15"/>
                          <a:srcRect b="0" l="0" r="0" t="0"/>
                          <a:stretch>
                            <a:fillRect/>
                          </a:stretch>
                        </pic:blipFill>
                        <pic:spPr>
                          <a:xfrm>
                            <a:off x="0" y="0"/>
                            <a:ext cx="2714625" cy="2717800"/>
                          </a:xfrm>
                          <a:prstGeom prst="rect"/>
                          <a:ln/>
                        </pic:spPr>
                      </pic:pic>
                    </a:graphicData>
                  </a:graphic>
                </wp:inline>
              </w:drawing>
            </w:r>
            <w:r w:rsidDel="00000000" w:rsidR="00000000" w:rsidRPr="00000000">
              <w:rPr>
                <w:rtl w:val="0"/>
              </w:rPr>
            </w:r>
          </w:p>
        </w:tc>
      </w:tr>
      <w:tr>
        <w:trPr>
          <w:trHeight w:val="420" w:hRule="atLeast"/>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Graphic 4: Graphics of the speed-up of the </w:t>
            </w:r>
            <w:r w:rsidDel="00000000" w:rsidR="00000000" w:rsidRPr="00000000">
              <w:rPr>
                <w:i w:val="1"/>
                <w:sz w:val="16"/>
                <w:szCs w:val="16"/>
                <w:rtl w:val="0"/>
              </w:rPr>
              <w:t xml:space="preserve">multisort-omp.c</w:t>
            </w:r>
            <w:r w:rsidDel="00000000" w:rsidR="00000000" w:rsidRPr="00000000">
              <w:rPr>
                <w:sz w:val="16"/>
                <w:szCs w:val="16"/>
                <w:rtl w:val="0"/>
              </w:rPr>
              <w:t xml:space="preserve">’s program (tree version) and its multisort respectively routine using task dependencies.</w:t>
            </w:r>
          </w:p>
        </w:tc>
      </w:tr>
    </w:tbl>
    <w:p w:rsidR="00000000" w:rsidDel="00000000" w:rsidP="00000000" w:rsidRDefault="00000000" w:rsidRPr="00000000">
      <w:pPr>
        <w:contextualSpacing w:val="0"/>
        <w:jc w:val="both"/>
      </w:pPr>
      <w:r w:rsidDel="00000000" w:rsidR="00000000" w:rsidRPr="00000000">
        <w:rPr>
          <w:rtl w:val="0"/>
        </w:rPr>
      </w:r>
    </w:p>
    <w:tbl>
      <w:tblPr>
        <w:tblStyle w:val="Table1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5581650" cy="1231900"/>
                  <wp:effectExtent b="0" l="0" r="0" t="0"/>
                  <wp:docPr descr="3-paraver.png" id="12" name="image24.png"/>
                  <a:graphic>
                    <a:graphicData uri="http://schemas.openxmlformats.org/drawingml/2006/picture">
                      <pic:pic>
                        <pic:nvPicPr>
                          <pic:cNvPr descr="3-paraver.png" id="0" name="image24.png"/>
                          <pic:cNvPicPr preferRelativeResize="0"/>
                        </pic:nvPicPr>
                        <pic:blipFill>
                          <a:blip r:embed="rId16"/>
                          <a:srcRect b="0" l="0" r="0" t="0"/>
                          <a:stretch>
                            <a:fillRect/>
                          </a:stretch>
                        </pic:blipFill>
                        <pic:spPr>
                          <a:xfrm>
                            <a:off x="0" y="0"/>
                            <a:ext cx="5581650" cy="12319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Image 4: Paraver’s traces of tree version execution using task dependences.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Looking at </w:t>
      </w:r>
      <w:r w:rsidDel="00000000" w:rsidR="00000000" w:rsidRPr="00000000">
        <w:rPr>
          <w:i w:val="1"/>
          <w:rtl w:val="0"/>
        </w:rPr>
        <w:t xml:space="preserve">Image 4</w:t>
      </w:r>
      <w:r w:rsidDel="00000000" w:rsidR="00000000" w:rsidRPr="00000000">
        <w:rPr>
          <w:rtl w:val="0"/>
        </w:rPr>
        <w:t xml:space="preserve"> and </w:t>
      </w:r>
      <w:r w:rsidDel="00000000" w:rsidR="00000000" w:rsidRPr="00000000">
        <w:rPr>
          <w:i w:val="1"/>
          <w:rtl w:val="0"/>
        </w:rPr>
        <w:t xml:space="preserve">Graphic 2</w:t>
      </w:r>
      <w:r w:rsidDel="00000000" w:rsidR="00000000" w:rsidRPr="00000000">
        <w:rPr>
          <w:rtl w:val="0"/>
        </w:rPr>
        <w:t xml:space="preserve">, we can see that they both are pretty similar.  It can also be seen comparing the timelines with paraver. This is caused because the parallelism that we can get is pretty limited because of the dependence between task (to do a parent’s task, we must have done the son’s task).</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Oswald" w:cs="Oswald" w:eastAsia="Oswald" w:hAnsi="Oswald"/>
          <w:sz w:val="36"/>
          <w:szCs w:val="36"/>
          <w:rtl w:val="0"/>
        </w:rPr>
        <w:t xml:space="preserve">Optional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Oswald" w:cs="Oswald" w:eastAsia="Oswald" w:hAnsi="Oswald"/>
          <w:sz w:val="32"/>
          <w:szCs w:val="32"/>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993333"/>
                <w:sz w:val="18"/>
                <w:szCs w:val="18"/>
                <w:highlight w:val="white"/>
                <w:rtl w:val="0"/>
              </w:rPr>
              <w:t xml:space="preserve">static</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void</w:t>
            </w:r>
            <w:r w:rsidDel="00000000" w:rsidR="00000000" w:rsidRPr="00000000">
              <w:rPr>
                <w:rFonts w:ascii="Consolas" w:cs="Consolas" w:eastAsia="Consolas" w:hAnsi="Consolas"/>
                <w:sz w:val="18"/>
                <w:szCs w:val="18"/>
                <w:highlight w:val="white"/>
                <w:rtl w:val="0"/>
              </w:rPr>
              <w:t xml:space="preserve"> initialize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long</w:t>
            </w:r>
            <w:r w:rsidDel="00000000" w:rsidR="00000000" w:rsidRPr="00000000">
              <w:rPr>
                <w:rFonts w:ascii="Consolas" w:cs="Consolas" w:eastAsia="Consolas" w:hAnsi="Consolas"/>
                <w:sz w:val="18"/>
                <w:szCs w:val="18"/>
                <w:highlight w:val="white"/>
                <w:rtl w:val="0"/>
              </w:rPr>
              <w:t xml:space="preserve"> length</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T 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length</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long</w:t>
            </w:r>
            <w:r w:rsidDel="00000000" w:rsidR="00000000" w:rsidRPr="00000000">
              <w:rPr>
                <w:rFonts w:ascii="Consolas" w:cs="Consolas" w:eastAsia="Consolas" w:hAnsi="Consolas"/>
                <w:sz w:val="18"/>
                <w:szCs w:val="18"/>
                <w:highlight w:val="white"/>
                <w:rtl w:val="0"/>
              </w:rPr>
              <w:t xml:space="preserve"> i</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#pragma omp parallel for</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for</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i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i </w:t>
            </w:r>
            <w:r w:rsidDel="00000000" w:rsidR="00000000" w:rsidRPr="00000000">
              <w:rPr>
                <w:rFonts w:ascii="Consolas" w:cs="Consolas" w:eastAsia="Consolas" w:hAnsi="Consolas"/>
                <w:color w:val="339933"/>
                <w:sz w:val="18"/>
                <w:szCs w:val="18"/>
                <w:highlight w:val="white"/>
                <w:rtl w:val="0"/>
              </w:rPr>
              <w:t xml:space="preserve">&lt;</w:t>
            </w:r>
            <w:r w:rsidDel="00000000" w:rsidR="00000000" w:rsidRPr="00000000">
              <w:rPr>
                <w:rFonts w:ascii="Consolas" w:cs="Consolas" w:eastAsia="Consolas" w:hAnsi="Consolas"/>
                <w:sz w:val="18"/>
                <w:szCs w:val="18"/>
                <w:highlight w:val="white"/>
                <w:rtl w:val="0"/>
              </w:rPr>
              <w:t xml:space="preserve"> length</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if</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i</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66"/>
                <w:sz w:val="18"/>
                <w:szCs w:val="18"/>
                <w:highlight w:val="white"/>
                <w:rtl w:val="0"/>
              </w:rPr>
              <w:t xml:space="preserve">rand</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else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i</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i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104723L</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N</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993333"/>
                <w:sz w:val="18"/>
                <w:szCs w:val="18"/>
                <w:highlight w:val="white"/>
                <w:rtl w:val="0"/>
              </w:rPr>
              <w:t xml:space="preserve">static</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void</w:t>
            </w:r>
            <w:r w:rsidDel="00000000" w:rsidR="00000000" w:rsidRPr="00000000">
              <w:rPr>
                <w:rFonts w:ascii="Consolas" w:cs="Consolas" w:eastAsia="Consolas" w:hAnsi="Consolas"/>
                <w:sz w:val="18"/>
                <w:szCs w:val="18"/>
                <w:highlight w:val="white"/>
                <w:rtl w:val="0"/>
              </w:rPr>
              <w:t xml:space="preserve"> clear</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long</w:t>
            </w:r>
            <w:r w:rsidDel="00000000" w:rsidR="00000000" w:rsidRPr="00000000">
              <w:rPr>
                <w:rFonts w:ascii="Consolas" w:cs="Consolas" w:eastAsia="Consolas" w:hAnsi="Consolas"/>
                <w:sz w:val="18"/>
                <w:szCs w:val="18"/>
                <w:highlight w:val="white"/>
                <w:rtl w:val="0"/>
              </w:rPr>
              <w:t xml:space="preserve"> length</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T 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length</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long</w:t>
            </w:r>
            <w:r w:rsidDel="00000000" w:rsidR="00000000" w:rsidRPr="00000000">
              <w:rPr>
                <w:rFonts w:ascii="Consolas" w:cs="Consolas" w:eastAsia="Consolas" w:hAnsi="Consolas"/>
                <w:sz w:val="18"/>
                <w:szCs w:val="18"/>
                <w:highlight w:val="white"/>
                <w:rtl w:val="0"/>
              </w:rPr>
              <w:t xml:space="preserve"> i</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#pragma omp parallel for</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for</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i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i </w:t>
            </w:r>
            <w:r w:rsidDel="00000000" w:rsidR="00000000" w:rsidRPr="00000000">
              <w:rPr>
                <w:rFonts w:ascii="Consolas" w:cs="Consolas" w:eastAsia="Consolas" w:hAnsi="Consolas"/>
                <w:color w:val="339933"/>
                <w:sz w:val="18"/>
                <w:szCs w:val="18"/>
                <w:highlight w:val="white"/>
                <w:rtl w:val="0"/>
              </w:rPr>
              <w:t xml:space="preserve">&lt;</w:t>
            </w:r>
            <w:r w:rsidDel="00000000" w:rsidR="00000000" w:rsidRPr="00000000">
              <w:rPr>
                <w:rFonts w:ascii="Consolas" w:cs="Consolas" w:eastAsia="Consolas" w:hAnsi="Consolas"/>
                <w:sz w:val="18"/>
                <w:szCs w:val="18"/>
                <w:highlight w:val="white"/>
                <w:rtl w:val="0"/>
              </w:rPr>
              <w:t xml:space="preserve"> length</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data</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i</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Code 11: Parallelized code of initialize function.</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Code 12: Parallelized code of clear function.</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3228975" cy="3371850"/>
                  <wp:effectExtent b="0" l="0" r="0" t="0"/>
                  <wp:docPr descr="optional1-plot" id="17" name="image34.png"/>
                  <a:graphic>
                    <a:graphicData uri="http://schemas.openxmlformats.org/drawingml/2006/picture">
                      <pic:pic>
                        <pic:nvPicPr>
                          <pic:cNvPr descr="optional1-plot" id="0" name="image34.png"/>
                          <pic:cNvPicPr preferRelativeResize="0"/>
                        </pic:nvPicPr>
                        <pic:blipFill>
                          <a:blip r:embed="rId17"/>
                          <a:srcRect b="0" l="0" r="0" t="0"/>
                          <a:stretch>
                            <a:fillRect/>
                          </a:stretch>
                        </pic:blipFill>
                        <pic:spPr>
                          <a:xfrm>
                            <a:off x="0" y="0"/>
                            <a:ext cx="3228975" cy="337185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Graphic 5: Result plot of executed </w:t>
            </w:r>
            <w:r w:rsidDel="00000000" w:rsidR="00000000" w:rsidRPr="00000000">
              <w:rPr>
                <w:i w:val="1"/>
                <w:sz w:val="16"/>
                <w:szCs w:val="16"/>
                <w:rtl w:val="0"/>
              </w:rPr>
              <w:t xml:space="preserve">multisort-omp</w:t>
            </w:r>
            <w:r w:rsidDel="00000000" w:rsidR="00000000" w:rsidRPr="00000000">
              <w:rPr>
                <w:sz w:val="16"/>
                <w:szCs w:val="16"/>
                <w:rtl w:val="0"/>
              </w:rPr>
              <w:t xml:space="preserve"> with initialize and clear functions parallelized.</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Looking at </w:t>
      </w:r>
      <w:r w:rsidDel="00000000" w:rsidR="00000000" w:rsidRPr="00000000">
        <w:rPr>
          <w:i w:val="1"/>
          <w:rtl w:val="0"/>
        </w:rPr>
        <w:t xml:space="preserve">Code 11</w:t>
      </w:r>
      <w:r w:rsidDel="00000000" w:rsidR="00000000" w:rsidRPr="00000000">
        <w:rPr>
          <w:rtl w:val="0"/>
        </w:rPr>
        <w:t xml:space="preserve"> and </w:t>
      </w:r>
      <w:r w:rsidDel="00000000" w:rsidR="00000000" w:rsidRPr="00000000">
        <w:rPr>
          <w:i w:val="1"/>
          <w:rtl w:val="0"/>
        </w:rPr>
        <w:t xml:space="preserve">Code 12</w:t>
      </w:r>
      <w:r w:rsidDel="00000000" w:rsidR="00000000" w:rsidRPr="00000000">
        <w:rPr>
          <w:rtl w:val="0"/>
        </w:rPr>
        <w:t xml:space="preserve">, we can see how we have parallelized the functions to initialize the vector used later on </w:t>
      </w:r>
      <w:r w:rsidDel="00000000" w:rsidR="00000000" w:rsidRPr="00000000">
        <w:rPr>
          <w:i w:val="1"/>
          <w:rtl w:val="0"/>
        </w:rPr>
        <w:t xml:space="preserve">multisort.</w:t>
      </w:r>
      <w:r w:rsidDel="00000000" w:rsidR="00000000" w:rsidRPr="00000000">
        <w:rPr>
          <w:rtl w:val="0"/>
        </w:rPr>
        <w:t xml:space="preserve"> As </w:t>
      </w:r>
      <w:r w:rsidDel="00000000" w:rsidR="00000000" w:rsidRPr="00000000">
        <w:rPr>
          <w:i w:val="1"/>
          <w:rtl w:val="0"/>
        </w:rPr>
        <w:t xml:space="preserve">graphic 5</w:t>
      </w:r>
      <w:r w:rsidDel="00000000" w:rsidR="00000000" w:rsidRPr="00000000">
        <w:rPr>
          <w:rtl w:val="0"/>
        </w:rPr>
        <w:t xml:space="preserve"> shows, the gain obtained  with this parallelization is really good.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 can clearly see the improvement by comparing </w:t>
      </w:r>
      <w:r w:rsidDel="00000000" w:rsidR="00000000" w:rsidRPr="00000000">
        <w:rPr>
          <w:i w:val="1"/>
          <w:rtl w:val="0"/>
        </w:rPr>
        <w:t xml:space="preserve">graphic 5</w:t>
      </w:r>
      <w:r w:rsidDel="00000000" w:rsidR="00000000" w:rsidRPr="00000000">
        <w:rPr>
          <w:rtl w:val="0"/>
        </w:rPr>
        <w:t xml:space="preserve"> with </w:t>
      </w:r>
      <w:r w:rsidDel="00000000" w:rsidR="00000000" w:rsidRPr="00000000">
        <w:rPr>
          <w:i w:val="1"/>
          <w:rtl w:val="0"/>
        </w:rPr>
        <w:t xml:space="preserve">graphic 2</w:t>
      </w:r>
      <w:r w:rsidDel="00000000" w:rsidR="00000000" w:rsidRPr="00000000">
        <w:rPr>
          <w:rtl w:val="0"/>
        </w:rPr>
        <w:t xml:space="preserve"> (which shows the speedup with the parallelization indicated before).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Oswald" w:cs="Oswald" w:eastAsia="Oswald" w:hAnsi="Oswald"/>
          <w:sz w:val="32"/>
          <w:szCs w:val="32"/>
          <w:rtl w:val="0"/>
        </w:rPr>
        <w:t xml:space="preserv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0"/>
        <w:bidi w:val="0"/>
        <w:tblW w:w="101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3495"/>
        <w:gridCol w:w="3150"/>
        <w:tblGridChange w:id="0">
          <w:tblGrid>
            <w:gridCol w:w="3495"/>
            <w:gridCol w:w="3495"/>
            <w:gridCol w:w="3150"/>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1984422" cy="2176463"/>
                  <wp:effectExtent b="0" l="0" r="0" t="0"/>
                  <wp:docPr descr="optional2-plot1" id="13" name="image26.png"/>
                  <a:graphic>
                    <a:graphicData uri="http://schemas.openxmlformats.org/drawingml/2006/picture">
                      <pic:pic>
                        <pic:nvPicPr>
                          <pic:cNvPr descr="optional2-plot1" id="0" name="image26.png"/>
                          <pic:cNvPicPr preferRelativeResize="0"/>
                        </pic:nvPicPr>
                        <pic:blipFill>
                          <a:blip r:embed="rId18"/>
                          <a:srcRect b="0" l="0" r="0" t="0"/>
                          <a:stretch>
                            <a:fillRect/>
                          </a:stretch>
                        </pic:blipFill>
                        <pic:spPr>
                          <a:xfrm>
                            <a:off x="0" y="0"/>
                            <a:ext cx="1984422" cy="2176463"/>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1994197" cy="2205038"/>
                  <wp:effectExtent b="0" l="0" r="0" t="0"/>
                  <wp:docPr descr="optional2-plot2" id="14" name="image27.png"/>
                  <a:graphic>
                    <a:graphicData uri="http://schemas.openxmlformats.org/drawingml/2006/picture">
                      <pic:pic>
                        <pic:nvPicPr>
                          <pic:cNvPr descr="optional2-plot2" id="0" name="image27.png"/>
                          <pic:cNvPicPr preferRelativeResize="0"/>
                        </pic:nvPicPr>
                        <pic:blipFill>
                          <a:blip r:embed="rId19"/>
                          <a:srcRect b="0" l="0" r="0" t="0"/>
                          <a:stretch>
                            <a:fillRect/>
                          </a:stretch>
                        </pic:blipFill>
                        <pic:spPr>
                          <a:xfrm>
                            <a:off x="0" y="0"/>
                            <a:ext cx="1994197" cy="2205038"/>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1911033" cy="2205038"/>
                  <wp:effectExtent b="0" l="0" r="0" t="0"/>
                  <wp:docPr descr="optional2-plot3" id="16" name="image32.png"/>
                  <a:graphic>
                    <a:graphicData uri="http://schemas.openxmlformats.org/drawingml/2006/picture">
                      <pic:pic>
                        <pic:nvPicPr>
                          <pic:cNvPr descr="optional2-plot3" id="0" name="image32.png"/>
                          <pic:cNvPicPr preferRelativeResize="0"/>
                        </pic:nvPicPr>
                        <pic:blipFill>
                          <a:blip r:embed="rId20"/>
                          <a:srcRect b="0" l="0" r="0" t="0"/>
                          <a:stretch>
                            <a:fillRect/>
                          </a:stretch>
                        </pic:blipFill>
                        <pic:spPr>
                          <a:xfrm>
                            <a:off x="0" y="0"/>
                            <a:ext cx="1911033" cy="2205038"/>
                          </a:xfrm>
                          <a:prstGeom prst="rect"/>
                          <a:ln/>
                        </pic:spPr>
                      </pic:pic>
                    </a:graphicData>
                  </a:graphic>
                </wp:inline>
              </w:drawing>
            </w:r>
            <w:r w:rsidDel="00000000" w:rsidR="00000000" w:rsidRPr="00000000">
              <w:rPr>
                <w:rtl w:val="0"/>
              </w:rPr>
            </w:r>
          </w:p>
        </w:tc>
      </w:tr>
      <w:tr>
        <w:trPr>
          <w:trHeight w:val="420" w:hRule="atLeast"/>
        </w:trPr>
        <w:tc>
          <w:tcPr>
            <w:gridSpan w:val="3"/>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Graphic 6: Graph evolution of the execution of </w:t>
            </w:r>
            <w:r w:rsidDel="00000000" w:rsidR="00000000" w:rsidRPr="00000000">
              <w:rPr>
                <w:i w:val="1"/>
                <w:sz w:val="16"/>
                <w:szCs w:val="16"/>
                <w:rtl w:val="0"/>
              </w:rPr>
              <w:t xml:space="preserve">multisort-omp.c</w:t>
            </w:r>
            <w:r w:rsidDel="00000000" w:rsidR="00000000" w:rsidRPr="00000000">
              <w:rPr>
                <w:sz w:val="16"/>
                <w:szCs w:val="16"/>
                <w:rtl w:val="0"/>
              </w:rPr>
              <w:t xml:space="preserve"> program for various depths (</w:t>
            </w:r>
            <w:r w:rsidDel="00000000" w:rsidR="00000000" w:rsidRPr="00000000">
              <w:rPr>
                <w:i w:val="1"/>
                <w:sz w:val="16"/>
                <w:szCs w:val="16"/>
                <w:rtl w:val="0"/>
              </w:rPr>
              <w:t xml:space="preserve">merge size)</w:t>
            </w:r>
            <w:r w:rsidDel="00000000" w:rsidR="00000000" w:rsidRPr="00000000">
              <w:rPr>
                <w:sz w:val="16"/>
                <w:szCs w:val="16"/>
                <w:rtl w:val="0"/>
              </w:rPr>
              <w:t xml:space="preserve"> and </w:t>
            </w:r>
            <w:r w:rsidDel="00000000" w:rsidR="00000000" w:rsidRPr="00000000">
              <w:rPr>
                <w:i w:val="1"/>
                <w:sz w:val="16"/>
                <w:szCs w:val="16"/>
                <w:rtl w:val="0"/>
              </w:rPr>
              <w:t xml:space="preserve">sort size</w:t>
            </w:r>
            <w:r w:rsidDel="00000000" w:rsidR="00000000" w:rsidRPr="00000000">
              <w:rPr>
                <w:sz w:val="16"/>
                <w:szCs w:val="16"/>
                <w:rtl w:val="0"/>
              </w:rPr>
              <w:t xml:space="preserve"> (from left to right: 128, 256 and 512 Kilo-Elements).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After changing the sizes of the organization (</w:t>
      </w:r>
      <w:r w:rsidDel="00000000" w:rsidR="00000000" w:rsidRPr="00000000">
        <w:rPr>
          <w:i w:val="1"/>
          <w:rtl w:val="0"/>
        </w:rPr>
        <w:t xml:space="preserve">sort size</w:t>
      </w:r>
      <w:r w:rsidDel="00000000" w:rsidR="00000000" w:rsidRPr="00000000">
        <w:rPr>
          <w:rtl w:val="0"/>
        </w:rPr>
        <w:t xml:space="preserve">) and testing various combinations of deep levels (from </w:t>
      </w:r>
      <w:r w:rsidDel="00000000" w:rsidR="00000000" w:rsidRPr="00000000">
        <w:rPr>
          <w:i w:val="1"/>
          <w:rtl w:val="0"/>
        </w:rPr>
        <w:t xml:space="preserve">1</w:t>
      </w:r>
      <w:r w:rsidDel="00000000" w:rsidR="00000000" w:rsidRPr="00000000">
        <w:rPr>
          <w:rtl w:val="0"/>
        </w:rPr>
        <w:t xml:space="preserve"> to </w:t>
      </w:r>
      <w:r w:rsidDel="00000000" w:rsidR="00000000" w:rsidRPr="00000000">
        <w:rPr>
          <w:i w:val="1"/>
          <w:rtl w:val="0"/>
        </w:rPr>
        <w:t xml:space="preserve">4096</w:t>
      </w:r>
      <w:r w:rsidDel="00000000" w:rsidR="00000000" w:rsidRPr="00000000">
        <w:rPr>
          <w:rtl w:val="0"/>
        </w:rPr>
        <w:t xml:space="preserve">) we can determinate that the best combinations available are 128 for </w:t>
      </w:r>
      <w:r w:rsidDel="00000000" w:rsidR="00000000" w:rsidRPr="00000000">
        <w:rPr>
          <w:i w:val="1"/>
          <w:rtl w:val="0"/>
        </w:rPr>
        <w:t xml:space="preserve">sort size</w:t>
      </w:r>
      <w:r w:rsidDel="00000000" w:rsidR="00000000" w:rsidRPr="00000000">
        <w:rPr>
          <w:rtl w:val="0"/>
        </w:rPr>
        <w:t xml:space="preserve"> and 256 for </w:t>
      </w:r>
      <w:r w:rsidDel="00000000" w:rsidR="00000000" w:rsidRPr="00000000">
        <w:rPr>
          <w:i w:val="1"/>
          <w:rtl w:val="0"/>
        </w:rPr>
        <w:t xml:space="preserve">merge size</w:t>
      </w:r>
      <w:r w:rsidDel="00000000" w:rsidR="00000000" w:rsidRPr="00000000">
        <w:rPr>
          <w:rtl w:val="0"/>
        </w:rPr>
        <w:t xml:space="preserve"> and vice versa.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conclusion, we can obtain the graphics with 128 Kilo-elements for </w:t>
      </w:r>
      <w:r w:rsidDel="00000000" w:rsidR="00000000" w:rsidRPr="00000000">
        <w:rPr>
          <w:i w:val="1"/>
          <w:rtl w:val="0"/>
        </w:rPr>
        <w:t xml:space="preserve">sort size</w:t>
      </w:r>
      <w:r w:rsidDel="00000000" w:rsidR="00000000" w:rsidRPr="00000000">
        <w:rPr>
          <w:rtl w:val="0"/>
        </w:rPr>
        <w:t xml:space="preserve"> and 256 Kilo-elements for </w:t>
      </w:r>
      <w:r w:rsidDel="00000000" w:rsidR="00000000" w:rsidRPr="00000000">
        <w:rPr>
          <w:i w:val="1"/>
          <w:rtl w:val="0"/>
        </w:rPr>
        <w:t xml:space="preserve">merge size</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1"/>
        <w:bidi w:val="0"/>
        <w:tblW w:w="927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50"/>
        <w:tblGridChange w:id="0">
          <w:tblGrid>
            <w:gridCol w:w="4620"/>
            <w:gridCol w:w="4650"/>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2714625" cy="2743200"/>
                  <wp:effectExtent b="0" l="0" r="0" t="0"/>
                  <wp:docPr descr="optional2-plot4" id="4" name="image13.png"/>
                  <a:graphic>
                    <a:graphicData uri="http://schemas.openxmlformats.org/drawingml/2006/picture">
                      <pic:pic>
                        <pic:nvPicPr>
                          <pic:cNvPr descr="optional2-plot4" id="0" name="image13.png"/>
                          <pic:cNvPicPr preferRelativeResize="0"/>
                        </pic:nvPicPr>
                        <pic:blipFill>
                          <a:blip r:embed="rId21"/>
                          <a:srcRect b="0" l="0" r="0" t="0"/>
                          <a:stretch>
                            <a:fillRect/>
                          </a:stretch>
                        </pic:blipFill>
                        <pic:spPr>
                          <a:xfrm>
                            <a:off x="0" y="0"/>
                            <a:ext cx="2714625" cy="27432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2714625" cy="2743200"/>
                  <wp:effectExtent b="0" l="0" r="0" t="0"/>
                  <wp:docPr descr="optional2-plot5" id="3" name="image09.png"/>
                  <a:graphic>
                    <a:graphicData uri="http://schemas.openxmlformats.org/drawingml/2006/picture">
                      <pic:pic>
                        <pic:nvPicPr>
                          <pic:cNvPr descr="optional2-plot5" id="0" name="image09.png"/>
                          <pic:cNvPicPr preferRelativeResize="0"/>
                        </pic:nvPicPr>
                        <pic:blipFill>
                          <a:blip r:embed="rId22"/>
                          <a:srcRect b="0" l="0" r="0" t="0"/>
                          <a:stretch>
                            <a:fillRect/>
                          </a:stretch>
                        </pic:blipFill>
                        <pic:spPr>
                          <a:xfrm>
                            <a:off x="0" y="0"/>
                            <a:ext cx="2714625" cy="2743200"/>
                          </a:xfrm>
                          <a:prstGeom prst="rect"/>
                          <a:ln/>
                        </pic:spPr>
                      </pic:pic>
                    </a:graphicData>
                  </a:graphic>
                </wp:inline>
              </w:drawing>
            </w:r>
            <w:r w:rsidDel="00000000" w:rsidR="00000000" w:rsidRPr="00000000">
              <w:rPr>
                <w:rtl w:val="0"/>
              </w:rPr>
            </w:r>
          </w:p>
        </w:tc>
      </w:tr>
      <w:tr>
        <w:trPr>
          <w:trHeight w:val="420" w:hRule="atLeast"/>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Graphic 7: Result plots of executed</w:t>
            </w:r>
            <w:r w:rsidDel="00000000" w:rsidR="00000000" w:rsidRPr="00000000">
              <w:rPr>
                <w:i w:val="1"/>
                <w:sz w:val="16"/>
                <w:szCs w:val="16"/>
                <w:rtl w:val="0"/>
              </w:rPr>
              <w:t xml:space="preserve"> multisort-omp</w:t>
            </w:r>
            <w:r w:rsidDel="00000000" w:rsidR="00000000" w:rsidRPr="00000000">
              <w:rPr>
                <w:sz w:val="16"/>
                <w:szCs w:val="16"/>
                <w:rtl w:val="0"/>
              </w:rPr>
              <w:t xml:space="preserve"> with 128 Kilo-elements for </w:t>
            </w:r>
            <w:r w:rsidDel="00000000" w:rsidR="00000000" w:rsidRPr="00000000">
              <w:rPr>
                <w:i w:val="1"/>
                <w:sz w:val="16"/>
                <w:szCs w:val="16"/>
                <w:rtl w:val="0"/>
              </w:rPr>
              <w:t xml:space="preserve">sort size</w:t>
            </w:r>
            <w:r w:rsidDel="00000000" w:rsidR="00000000" w:rsidRPr="00000000">
              <w:rPr>
                <w:sz w:val="16"/>
                <w:szCs w:val="16"/>
                <w:rtl w:val="0"/>
              </w:rPr>
              <w:t xml:space="preserve"> and 256 Kilo-elements for </w:t>
            </w:r>
            <w:r w:rsidDel="00000000" w:rsidR="00000000" w:rsidRPr="00000000">
              <w:rPr>
                <w:i w:val="1"/>
                <w:sz w:val="16"/>
                <w:szCs w:val="16"/>
                <w:rtl w:val="0"/>
              </w:rPr>
              <w:t xml:space="preserve">merge size</w:t>
            </w:r>
            <w:r w:rsidDel="00000000" w:rsidR="00000000" w:rsidRPr="00000000">
              <w:rPr>
                <w:sz w:val="16"/>
                <w:szCs w:val="16"/>
                <w:rtl w:val="0"/>
              </w:rPr>
              <w:t xml:space="preserve">.</w:t>
            </w:r>
          </w:p>
        </w:tc>
      </w:tr>
    </w:tbl>
    <w:p w:rsidR="00000000" w:rsidDel="00000000" w:rsidP="00000000" w:rsidRDefault="00000000" w:rsidRPr="00000000">
      <w:pPr>
        <w:contextualSpacing w:val="0"/>
        <w:jc w:val="both"/>
      </w:pPr>
      <w:r w:rsidDel="00000000" w:rsidR="00000000" w:rsidRPr="00000000">
        <w:rPr>
          <w:rtl w:val="0"/>
        </w:rPr>
      </w:r>
    </w:p>
    <w:sectPr>
      <w:headerReference r:id="rId23" w:type="first"/>
      <w:footerReference r:id="rId24" w:type="default"/>
      <w:footerReference r:id="rId25"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Oswald">
    <w:embedRegular r:id="rId1" w:subsetted="0"/>
    <w:embedBold r:id="rId2" w:subsetted="0"/>
  </w:font>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22" Type="http://schemas.openxmlformats.org/officeDocument/2006/relationships/image" Target="media/image09.png"/><Relationship Id="rId21" Type="http://schemas.openxmlformats.org/officeDocument/2006/relationships/image" Target="media/image13.png"/><Relationship Id="rId24" Type="http://schemas.openxmlformats.org/officeDocument/2006/relationships/footer" Target="footer.xml"/><Relationship Id="rId23" Type="http://schemas.openxmlformats.org/officeDocument/2006/relationships/header" Target="header.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25" Type="http://schemas.openxmlformats.org/officeDocument/2006/relationships/footer" Target="footer1.xml"/><Relationship Id="rId5" Type="http://schemas.openxmlformats.org/officeDocument/2006/relationships/image" Target="media/image18.jpg"/><Relationship Id="rId6" Type="http://schemas.openxmlformats.org/officeDocument/2006/relationships/image" Target="media/image17.png"/><Relationship Id="rId7" Type="http://schemas.openxmlformats.org/officeDocument/2006/relationships/image" Target="media/image16.png"/><Relationship Id="rId8" Type="http://schemas.openxmlformats.org/officeDocument/2006/relationships/image" Target="media/image14.png"/><Relationship Id="rId11" Type="http://schemas.openxmlformats.org/officeDocument/2006/relationships/image" Target="media/image08.png"/><Relationship Id="rId10" Type="http://schemas.openxmlformats.org/officeDocument/2006/relationships/image" Target="media/image07.png"/><Relationship Id="rId13" Type="http://schemas.openxmlformats.org/officeDocument/2006/relationships/image" Target="media/image35.png"/><Relationship Id="rId12" Type="http://schemas.openxmlformats.org/officeDocument/2006/relationships/image" Target="media/image15.png"/><Relationship Id="rId15" Type="http://schemas.openxmlformats.org/officeDocument/2006/relationships/image" Target="media/image30.png"/><Relationship Id="rId14" Type="http://schemas.openxmlformats.org/officeDocument/2006/relationships/image" Target="media/image21.png"/><Relationship Id="rId17" Type="http://schemas.openxmlformats.org/officeDocument/2006/relationships/image" Target="media/image34.png"/><Relationship Id="rId16" Type="http://schemas.openxmlformats.org/officeDocument/2006/relationships/image" Target="media/image24.png"/><Relationship Id="rId19" Type="http://schemas.openxmlformats.org/officeDocument/2006/relationships/image" Target="media/image27.png"/><Relationship Id="rId18" Type="http://schemas.openxmlformats.org/officeDocument/2006/relationships/image" Target="media/image26.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