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Tugas 12 MySQL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Buat view nilai_ipk yang diambil dari tabel nilai_mahasiswa. View ini terdiri dari kolom nim, nama, dan IPK. Tampilan akhir view adalah sebagai berikut: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CREATE VIEW nilai_ipk AS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 xml:space="preserve">SELECT nim, nama,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(semester_1 + semester_2 + semester_3)/3 as ‘IPK’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FROM  nilai_mahasiswa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 xml:space="preserve">ORDER BY nim ASC;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425" w:leftChars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Buat view kedua dengan nama nilai_ipk_format. Isi view ini diambil dari view nilai_ipk. Tampilan akhi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 view adalah sebagai berikut: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CREATE VIEW nilai_ipk_format AS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SELECT CONCAT (nama,’(‘,IPK,’)’) as ‘Nama_dan_IPK’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FROM nilai_ipk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right="0" w:righ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ORDER BY nama ASC;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right="0" w:righ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425" w:leftChars="0" w:right="0" w:rightChars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Input 1 baris baru ke dalam tabel nilai_mahasiswa, kemudian periksa isi view nilai_ipk dan nilai_ipk_format. Data baru yang diinput boleh sembarang. Pastikan isi view juga langsung terupdate dengan penambahan data ini.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INSERT INTO nilai_mahasiswa VALUES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right="0" w:rightChars="0"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(17140190,’Robby Purba’, 2.56, 3.14, 3.56);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Tampilkan mahasiswa yang namanya diawali dengan huruf R. Data ini diambil dari view nilai_ipk_format. Berikut tampilan akhir yang diiginkan: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SELECT * FROM nilai_ipk_format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WHERE Nama_dan_IPK LIKE ‘R%’;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Hapus view nilai_ipk dan nilai_ipk_format.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DROP VIEW nilai_ipk;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DROP VIEW nilai_ipk_format;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A887B"/>
    <w:multiLevelType w:val="singleLevel"/>
    <w:tmpl w:val="14DA887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25133"/>
    <w:rsid w:val="096658D4"/>
    <w:rsid w:val="0A1A251D"/>
    <w:rsid w:val="3A725133"/>
    <w:rsid w:val="56337705"/>
    <w:rsid w:val="5D634BE6"/>
    <w:rsid w:val="7F1F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2021-10-08T11:41:00Z</dcterms:created>
  <dc:creator>Lenovo</dc:creator>
  <cp:lastModifiedBy>Lenovo</cp:lastModifiedBy>
  <dcterms:modified xsi:type="dcterms:W3CDTF">2021-10-18T12:19:35Z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