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Tugas 8 MySQL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Silahkan teman-teman buat table tugas_populasi di dalam database belajar. Struktur serta isi data tabel disamakan dengan gambar diatas. Jika sudah, silahkan kerjakan tugas berikut: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CREATE DATABASE BELAJAR;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CREATE TABLE tugas_populasi(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kota varchar(50),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kec tinyint(3) unsigned,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kel smallint(5) unsigned,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luas decimal(6,2),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penduduk int(10) unsigned);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INSERT INTO tugas_populasi VALUES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("Jakarta", 44,267, 664.01, 9988495),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("Surabaya", 31, 154, 350.54, 2805906),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("Medan",21, 151, 265, 2465469),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("Bekasi", 12, 56, 206.61, 2381053),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("Bandung", 30, 151, 167.67, 2339463),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("Makassar", 14, 143, 199.26, 1651146),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("Depok", 11, 63, 200.29, 1631951),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("Semarang", 16, 177, 373.78, 1621384),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("Tangerang", 13, 104, 153.93, 1566190),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("Palembang", 14, 107, 369.22, 1548064);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tabs>
          <w:tab w:val="clear" w:pos="425"/>
        </w:tabs>
        <w:spacing w:before="0" w:beforeAutospacing="1" w:after="0" w:afterAutospacing="1" w:line="23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Tampilkan kolom kota, kec, luas dan penduduk!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SELECT kota, kec, luas, penduduk FROM tugas_populasi;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tabs>
          <w:tab w:val="clear" w:pos="425"/>
        </w:tabs>
        <w:spacing w:before="0" w:beforeAutospacing="1" w:after="0" w:afterAutospacing="1" w:line="23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Tampilkan kolom kota kemudian ubah namanya menjadi Nama Kota, kolom kec menjadi Jumlah Kecamatan dan kolom kel menjadi Jumlah Kelurahan!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 xml:space="preserve">SELECT kota AS ‘Nama Kota’, kec AS ‘Jumlah Kecamatan’, kel AS ‘Jumlah Kelurahan’ FROM tugas_populasi;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tabs>
          <w:tab w:val="clear" w:pos="425"/>
        </w:tabs>
        <w:spacing w:before="0" w:beforeAutospacing="1" w:after="0" w:afterAutospacing="1" w:line="23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Tampilkan data dari table tugas_populasi berdasarkan Kecamatan dari jumlah terbesar!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firstLine="72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  <w:lang w:val="en-US"/>
        </w:rPr>
        <w:t>SELECT * FROM tugas_populasi ORDER BY kec DESC;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Urutkan berdasarkan kolom kel lalu diambil 5 data setelah baris ke-2!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SELECT * FROM tugas_populasi LIMIT 2,5;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tabs>
          <w:tab w:val="clear" w:pos="425"/>
        </w:tabs>
        <w:spacing w:before="0" w:beforeAutospacing="1" w:after="0" w:afterAutospacing="1" w:line="23" w:lineRule="atLeast"/>
        <w:ind w:left="425" w:leftChars="0" w:hanging="425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vertAlign w:val="baseline"/>
        </w:rPr>
        <w:t>Tampilkan data dimana kolom kota berisi string Depok!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SELECT * FROM tugas_populasi WHERE kota  = ‘Depok’;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Silahkan teman-teman buat table tugas_daftar_provinsi di dalam database belajar. Struktur serta isi data tabel disamakan dengan gambar diatas. Jika sudah, silahkan kerjakan tugas berikut: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0" w:right="0" w:firstLine="72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CREATE TABLE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 tugas_daftar_provinsi(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prov varchar(50),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ibukota varchar(50),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luas int (11),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firstLine="720" w:firstLineChars="30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tanggal_diresmikan date);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INSERT INTO</w:t>
      </w:r>
      <w:r>
        <w:rPr>
          <w:rFonts w:hint="default" w:ascii="Times New Roman" w:hAnsi="Times New Roman" w:cs="Times New Roman"/>
          <w:sz w:val="24"/>
          <w:szCs w:val="24"/>
        </w:rPr>
        <w:t xml:space="preserve"> tugas_daftar_provinsi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VALUES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("Sumatera Utara", "Medan", 72981, 19561129),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("Sumatera Barat", "Padang", 42297, 19570809),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("Jawa Barat", "Bandung", 35245, 19500704),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("Jawa Tengah", "Semarang", 33987, 19500704),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("Sulawesi Selatan", "Makassar", 46116, 19601213),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("Bali", "Denpasar", 5561, 19580814),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("Sumatera Selatan", "Palembang", 85679, 19500814),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("Papua Barat", "Manokwari", 114566, 19991004);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Tuliskan query untuk menampilkan hasil berikut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 xml:space="preserve">SELECT tugas_daftar_provinsi.prov, tugas_populasi.kota,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tugas_populasi.penduduk FROM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tugas_populasi, tugas_daftar_provinsi WHERE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tugas_populasi.kota = tugas_daftar_provinsi.ibukota;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Tampilkan isi tabel populasi dimana nilai kolom kecamatan antara 20 dan 30!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SELECT * FROM tugas_populasi WHERE kec BETWEEN 20 AND 30;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68EF7"/>
    <w:multiLevelType w:val="singleLevel"/>
    <w:tmpl w:val="A4F68E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E0A64"/>
    <w:rsid w:val="5EE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2021-10-09T11:17:00Z</dcterms:created>
  <dc:creator>Lenovo</dc:creator>
  <cp:lastModifiedBy>Lenovo</cp:lastModifiedBy>
  <dcterms:modified xsi:type="dcterms:W3CDTF">2021-10-09T11:40:13Z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