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3 Days Naromoru - Naromoru Route</w:t>
      </w:r>
    </w:p>
    <w:p>
      <w:pPr>
        <w:pStyle w:val="style0"/>
        <w:rPr/>
      </w:pPr>
      <w:r>
        <w:t>The Naromoru–Naromoru route is the fastest and most direct trail to Point Lenana (4,985m), making it a popular choice for trekkers aiming for a swift summit. Known for its steep sections and the legendary “Vertical Bog,” this route offers a challenging yet rewarding experience. The trail cuts through dense forest, moorlands, and alpine zones, offering dramatic scenery along the way.</w:t>
      </w:r>
    </w:p>
    <w:p>
      <w:pPr>
        <w:pStyle w:val="style0"/>
        <w:rPr/>
      </w:pPr>
    </w:p>
    <w:p>
      <w:pPr>
        <w:pStyle w:val="style0"/>
        <w:rPr>
          <w:b/>
          <w:bCs/>
        </w:rPr>
      </w:pPr>
      <w:r>
        <w:rPr>
          <w:b/>
          <w:bCs/>
        </w:rPr>
        <w:t>Day 1: Nairobi – Met Station Camp (3,050m)</w:t>
      </w:r>
    </w:p>
    <w:p>
      <w:pPr>
        <w:pStyle w:val="style0"/>
        <w:rPr/>
      </w:pPr>
      <w:r>
        <w:t>Depart Nairobi at 8:00 AM and drive to Naromoru Gate of Mt. Kenya National Park. After park entry formalities, begin the trek through the bamboo and montane forest, following a gently rising path for approximately 9 km. The hike takes around 3–4 hours to reach Met Station Camp.</w:t>
      </w:r>
    </w:p>
    <w:p>
      <w:pPr>
        <w:pStyle w:val="style0"/>
        <w:rPr/>
      </w:pPr>
      <w:r>
        <w:t>Dinner and overnight at Met Station</w:t>
      </w:r>
      <w:r>
        <w:rPr>
          <w:lang w:val="en-US"/>
        </w:rPr>
        <w:t>.</w:t>
      </w:r>
    </w:p>
    <w:p>
      <w:pPr>
        <w:pStyle w:val="style0"/>
        <w:rPr>
          <w:b/>
          <w:bCs/>
        </w:rPr>
      </w:pPr>
    </w:p>
    <w:p>
      <w:pPr>
        <w:pStyle w:val="style0"/>
        <w:rPr>
          <w:b/>
          <w:bCs/>
        </w:rPr>
      </w:pPr>
      <w:r>
        <w:rPr>
          <w:b/>
          <w:bCs/>
        </w:rPr>
        <w:t>Day 2: Met Station – Mackinder’s Camp (4,200m)</w:t>
      </w:r>
    </w:p>
    <w:p>
      <w:pPr>
        <w:pStyle w:val="style0"/>
        <w:rPr/>
      </w:pPr>
      <w:r>
        <w:t>Hiking Time: 5–6 hours</w:t>
      </w:r>
    </w:p>
    <w:p>
      <w:pPr>
        <w:pStyle w:val="style0"/>
        <w:rPr/>
      </w:pPr>
      <w:r>
        <w:t>Distance: Approx. 10 km</w:t>
      </w:r>
    </w:p>
    <w:p>
      <w:pPr>
        <w:pStyle w:val="style0"/>
        <w:rPr/>
      </w:pPr>
      <w:r>
        <w:t>Start the day with a hearty breakfast before ascending through the infamous “Vertical Bog” — a challenging, steep, and often muddy stretch through high-altitude moorland. After conquering this section, the trail flattens out, offering stunning views of the Teleki Valley and surrounding peaks as you approach Mackinder’s Camp.</w:t>
      </w:r>
    </w:p>
    <w:p>
      <w:pPr>
        <w:pStyle w:val="style0"/>
        <w:rPr/>
      </w:pPr>
      <w:r>
        <w:t>Dinner and overnight at Mackinder’s Camp.</w:t>
      </w:r>
    </w:p>
    <w:p>
      <w:pPr>
        <w:pStyle w:val="style0"/>
        <w:rPr>
          <w:b/>
          <w:bCs/>
        </w:rPr>
      </w:pPr>
    </w:p>
    <w:p>
      <w:pPr>
        <w:pStyle w:val="style0"/>
        <w:rPr>
          <w:b/>
          <w:bCs/>
        </w:rPr>
      </w:pPr>
      <w:r>
        <w:rPr>
          <w:b/>
          <w:bCs/>
        </w:rPr>
        <w:t>Day 3: Summit Attempt – Return to Nairobi</w:t>
      </w:r>
    </w:p>
    <w:p>
      <w:pPr>
        <w:pStyle w:val="style0"/>
        <w:rPr/>
      </w:pPr>
      <w:r>
        <w:t>Begin the summit push in the early morning hours (around 2:30–3:00 AM), navigating rocky terrain and scree slopes under the moonlight to reach Point Lenana (4,985m) by sunrise. Marvel at the spectacular views before descending back to Mackinder’s Camp for a well-deserved breakfast.</w:t>
      </w:r>
    </w:p>
    <w:p>
      <w:pPr>
        <w:pStyle w:val="style0"/>
        <w:rPr/>
      </w:pPr>
      <w:r>
        <w:t>After a brief rest, continue your descent through the Vertical Bog and forest trail back to Met Station. Upon arrival, meet your transfer vehicle and drive back to Nairobi, arriving in the evening.</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282</Words>
  <Characters>1482</Characters>
  <Application>WPS Office</Application>
  <Paragraphs>17</Paragraphs>
  <CharactersWithSpaces>1751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2025-06-12T11:55:39Z</dcterms:created>
  <dc:creator>Nokia C31</dc:creator>
  <lastModifiedBy>Nokia C31</lastModifiedBy>
  <dcterms:modified xsi:type="dcterms:W3CDTF">2025-06-12T12:46:51Z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2a659ab9de9445b69cdec0933659bd58</vt:lpwstr>
  </property>
</Properties>
</file>