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 xml:space="preserve">                   SOIL AND ATMOSPHERIC FACTORS AFFECTING PLANT GROWTH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Soil factors;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1.Soil temperature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2.Soil moisture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3.Soil aeration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4.Soil nutrient supply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5.Soil texture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6.Aggregate size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7.Porosity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8.Water holding capacity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9.Soil pH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 xml:space="preserve">10.Soil organisms(living and </w:t>
      </w:r>
      <w:proofErr w:type="spellStart"/>
      <w:r w:rsidRPr="00E66AB7">
        <w:rPr>
          <w:rFonts w:ascii="Courier New" w:hAnsi="Courier New" w:cs="Courier New"/>
        </w:rPr>
        <w:t>nin</w:t>
      </w:r>
      <w:proofErr w:type="spellEnd"/>
      <w:r w:rsidRPr="00E66AB7">
        <w:rPr>
          <w:rFonts w:ascii="Courier New" w:hAnsi="Courier New" w:cs="Courier New"/>
        </w:rPr>
        <w:t>-living)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Atmospheric factors;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1.Light(</w:t>
      </w:r>
      <w:proofErr w:type="spellStart"/>
      <w:r w:rsidRPr="00E66AB7">
        <w:rPr>
          <w:rFonts w:ascii="Courier New" w:hAnsi="Courier New" w:cs="Courier New"/>
        </w:rPr>
        <w:t>quality,quantity,duration</w:t>
      </w:r>
      <w:proofErr w:type="spellEnd"/>
      <w:r w:rsidRPr="00E66AB7">
        <w:rPr>
          <w:rFonts w:ascii="Courier New" w:hAnsi="Courier New" w:cs="Courier New"/>
        </w:rPr>
        <w:t>)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2.Temperature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3.Humidier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4.Carbon dioxide concentration</w:t>
      </w:r>
    </w:p>
    <w:p w:rsidR="00000000" w:rsidRPr="00E66AB7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>5.Solar radiation</w:t>
      </w:r>
    </w:p>
    <w:p w:rsidR="00220A9F" w:rsidRDefault="00000000" w:rsidP="00E66AB7">
      <w:pPr>
        <w:pStyle w:val="PlainText"/>
        <w:rPr>
          <w:rFonts w:ascii="Courier New" w:hAnsi="Courier New" w:cs="Courier New"/>
        </w:rPr>
      </w:pPr>
      <w:r w:rsidRPr="00E66AB7">
        <w:rPr>
          <w:rFonts w:ascii="Courier New" w:hAnsi="Courier New" w:cs="Courier New"/>
        </w:rPr>
        <w:t xml:space="preserve">6.Precipitation   </w:t>
      </w:r>
    </w:p>
    <w:p w:rsidR="00220A9F" w:rsidRDefault="00220A9F" w:rsidP="00E66AB7">
      <w:pPr>
        <w:pStyle w:val="PlainText"/>
        <w:rPr>
          <w:rFonts w:ascii="Courier New" w:hAnsi="Courier New" w:cs="Courier New"/>
        </w:rPr>
      </w:pPr>
    </w:p>
    <w:p w:rsidR="007A12F8" w:rsidRPr="00E66AB7" w:rsidRDefault="00220A9F" w:rsidP="00E66A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Pest</w:t>
      </w:r>
      <w:r w:rsidR="00000000" w:rsidRPr="00E66AB7">
        <w:rPr>
          <w:rFonts w:ascii="Courier New" w:hAnsi="Courier New" w:cs="Courier New"/>
        </w:rPr>
        <w:t xml:space="preserve">                             </w:t>
      </w:r>
    </w:p>
    <w:sectPr w:rsidR="007A12F8" w:rsidRPr="00E66AB7" w:rsidSect="007A12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B7"/>
    <w:rsid w:val="00220A9F"/>
    <w:rsid w:val="002E2C84"/>
    <w:rsid w:val="007A12F8"/>
    <w:rsid w:val="00E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786F"/>
  <w15:chartTrackingRefBased/>
  <w15:docId w15:val="{44FD59F5-0CA9-1440-B224-4F8CA6F1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A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A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Albert Amoah</cp:lastModifiedBy>
  <cp:revision>3</cp:revision>
  <dcterms:created xsi:type="dcterms:W3CDTF">2024-02-02T20:39:00Z</dcterms:created>
  <dcterms:modified xsi:type="dcterms:W3CDTF">2024-02-02T20:40:00Z</dcterms:modified>
</cp:coreProperties>
</file>