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700368" w14:textId="77777777" w:rsidR="00F95100" w:rsidRPr="0010603B" w:rsidRDefault="0010603B">
      <w:pPr>
        <w:spacing w:before="1600"/>
        <w:jc w:val="center"/>
        <w:rPr>
          <w:lang w:val="ru-RU"/>
        </w:rPr>
      </w:pPr>
      <w:r w:rsidRPr="0010603B">
        <w:rPr>
          <w:b/>
          <w:sz w:val="32"/>
          <w:lang w:val="ru-RU"/>
        </w:rPr>
        <w:t>ПРАКТИЧЕСКАЯ РАБОТА № 6</w:t>
      </w:r>
    </w:p>
    <w:p w14:paraId="6F3F5F5B" w14:textId="77777777" w:rsidR="00F95100" w:rsidRPr="0010603B" w:rsidRDefault="0010603B">
      <w:pPr>
        <w:jc w:val="center"/>
        <w:rPr>
          <w:lang w:val="ru-RU"/>
        </w:rPr>
      </w:pPr>
      <w:r w:rsidRPr="0010603B">
        <w:rPr>
          <w:b/>
          <w:lang w:val="ru-RU"/>
        </w:rPr>
        <w:t xml:space="preserve">Тема: Анализ требований к разрабатываемой системе </w:t>
      </w:r>
      <w:r>
        <w:rPr>
          <w:b/>
        </w:rPr>
        <w:t>HelpDesk</w:t>
      </w:r>
    </w:p>
    <w:p w14:paraId="6D3A1733" w14:textId="77777777" w:rsidR="00F95100" w:rsidRPr="0010603B" w:rsidRDefault="0010603B">
      <w:pPr>
        <w:jc w:val="center"/>
        <w:rPr>
          <w:lang w:val="ru-RU"/>
        </w:rPr>
      </w:pPr>
      <w:r w:rsidRPr="0010603B">
        <w:rPr>
          <w:lang w:val="ru-RU"/>
        </w:rPr>
        <w:t>Учебная практика: ПМ «Сопровождение и обслуживание программного обеспечения компьютерных систем»</w:t>
      </w:r>
    </w:p>
    <w:p w14:paraId="4C75AA46" w14:textId="778C5A7D" w:rsidR="00F95100" w:rsidRPr="0010603B" w:rsidRDefault="0010603B" w:rsidP="0010603B">
      <w:pPr>
        <w:jc w:val="center"/>
        <w:rPr>
          <w:lang w:val="ru-RU"/>
        </w:rPr>
      </w:pPr>
      <w:r w:rsidRPr="0010603B">
        <w:rPr>
          <w:lang w:val="ru-RU"/>
        </w:rPr>
        <w:t>Вид работ: Разработка модулей системы в соответствии с требованиями</w:t>
      </w:r>
    </w:p>
    <w:p w14:paraId="59120DCE" w14:textId="64E65187" w:rsidR="00F95100" w:rsidRPr="0010603B" w:rsidRDefault="0010603B" w:rsidP="0010603B">
      <w:pPr>
        <w:spacing w:before="2000"/>
        <w:jc w:val="left"/>
        <w:rPr>
          <w:lang w:val="ru-RU"/>
        </w:rPr>
      </w:pPr>
      <w:r w:rsidRPr="0010603B">
        <w:rPr>
          <w:lang w:val="ru-RU"/>
        </w:rPr>
        <w:t>Выполнил(а):</w:t>
      </w:r>
      <w:r w:rsidR="00856061">
        <w:rPr>
          <w:lang w:val="ru-RU"/>
        </w:rPr>
        <w:t xml:space="preserve"> Абитов Альберт</w:t>
      </w:r>
      <w:bookmarkStart w:id="0" w:name="_GoBack"/>
      <w:bookmarkEnd w:id="0"/>
      <w:r>
        <w:rPr>
          <w:lang w:val="ru-RU"/>
        </w:rPr>
        <w:t xml:space="preserve"> </w:t>
      </w:r>
      <w:r w:rsidRPr="0010603B">
        <w:rPr>
          <w:lang w:val="ru-RU"/>
        </w:rPr>
        <w:br/>
        <w:t xml:space="preserve">Группа: </w:t>
      </w:r>
      <w:r>
        <w:rPr>
          <w:lang w:val="ru-RU"/>
        </w:rPr>
        <w:t>ИСП 2151</w:t>
      </w:r>
    </w:p>
    <w:p w14:paraId="6D180BC7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br w:type="page"/>
      </w:r>
    </w:p>
    <w:p w14:paraId="4E88B2ED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lastRenderedPageBreak/>
        <w:t>1. Цель работы</w:t>
      </w:r>
    </w:p>
    <w:p w14:paraId="6D44FBA5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Цель работы — научиться анализировать требования к программной системе </w:t>
      </w:r>
      <w:r>
        <w:t>HelpDesk</w:t>
      </w:r>
      <w:r w:rsidRPr="0010603B">
        <w:rPr>
          <w:lang w:val="ru-RU"/>
        </w:rPr>
        <w:t>, разделять их на функциональные и нефункциональные, формулировать требования в понятной и проверяемой форме и подготавливать основу для дальнейшей разработки модулей системы.</w:t>
      </w:r>
    </w:p>
    <w:p w14:paraId="0A76E913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>2. Задание 1. Анализ назначения системы</w:t>
      </w:r>
    </w:p>
    <w:p w14:paraId="0ED82265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Назначение </w:t>
      </w:r>
      <w:r>
        <w:t>HelpDesk</w:t>
      </w:r>
      <w:r w:rsidRPr="0010603B">
        <w:rPr>
          <w:lang w:val="ru-RU"/>
        </w:rPr>
        <w:t xml:space="preserve">. </w:t>
      </w:r>
      <w:r>
        <w:t>HelpDesk</w:t>
      </w:r>
      <w:r w:rsidRPr="0010603B">
        <w:rPr>
          <w:lang w:val="ru-RU"/>
        </w:rPr>
        <w:t xml:space="preserve"> — информационная система для регистрации, обработки, отслеживания и хранения обращений пользователей в службу технической поддержки.</w:t>
      </w:r>
    </w:p>
    <w:p w14:paraId="14AC41C7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Основная проблема, которую решает система. Система упорядочивает обработку обращений: исключает потерю заявок, позволяет контролировать их статус и ответственного специалиста, ускоряет поиск информации и обеспечивает сохранение истории работы.</w:t>
      </w:r>
    </w:p>
    <w:p w14:paraId="2F6434E7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Кто будет использовать программу. Пользователи, которым требуется техническая помощь; специалисты технической поддержки, обрабатывающие обращения; администратор, управляющий учётными записями и настройками системы.</w:t>
      </w:r>
    </w:p>
    <w:p w14:paraId="324E51F1" w14:textId="77777777" w:rsidR="00F95100" w:rsidRDefault="0010603B">
      <w:pPr>
        <w:pStyle w:val="1"/>
      </w:pPr>
      <w:r>
        <w:t>3. Задание 2. Основные роли пользователей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123D8BD5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01AA6418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00CEA285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Основные действия в системе</w:t>
            </w:r>
          </w:p>
        </w:tc>
      </w:tr>
      <w:tr w:rsidR="00F95100" w:rsidRPr="00856061" w14:paraId="3E06D1A3" w14:textId="77777777">
        <w:trPr>
          <w:jc w:val="center"/>
        </w:trPr>
        <w:tc>
          <w:tcPr>
            <w:tcW w:w="4986" w:type="dxa"/>
            <w:vAlign w:val="center"/>
          </w:tcPr>
          <w:p w14:paraId="5E2A27B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Пользователь</w:t>
            </w:r>
          </w:p>
        </w:tc>
        <w:tc>
          <w:tcPr>
            <w:tcW w:w="4986" w:type="dxa"/>
            <w:vAlign w:val="center"/>
          </w:tcPr>
          <w:p w14:paraId="124361AC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Входит в систему; создаёт заявку; просматривает собственные заявки и их статусы; дополняет описание или комментарий; получает информацию о результате обработки.</w:t>
            </w:r>
          </w:p>
        </w:tc>
      </w:tr>
      <w:tr w:rsidR="00F95100" w:rsidRPr="00856061" w14:paraId="36208697" w14:textId="77777777">
        <w:trPr>
          <w:jc w:val="center"/>
        </w:trPr>
        <w:tc>
          <w:tcPr>
            <w:tcW w:w="4986" w:type="dxa"/>
            <w:vAlign w:val="center"/>
          </w:tcPr>
          <w:p w14:paraId="26A51F0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Специалист технической поддержки</w:t>
            </w:r>
          </w:p>
        </w:tc>
        <w:tc>
          <w:tcPr>
            <w:tcW w:w="4986" w:type="dxa"/>
            <w:vAlign w:val="center"/>
          </w:tcPr>
          <w:p w14:paraId="27A3131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Просматривает доступные заявки; назначает заявку на себя или принимает её в работу; изменяет статус; добавляет комментарии; указывает результат выполнения.</w:t>
            </w:r>
          </w:p>
        </w:tc>
      </w:tr>
      <w:tr w:rsidR="00F95100" w:rsidRPr="00856061" w14:paraId="6DCBFD41" w14:textId="77777777">
        <w:trPr>
          <w:jc w:val="center"/>
        </w:trPr>
        <w:tc>
          <w:tcPr>
            <w:tcW w:w="4986" w:type="dxa"/>
            <w:vAlign w:val="center"/>
          </w:tcPr>
          <w:p w14:paraId="18D826E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Администратор</w:t>
            </w:r>
          </w:p>
        </w:tc>
        <w:tc>
          <w:tcPr>
            <w:tcW w:w="4986" w:type="dxa"/>
            <w:vAlign w:val="center"/>
          </w:tcPr>
          <w:p w14:paraId="37590971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Создаёт, изменяет и блокирует учётные записи; назначает роли; управляет категориями, приоритетами и статусами; контролирует работу системы.</w:t>
            </w:r>
          </w:p>
        </w:tc>
      </w:tr>
    </w:tbl>
    <w:p w14:paraId="45BF9236" w14:textId="77777777" w:rsidR="00F95100" w:rsidRPr="0010603B" w:rsidRDefault="00F95100">
      <w:pPr>
        <w:rPr>
          <w:lang w:val="ru-RU"/>
        </w:rPr>
      </w:pPr>
    </w:p>
    <w:p w14:paraId="6158F529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lastRenderedPageBreak/>
        <w:t>Почему разным ролям не следует предоставлять одинаковые права? Разделение прав необходимо для безопасности и сохранности данных. Пользователь не должен изменять чужие заявки или управлять учётными записями, специалисту нужны права на обработку обращений, а административные операции должны быть доступны только администратору. Это снижает риск случайного или намеренного изменения важных данных.</w:t>
      </w:r>
    </w:p>
    <w:p w14:paraId="2CC2140A" w14:textId="77777777" w:rsidR="00F95100" w:rsidRDefault="0010603B">
      <w:pPr>
        <w:pStyle w:val="1"/>
      </w:pPr>
      <w:r w:rsidRPr="0010603B">
        <w:rPr>
          <w:lang w:val="ru-RU"/>
        </w:rPr>
        <w:t xml:space="preserve">4. Задание 3. </w:t>
      </w:r>
      <w:r>
        <w:t>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803"/>
        <w:gridCol w:w="1417"/>
      </w:tblGrid>
      <w:tr w:rsidR="00F95100" w14:paraId="325EB82E" w14:textId="77777777" w:rsidTr="0010603B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2C879DEC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69C23BDA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Функциональное требование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B7F0138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Приоритет</w:t>
            </w:r>
          </w:p>
        </w:tc>
      </w:tr>
      <w:tr w:rsidR="00F95100" w14:paraId="3A867CDF" w14:textId="77777777">
        <w:trPr>
          <w:jc w:val="center"/>
        </w:trPr>
        <w:tc>
          <w:tcPr>
            <w:tcW w:w="1134" w:type="dxa"/>
            <w:vAlign w:val="center"/>
          </w:tcPr>
          <w:p w14:paraId="76CC99B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FR-01</w:t>
            </w:r>
          </w:p>
        </w:tc>
        <w:tc>
          <w:tcPr>
            <w:tcW w:w="6803" w:type="dxa"/>
            <w:vAlign w:val="center"/>
          </w:tcPr>
          <w:p w14:paraId="22312B7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обеспечивать авторизацию пользователя по логину и паролю.</w:t>
            </w:r>
          </w:p>
        </w:tc>
        <w:tc>
          <w:tcPr>
            <w:tcW w:w="1417" w:type="dxa"/>
            <w:vAlign w:val="center"/>
          </w:tcPr>
          <w:p w14:paraId="535D39F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74068BE" w14:textId="77777777">
        <w:trPr>
          <w:jc w:val="center"/>
        </w:trPr>
        <w:tc>
          <w:tcPr>
            <w:tcW w:w="1134" w:type="dxa"/>
            <w:vAlign w:val="center"/>
          </w:tcPr>
          <w:p w14:paraId="5471484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FR-02</w:t>
            </w:r>
          </w:p>
        </w:tc>
        <w:tc>
          <w:tcPr>
            <w:tcW w:w="6803" w:type="dxa"/>
            <w:vAlign w:val="center"/>
          </w:tcPr>
          <w:p w14:paraId="18EFDB9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определять роль пользователя после успешной авторизации.</w:t>
            </w:r>
          </w:p>
        </w:tc>
        <w:tc>
          <w:tcPr>
            <w:tcW w:w="1417" w:type="dxa"/>
            <w:vAlign w:val="center"/>
          </w:tcPr>
          <w:p w14:paraId="44C8D28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2934140E" w14:textId="77777777">
        <w:trPr>
          <w:jc w:val="center"/>
        </w:trPr>
        <w:tc>
          <w:tcPr>
            <w:tcW w:w="1134" w:type="dxa"/>
            <w:vAlign w:val="center"/>
          </w:tcPr>
          <w:p w14:paraId="2CFF1E9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FR-03</w:t>
            </w:r>
          </w:p>
        </w:tc>
        <w:tc>
          <w:tcPr>
            <w:tcW w:w="6803" w:type="dxa"/>
            <w:vAlign w:val="center"/>
          </w:tcPr>
          <w:p w14:paraId="52461B7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Пользователь должен иметь возможность создать заявку с указанием категории, описания и приоритета.</w:t>
            </w:r>
          </w:p>
        </w:tc>
        <w:tc>
          <w:tcPr>
            <w:tcW w:w="1417" w:type="dxa"/>
            <w:vAlign w:val="center"/>
          </w:tcPr>
          <w:p w14:paraId="66997BE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40B75AB1" w14:textId="77777777">
        <w:trPr>
          <w:jc w:val="center"/>
        </w:trPr>
        <w:tc>
          <w:tcPr>
            <w:tcW w:w="1134" w:type="dxa"/>
            <w:vAlign w:val="center"/>
          </w:tcPr>
          <w:p w14:paraId="4DF2389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FR-04</w:t>
            </w:r>
          </w:p>
        </w:tc>
        <w:tc>
          <w:tcPr>
            <w:tcW w:w="6803" w:type="dxa"/>
            <w:vAlign w:val="center"/>
          </w:tcPr>
          <w:p w14:paraId="607130EC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автоматически присваивать каждой новой заявке уникальный номер и дату создания.</w:t>
            </w:r>
          </w:p>
        </w:tc>
        <w:tc>
          <w:tcPr>
            <w:tcW w:w="1417" w:type="dxa"/>
            <w:vAlign w:val="center"/>
          </w:tcPr>
          <w:p w14:paraId="716EBF8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3334E8F" w14:textId="77777777">
        <w:trPr>
          <w:jc w:val="center"/>
        </w:trPr>
        <w:tc>
          <w:tcPr>
            <w:tcW w:w="1134" w:type="dxa"/>
            <w:vAlign w:val="center"/>
          </w:tcPr>
          <w:p w14:paraId="551F037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FR-05</w:t>
            </w:r>
          </w:p>
        </w:tc>
        <w:tc>
          <w:tcPr>
            <w:tcW w:w="6803" w:type="dxa"/>
            <w:vAlign w:val="center"/>
          </w:tcPr>
          <w:p w14:paraId="21D45A1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Пользователь должен иметь возможность просматривать список собственных заявок.</w:t>
            </w:r>
          </w:p>
        </w:tc>
        <w:tc>
          <w:tcPr>
            <w:tcW w:w="1417" w:type="dxa"/>
            <w:vAlign w:val="center"/>
          </w:tcPr>
          <w:p w14:paraId="6A914C9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4A15616E" w14:textId="77777777">
        <w:trPr>
          <w:jc w:val="center"/>
        </w:trPr>
        <w:tc>
          <w:tcPr>
            <w:tcW w:w="1134" w:type="dxa"/>
            <w:vAlign w:val="center"/>
          </w:tcPr>
          <w:p w14:paraId="4259B5C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FR-06</w:t>
            </w:r>
          </w:p>
        </w:tc>
        <w:tc>
          <w:tcPr>
            <w:tcW w:w="6803" w:type="dxa"/>
            <w:vAlign w:val="center"/>
          </w:tcPr>
          <w:p w14:paraId="069EF6A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Специалист должен иметь возможность просматривать список заявок, доступных для обработки.</w:t>
            </w:r>
          </w:p>
        </w:tc>
        <w:tc>
          <w:tcPr>
            <w:tcW w:w="1417" w:type="dxa"/>
            <w:vAlign w:val="center"/>
          </w:tcPr>
          <w:p w14:paraId="1B69EF7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05939C60" w14:textId="77777777">
        <w:trPr>
          <w:jc w:val="center"/>
        </w:trPr>
        <w:tc>
          <w:tcPr>
            <w:tcW w:w="1134" w:type="dxa"/>
            <w:vAlign w:val="center"/>
          </w:tcPr>
          <w:p w14:paraId="31479CB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FR-07</w:t>
            </w:r>
          </w:p>
        </w:tc>
        <w:tc>
          <w:tcPr>
            <w:tcW w:w="6803" w:type="dxa"/>
            <w:vAlign w:val="center"/>
          </w:tcPr>
          <w:p w14:paraId="2353031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позволять изменять данные заявки в соответствии с правами роли.</w:t>
            </w:r>
          </w:p>
        </w:tc>
        <w:tc>
          <w:tcPr>
            <w:tcW w:w="1417" w:type="dxa"/>
            <w:vAlign w:val="center"/>
          </w:tcPr>
          <w:p w14:paraId="42A9C26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Средний</w:t>
            </w:r>
          </w:p>
        </w:tc>
      </w:tr>
      <w:tr w:rsidR="00F95100" w14:paraId="6AB1A512" w14:textId="77777777">
        <w:trPr>
          <w:jc w:val="center"/>
        </w:trPr>
        <w:tc>
          <w:tcPr>
            <w:tcW w:w="1134" w:type="dxa"/>
            <w:vAlign w:val="center"/>
          </w:tcPr>
          <w:p w14:paraId="0AE2AFC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FR-08</w:t>
            </w:r>
          </w:p>
        </w:tc>
        <w:tc>
          <w:tcPr>
            <w:tcW w:w="6803" w:type="dxa"/>
            <w:vAlign w:val="center"/>
          </w:tcPr>
          <w:p w14:paraId="357DE871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позволять удалять заявку только пользователю с соответствующими правами.</w:t>
            </w:r>
          </w:p>
        </w:tc>
        <w:tc>
          <w:tcPr>
            <w:tcW w:w="1417" w:type="dxa"/>
            <w:vAlign w:val="center"/>
          </w:tcPr>
          <w:p w14:paraId="3A4B02A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Средний</w:t>
            </w:r>
          </w:p>
        </w:tc>
      </w:tr>
      <w:tr w:rsidR="00F95100" w14:paraId="18545FDD" w14:textId="77777777">
        <w:trPr>
          <w:jc w:val="center"/>
        </w:trPr>
        <w:tc>
          <w:tcPr>
            <w:tcW w:w="1134" w:type="dxa"/>
            <w:vAlign w:val="center"/>
          </w:tcPr>
          <w:p w14:paraId="3C168CA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FR-09</w:t>
            </w:r>
          </w:p>
        </w:tc>
        <w:tc>
          <w:tcPr>
            <w:tcW w:w="6803" w:type="dxa"/>
            <w:vAlign w:val="center"/>
          </w:tcPr>
          <w:p w14:paraId="481F298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Специалист должен иметь возможность изменять статус заявки.</w:t>
            </w:r>
          </w:p>
        </w:tc>
        <w:tc>
          <w:tcPr>
            <w:tcW w:w="1417" w:type="dxa"/>
            <w:vAlign w:val="center"/>
          </w:tcPr>
          <w:p w14:paraId="6E88FCB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427CF16B" w14:textId="77777777">
        <w:trPr>
          <w:jc w:val="center"/>
        </w:trPr>
        <w:tc>
          <w:tcPr>
            <w:tcW w:w="1134" w:type="dxa"/>
            <w:vAlign w:val="center"/>
          </w:tcPr>
          <w:p w14:paraId="77EE512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FR-10</w:t>
            </w:r>
          </w:p>
        </w:tc>
        <w:tc>
          <w:tcPr>
            <w:tcW w:w="6803" w:type="dxa"/>
            <w:vAlign w:val="center"/>
          </w:tcPr>
          <w:p w14:paraId="0CAC94B9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предоставлять выбор категории при создании заявки.</w:t>
            </w:r>
          </w:p>
        </w:tc>
        <w:tc>
          <w:tcPr>
            <w:tcW w:w="1417" w:type="dxa"/>
            <w:vAlign w:val="center"/>
          </w:tcPr>
          <w:p w14:paraId="53D2366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570167FB" w14:textId="77777777">
        <w:trPr>
          <w:jc w:val="center"/>
        </w:trPr>
        <w:tc>
          <w:tcPr>
            <w:tcW w:w="1134" w:type="dxa"/>
            <w:vAlign w:val="center"/>
          </w:tcPr>
          <w:p w14:paraId="4E4668F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FR-11</w:t>
            </w:r>
          </w:p>
        </w:tc>
        <w:tc>
          <w:tcPr>
            <w:tcW w:w="6803" w:type="dxa"/>
            <w:vAlign w:val="center"/>
          </w:tcPr>
          <w:p w14:paraId="7E35B66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предоставлять выбор приоритета заявки.</w:t>
            </w:r>
          </w:p>
        </w:tc>
        <w:tc>
          <w:tcPr>
            <w:tcW w:w="1417" w:type="dxa"/>
            <w:vAlign w:val="center"/>
          </w:tcPr>
          <w:p w14:paraId="6DA4669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29A09D92" w14:textId="77777777">
        <w:trPr>
          <w:jc w:val="center"/>
        </w:trPr>
        <w:tc>
          <w:tcPr>
            <w:tcW w:w="1134" w:type="dxa"/>
            <w:vAlign w:val="center"/>
          </w:tcPr>
          <w:p w14:paraId="6BFEE50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FR-12</w:t>
            </w:r>
          </w:p>
        </w:tc>
        <w:tc>
          <w:tcPr>
            <w:tcW w:w="6803" w:type="dxa"/>
            <w:vAlign w:val="center"/>
          </w:tcPr>
          <w:p w14:paraId="2CA4CCAE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позволять назначать ответственного специалиста для заявки.</w:t>
            </w:r>
          </w:p>
        </w:tc>
        <w:tc>
          <w:tcPr>
            <w:tcW w:w="1417" w:type="dxa"/>
            <w:vAlign w:val="center"/>
          </w:tcPr>
          <w:p w14:paraId="494CFD5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Средний</w:t>
            </w:r>
          </w:p>
        </w:tc>
      </w:tr>
      <w:tr w:rsidR="00F95100" w14:paraId="21D81CA4" w14:textId="77777777">
        <w:trPr>
          <w:jc w:val="center"/>
        </w:trPr>
        <w:tc>
          <w:tcPr>
            <w:tcW w:w="1134" w:type="dxa"/>
            <w:vAlign w:val="center"/>
          </w:tcPr>
          <w:p w14:paraId="11C9BA2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FR-13</w:t>
            </w:r>
          </w:p>
        </w:tc>
        <w:tc>
          <w:tcPr>
            <w:tcW w:w="6803" w:type="dxa"/>
            <w:vAlign w:val="center"/>
          </w:tcPr>
          <w:p w14:paraId="02F6B13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обеспечивать поиск заявки по номеру, ФИО пользователя и тексту описания.</w:t>
            </w:r>
          </w:p>
        </w:tc>
        <w:tc>
          <w:tcPr>
            <w:tcW w:w="1417" w:type="dxa"/>
            <w:vAlign w:val="center"/>
          </w:tcPr>
          <w:p w14:paraId="4CF9AFB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Средний</w:t>
            </w:r>
          </w:p>
        </w:tc>
      </w:tr>
      <w:tr w:rsidR="00F95100" w14:paraId="6300EBFA" w14:textId="77777777">
        <w:trPr>
          <w:jc w:val="center"/>
        </w:trPr>
        <w:tc>
          <w:tcPr>
            <w:tcW w:w="1134" w:type="dxa"/>
            <w:vAlign w:val="center"/>
          </w:tcPr>
          <w:p w14:paraId="7ACF796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FR-14</w:t>
            </w:r>
          </w:p>
        </w:tc>
        <w:tc>
          <w:tcPr>
            <w:tcW w:w="6803" w:type="dxa"/>
            <w:vAlign w:val="center"/>
          </w:tcPr>
          <w:p w14:paraId="047206C5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обеспечивать фильтрацию заявок по статусу, категории, приоритету и дате создания.</w:t>
            </w:r>
          </w:p>
        </w:tc>
        <w:tc>
          <w:tcPr>
            <w:tcW w:w="1417" w:type="dxa"/>
            <w:vAlign w:val="center"/>
          </w:tcPr>
          <w:p w14:paraId="257A61A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Средний</w:t>
            </w:r>
          </w:p>
        </w:tc>
      </w:tr>
      <w:tr w:rsidR="00F95100" w14:paraId="6B109CEC" w14:textId="77777777">
        <w:trPr>
          <w:jc w:val="center"/>
        </w:trPr>
        <w:tc>
          <w:tcPr>
            <w:tcW w:w="1134" w:type="dxa"/>
            <w:vAlign w:val="center"/>
          </w:tcPr>
          <w:p w14:paraId="3569CB6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FR-15</w:t>
            </w:r>
          </w:p>
        </w:tc>
        <w:tc>
          <w:tcPr>
            <w:tcW w:w="6803" w:type="dxa"/>
            <w:vAlign w:val="center"/>
          </w:tcPr>
          <w:p w14:paraId="36AC483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Администратор должен иметь возможность создавать, изменять и блокировать учётные записи пользователей.</w:t>
            </w:r>
          </w:p>
        </w:tc>
        <w:tc>
          <w:tcPr>
            <w:tcW w:w="1417" w:type="dxa"/>
            <w:vAlign w:val="center"/>
          </w:tcPr>
          <w:p w14:paraId="0A5B491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2941F495" w14:textId="77777777">
        <w:trPr>
          <w:jc w:val="center"/>
        </w:trPr>
        <w:tc>
          <w:tcPr>
            <w:tcW w:w="1134" w:type="dxa"/>
            <w:vAlign w:val="center"/>
          </w:tcPr>
          <w:p w14:paraId="7760FD3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FR-16</w:t>
            </w:r>
          </w:p>
        </w:tc>
        <w:tc>
          <w:tcPr>
            <w:tcW w:w="6803" w:type="dxa"/>
            <w:vAlign w:val="center"/>
          </w:tcPr>
          <w:p w14:paraId="5EDE63EB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Система должна сохранять сведения о заявках и пользователях в </w:t>
            </w:r>
            <w:r>
              <w:rPr>
                <w:sz w:val="21"/>
              </w:rPr>
              <w:t>MS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Server</w:t>
            </w:r>
            <w:r w:rsidRPr="0010603B">
              <w:rPr>
                <w:sz w:val="21"/>
                <w:lang w:val="ru-RU"/>
              </w:rPr>
              <w:t>.</w:t>
            </w:r>
          </w:p>
        </w:tc>
        <w:tc>
          <w:tcPr>
            <w:tcW w:w="1417" w:type="dxa"/>
            <w:vAlign w:val="center"/>
          </w:tcPr>
          <w:p w14:paraId="14AC18D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A093C39" w14:textId="77777777">
        <w:trPr>
          <w:jc w:val="center"/>
        </w:trPr>
        <w:tc>
          <w:tcPr>
            <w:tcW w:w="1134" w:type="dxa"/>
            <w:vAlign w:val="center"/>
          </w:tcPr>
          <w:p w14:paraId="6250B0F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FR-17</w:t>
            </w:r>
          </w:p>
        </w:tc>
        <w:tc>
          <w:tcPr>
            <w:tcW w:w="6803" w:type="dxa"/>
            <w:vAlign w:val="center"/>
          </w:tcPr>
          <w:p w14:paraId="4CA321AB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должна позволять добавлять комментарии к заявке.</w:t>
            </w:r>
          </w:p>
        </w:tc>
        <w:tc>
          <w:tcPr>
            <w:tcW w:w="1417" w:type="dxa"/>
            <w:vAlign w:val="center"/>
          </w:tcPr>
          <w:p w14:paraId="294F80B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Средний</w:t>
            </w:r>
          </w:p>
        </w:tc>
      </w:tr>
    </w:tbl>
    <w:p w14:paraId="7F5857CE" w14:textId="77777777" w:rsidR="00F95100" w:rsidRDefault="00F95100"/>
    <w:p w14:paraId="7B2D78C3" w14:textId="77777777" w:rsidR="00F95100" w:rsidRDefault="0010603B">
      <w:pPr>
        <w:pStyle w:val="1"/>
      </w:pPr>
      <w:r>
        <w:lastRenderedPageBreak/>
        <w:t>5. Задание 4. Нефункциональные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803"/>
        <w:gridCol w:w="2081"/>
      </w:tblGrid>
      <w:tr w:rsidR="00F95100" w14:paraId="36FFB3E3" w14:textId="77777777" w:rsidTr="0010603B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A7EC5A8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0C717867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Нефункциональное требование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824CDFF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Категория</w:t>
            </w:r>
          </w:p>
        </w:tc>
      </w:tr>
      <w:tr w:rsidR="00F95100" w14:paraId="5E6C1C6D" w14:textId="77777777">
        <w:trPr>
          <w:jc w:val="center"/>
        </w:trPr>
        <w:tc>
          <w:tcPr>
            <w:tcW w:w="1134" w:type="dxa"/>
            <w:vAlign w:val="center"/>
          </w:tcPr>
          <w:p w14:paraId="0AA4D5D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NFR-01</w:t>
            </w:r>
          </w:p>
        </w:tc>
        <w:tc>
          <w:tcPr>
            <w:tcW w:w="6803" w:type="dxa"/>
            <w:vAlign w:val="center"/>
          </w:tcPr>
          <w:p w14:paraId="70AD8DA5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Интерфейс программы должен быть выполнен на русском языке.</w:t>
            </w:r>
          </w:p>
        </w:tc>
        <w:tc>
          <w:tcPr>
            <w:tcW w:w="1701" w:type="dxa"/>
            <w:vAlign w:val="center"/>
          </w:tcPr>
          <w:p w14:paraId="4D1FF7A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Удобство</w:t>
            </w:r>
          </w:p>
        </w:tc>
      </w:tr>
      <w:tr w:rsidR="00F95100" w14:paraId="61409FE2" w14:textId="77777777">
        <w:trPr>
          <w:jc w:val="center"/>
        </w:trPr>
        <w:tc>
          <w:tcPr>
            <w:tcW w:w="1134" w:type="dxa"/>
            <w:vAlign w:val="center"/>
          </w:tcPr>
          <w:p w14:paraId="748B773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NFR-02</w:t>
            </w:r>
          </w:p>
        </w:tc>
        <w:tc>
          <w:tcPr>
            <w:tcW w:w="6803" w:type="dxa"/>
            <w:vAlign w:val="center"/>
          </w:tcPr>
          <w:p w14:paraId="256A1962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Приложение должно работать под управлением </w:t>
            </w:r>
            <w:r>
              <w:rPr>
                <w:sz w:val="21"/>
              </w:rPr>
              <w:t>Windows</w:t>
            </w:r>
            <w:r w:rsidRPr="0010603B">
              <w:rPr>
                <w:sz w:val="21"/>
                <w:lang w:val="ru-RU"/>
              </w:rPr>
              <w:t xml:space="preserve"> 10 и </w:t>
            </w:r>
            <w:r>
              <w:rPr>
                <w:sz w:val="21"/>
              </w:rPr>
              <w:t>Windows</w:t>
            </w:r>
            <w:r w:rsidRPr="0010603B">
              <w:rPr>
                <w:sz w:val="21"/>
                <w:lang w:val="ru-RU"/>
              </w:rPr>
              <w:t xml:space="preserve"> 11.</w:t>
            </w:r>
          </w:p>
        </w:tc>
        <w:tc>
          <w:tcPr>
            <w:tcW w:w="1701" w:type="dxa"/>
            <w:vAlign w:val="center"/>
          </w:tcPr>
          <w:p w14:paraId="725C7D5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Совместимость</w:t>
            </w:r>
          </w:p>
        </w:tc>
      </w:tr>
      <w:tr w:rsidR="00F95100" w14:paraId="22B41AF9" w14:textId="77777777">
        <w:trPr>
          <w:jc w:val="center"/>
        </w:trPr>
        <w:tc>
          <w:tcPr>
            <w:tcW w:w="1134" w:type="dxa"/>
            <w:vAlign w:val="center"/>
          </w:tcPr>
          <w:p w14:paraId="07428CE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NFR-03</w:t>
            </w:r>
          </w:p>
        </w:tc>
        <w:tc>
          <w:tcPr>
            <w:tcW w:w="6803" w:type="dxa"/>
            <w:vAlign w:val="center"/>
          </w:tcPr>
          <w:p w14:paraId="1F252230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Основные операции просмотра и поиска должны выполняться не более чем за 3 секунды при штатной нагрузке.</w:t>
            </w:r>
          </w:p>
        </w:tc>
        <w:tc>
          <w:tcPr>
            <w:tcW w:w="1701" w:type="dxa"/>
            <w:vAlign w:val="center"/>
          </w:tcPr>
          <w:p w14:paraId="6E9D46D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Производительность</w:t>
            </w:r>
          </w:p>
        </w:tc>
      </w:tr>
      <w:tr w:rsidR="00F95100" w14:paraId="668C7F76" w14:textId="77777777">
        <w:trPr>
          <w:jc w:val="center"/>
        </w:trPr>
        <w:tc>
          <w:tcPr>
            <w:tcW w:w="1134" w:type="dxa"/>
            <w:vAlign w:val="center"/>
          </w:tcPr>
          <w:p w14:paraId="727B8D0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NFR-04</w:t>
            </w:r>
          </w:p>
        </w:tc>
        <w:tc>
          <w:tcPr>
            <w:tcW w:w="6803" w:type="dxa"/>
            <w:vAlign w:val="center"/>
          </w:tcPr>
          <w:p w14:paraId="08DD7BAB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Пароли пользователей не должны храниться в базе данных в открытом виде.</w:t>
            </w:r>
          </w:p>
        </w:tc>
        <w:tc>
          <w:tcPr>
            <w:tcW w:w="1701" w:type="dxa"/>
            <w:vAlign w:val="center"/>
          </w:tcPr>
          <w:p w14:paraId="33DDFF0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Безопасность</w:t>
            </w:r>
          </w:p>
        </w:tc>
      </w:tr>
      <w:tr w:rsidR="00F95100" w14:paraId="759E2D36" w14:textId="77777777">
        <w:trPr>
          <w:jc w:val="center"/>
        </w:trPr>
        <w:tc>
          <w:tcPr>
            <w:tcW w:w="1134" w:type="dxa"/>
            <w:vAlign w:val="center"/>
          </w:tcPr>
          <w:p w14:paraId="3702B14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NFR-05</w:t>
            </w:r>
          </w:p>
        </w:tc>
        <w:tc>
          <w:tcPr>
            <w:tcW w:w="6803" w:type="dxa"/>
            <w:vAlign w:val="center"/>
          </w:tcPr>
          <w:p w14:paraId="7D56C6D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Доступ к функциям системы должен ограничиваться назначенной пользователю ролью.</w:t>
            </w:r>
          </w:p>
        </w:tc>
        <w:tc>
          <w:tcPr>
            <w:tcW w:w="1701" w:type="dxa"/>
            <w:vAlign w:val="center"/>
          </w:tcPr>
          <w:p w14:paraId="05179AE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Безопасность</w:t>
            </w:r>
          </w:p>
        </w:tc>
      </w:tr>
      <w:tr w:rsidR="00F95100" w14:paraId="1D5AC5B7" w14:textId="77777777">
        <w:trPr>
          <w:jc w:val="center"/>
        </w:trPr>
        <w:tc>
          <w:tcPr>
            <w:tcW w:w="1134" w:type="dxa"/>
            <w:vAlign w:val="center"/>
          </w:tcPr>
          <w:p w14:paraId="503971A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NFR-06</w:t>
            </w:r>
          </w:p>
        </w:tc>
        <w:tc>
          <w:tcPr>
            <w:tcW w:w="6803" w:type="dxa"/>
            <w:vAlign w:val="center"/>
          </w:tcPr>
          <w:p w14:paraId="46C998B0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При потере соединения с </w:t>
            </w:r>
            <w:r>
              <w:rPr>
                <w:sz w:val="21"/>
              </w:rPr>
              <w:t>MS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Server</w:t>
            </w:r>
            <w:r w:rsidRPr="0010603B">
              <w:rPr>
                <w:sz w:val="21"/>
                <w:lang w:val="ru-RU"/>
              </w:rPr>
              <w:t xml:space="preserve"> приложение должно выводить сообщение и не завершаться аварийно.</w:t>
            </w:r>
          </w:p>
        </w:tc>
        <w:tc>
          <w:tcPr>
            <w:tcW w:w="1701" w:type="dxa"/>
            <w:vAlign w:val="center"/>
          </w:tcPr>
          <w:p w14:paraId="3EF3784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Надёжность</w:t>
            </w:r>
          </w:p>
        </w:tc>
      </w:tr>
      <w:tr w:rsidR="00F95100" w14:paraId="634D2B3E" w14:textId="77777777">
        <w:trPr>
          <w:jc w:val="center"/>
        </w:trPr>
        <w:tc>
          <w:tcPr>
            <w:tcW w:w="1134" w:type="dxa"/>
            <w:vAlign w:val="center"/>
          </w:tcPr>
          <w:p w14:paraId="3E5FC99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NFR-07</w:t>
            </w:r>
          </w:p>
        </w:tc>
        <w:tc>
          <w:tcPr>
            <w:tcW w:w="6803" w:type="dxa"/>
            <w:vAlign w:val="center"/>
          </w:tcPr>
          <w:p w14:paraId="7BC62E20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Все поля, обязательные для заполнения, должны проверяться до сохранения данных.</w:t>
            </w:r>
          </w:p>
        </w:tc>
        <w:tc>
          <w:tcPr>
            <w:tcW w:w="1701" w:type="dxa"/>
            <w:vAlign w:val="center"/>
          </w:tcPr>
          <w:p w14:paraId="7CE4744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Надёжность</w:t>
            </w:r>
          </w:p>
        </w:tc>
      </w:tr>
      <w:tr w:rsidR="00F95100" w14:paraId="3E988725" w14:textId="77777777">
        <w:trPr>
          <w:jc w:val="center"/>
        </w:trPr>
        <w:tc>
          <w:tcPr>
            <w:tcW w:w="1134" w:type="dxa"/>
            <w:vAlign w:val="center"/>
          </w:tcPr>
          <w:p w14:paraId="2280E1E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NFR-08</w:t>
            </w:r>
          </w:p>
        </w:tc>
        <w:tc>
          <w:tcPr>
            <w:tcW w:w="6803" w:type="dxa"/>
            <w:vAlign w:val="center"/>
          </w:tcPr>
          <w:p w14:paraId="456863B1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Сообщения об ошибках должны быть понятными и не должны содержать технические сведения, предназначенные только разработчику.</w:t>
            </w:r>
          </w:p>
        </w:tc>
        <w:tc>
          <w:tcPr>
            <w:tcW w:w="1701" w:type="dxa"/>
            <w:vAlign w:val="center"/>
          </w:tcPr>
          <w:p w14:paraId="50C55D4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Удобство</w:t>
            </w:r>
          </w:p>
        </w:tc>
      </w:tr>
      <w:tr w:rsidR="00F95100" w14:paraId="1F4B3F68" w14:textId="77777777">
        <w:trPr>
          <w:jc w:val="center"/>
        </w:trPr>
        <w:tc>
          <w:tcPr>
            <w:tcW w:w="1134" w:type="dxa"/>
            <w:vAlign w:val="center"/>
          </w:tcPr>
          <w:p w14:paraId="7C85772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NFR-09</w:t>
            </w:r>
          </w:p>
        </w:tc>
        <w:tc>
          <w:tcPr>
            <w:tcW w:w="6803" w:type="dxa"/>
            <w:vAlign w:val="center"/>
          </w:tcPr>
          <w:p w14:paraId="2739BFEF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Структура базы данных должна обеспечивать целостность связей между пользователями, заявками, категориями, приоритетами и статусами.</w:t>
            </w:r>
          </w:p>
        </w:tc>
        <w:tc>
          <w:tcPr>
            <w:tcW w:w="1701" w:type="dxa"/>
            <w:vAlign w:val="center"/>
          </w:tcPr>
          <w:p w14:paraId="6D84EB7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Обслуживание</w:t>
            </w:r>
          </w:p>
        </w:tc>
      </w:tr>
      <w:tr w:rsidR="00F95100" w14:paraId="7B8FE674" w14:textId="77777777">
        <w:trPr>
          <w:jc w:val="center"/>
        </w:trPr>
        <w:tc>
          <w:tcPr>
            <w:tcW w:w="1134" w:type="dxa"/>
            <w:vAlign w:val="center"/>
          </w:tcPr>
          <w:p w14:paraId="24CC2B5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NFR-10</w:t>
            </w:r>
          </w:p>
        </w:tc>
        <w:tc>
          <w:tcPr>
            <w:tcW w:w="6803" w:type="dxa"/>
            <w:vAlign w:val="center"/>
          </w:tcPr>
          <w:p w14:paraId="47A8333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Код доступа к базе данных должен быть организован так, чтобы строку подключения и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>-операции можно было изменять без переработки всего интерфейса.</w:t>
            </w:r>
          </w:p>
        </w:tc>
        <w:tc>
          <w:tcPr>
            <w:tcW w:w="1701" w:type="dxa"/>
            <w:vAlign w:val="center"/>
          </w:tcPr>
          <w:p w14:paraId="1AC1100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Обслуживание</w:t>
            </w:r>
          </w:p>
        </w:tc>
      </w:tr>
    </w:tbl>
    <w:p w14:paraId="5A88E627" w14:textId="77777777" w:rsidR="00F95100" w:rsidRDefault="00F95100"/>
    <w:p w14:paraId="50F2434E" w14:textId="77777777" w:rsidR="00F95100" w:rsidRDefault="0010603B">
      <w:pPr>
        <w:pStyle w:val="1"/>
      </w:pPr>
      <w:r>
        <w:t>6. Задание 5. Требования к авторизации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17ADD4A3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790CD8B4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7CE27BA1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Описание</w:t>
            </w:r>
          </w:p>
        </w:tc>
      </w:tr>
      <w:tr w:rsidR="00F95100" w14:paraId="59AAA955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02C3428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Логин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17DB7881" w14:textId="77777777" w:rsidR="00F95100" w:rsidRDefault="0010603B">
            <w:pPr>
              <w:spacing w:after="40" w:line="240" w:lineRule="auto"/>
              <w:jc w:val="left"/>
            </w:pPr>
            <w:r w:rsidRPr="0010603B">
              <w:rPr>
                <w:sz w:val="21"/>
                <w:lang w:val="ru-RU"/>
              </w:rPr>
              <w:t xml:space="preserve">Обязательное поле; вводится зарегистрированный логин пользователя. </w:t>
            </w:r>
            <w:r>
              <w:rPr>
                <w:sz w:val="21"/>
              </w:rPr>
              <w:t>Логин должен проверяться на наличие в базе данных.</w:t>
            </w:r>
          </w:p>
        </w:tc>
      </w:tr>
      <w:tr w:rsidR="00F95100" w14:paraId="69B1EA11" w14:textId="77777777">
        <w:trPr>
          <w:jc w:val="center"/>
        </w:trPr>
        <w:tc>
          <w:tcPr>
            <w:tcW w:w="4986" w:type="dxa"/>
            <w:vAlign w:val="center"/>
          </w:tcPr>
          <w:p w14:paraId="032F02C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Пароль</w:t>
            </w:r>
          </w:p>
        </w:tc>
        <w:tc>
          <w:tcPr>
            <w:tcW w:w="4986" w:type="dxa"/>
            <w:vAlign w:val="center"/>
          </w:tcPr>
          <w:p w14:paraId="3D89C75C" w14:textId="77777777" w:rsidR="00F95100" w:rsidRDefault="0010603B">
            <w:pPr>
              <w:spacing w:after="40" w:line="240" w:lineRule="auto"/>
              <w:jc w:val="left"/>
            </w:pPr>
            <w:r w:rsidRPr="0010603B">
              <w:rPr>
                <w:sz w:val="21"/>
                <w:lang w:val="ru-RU"/>
              </w:rPr>
              <w:t xml:space="preserve">Обязательное поле; вводится пароль, соответствующий учётной записи. </w:t>
            </w:r>
            <w:r>
              <w:rPr>
                <w:sz w:val="21"/>
              </w:rPr>
              <w:t>Пароль проверяется безопасным способом.</w:t>
            </w:r>
          </w:p>
        </w:tc>
      </w:tr>
      <w:tr w:rsidR="00F95100" w:rsidRPr="00856061" w14:paraId="73C3ABFC" w14:textId="77777777">
        <w:trPr>
          <w:jc w:val="center"/>
        </w:trPr>
        <w:tc>
          <w:tcPr>
            <w:tcW w:w="4986" w:type="dxa"/>
            <w:vAlign w:val="center"/>
          </w:tcPr>
          <w:p w14:paraId="696D704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Проверка пустых полей</w:t>
            </w:r>
          </w:p>
        </w:tc>
        <w:tc>
          <w:tcPr>
            <w:tcW w:w="4986" w:type="dxa"/>
            <w:vAlign w:val="center"/>
          </w:tcPr>
          <w:p w14:paraId="267864E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Если логин или пароль не заполнен, вход не выполняется, а система сообщает, какое поле необходимо заполнить.</w:t>
            </w:r>
          </w:p>
        </w:tc>
      </w:tr>
      <w:tr w:rsidR="00F95100" w:rsidRPr="00856061" w14:paraId="22B6B029" w14:textId="77777777">
        <w:trPr>
          <w:jc w:val="center"/>
        </w:trPr>
        <w:tc>
          <w:tcPr>
            <w:tcW w:w="4986" w:type="dxa"/>
            <w:vAlign w:val="center"/>
          </w:tcPr>
          <w:p w14:paraId="34A9D9F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Неверный логин</w:t>
            </w:r>
          </w:p>
        </w:tc>
        <w:tc>
          <w:tcPr>
            <w:tcW w:w="4986" w:type="dxa"/>
            <w:vAlign w:val="center"/>
          </w:tcPr>
          <w:p w14:paraId="731C60B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сообщает, что данные авторизации неверны, и не открывает главное окно.</w:t>
            </w:r>
          </w:p>
        </w:tc>
      </w:tr>
      <w:tr w:rsidR="00F95100" w:rsidRPr="00856061" w14:paraId="12B9CF39" w14:textId="77777777">
        <w:trPr>
          <w:jc w:val="center"/>
        </w:trPr>
        <w:tc>
          <w:tcPr>
            <w:tcW w:w="4986" w:type="dxa"/>
            <w:vAlign w:val="center"/>
          </w:tcPr>
          <w:p w14:paraId="5590D58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Неверный пароль</w:t>
            </w:r>
          </w:p>
        </w:tc>
        <w:tc>
          <w:tcPr>
            <w:tcW w:w="4986" w:type="dxa"/>
            <w:vAlign w:val="center"/>
          </w:tcPr>
          <w:p w14:paraId="305D9F6C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Система сообщает об ошибке авторизации, не раскрывая пароль и не предоставляя доступ.</w:t>
            </w:r>
          </w:p>
        </w:tc>
      </w:tr>
      <w:tr w:rsidR="00F95100" w:rsidRPr="00856061" w14:paraId="7D6B388F" w14:textId="77777777">
        <w:trPr>
          <w:jc w:val="center"/>
        </w:trPr>
        <w:tc>
          <w:tcPr>
            <w:tcW w:w="4986" w:type="dxa"/>
            <w:vAlign w:val="center"/>
          </w:tcPr>
          <w:p w14:paraId="7D4F812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Успешный вход</w:t>
            </w:r>
          </w:p>
        </w:tc>
        <w:tc>
          <w:tcPr>
            <w:tcW w:w="4986" w:type="dxa"/>
            <w:vAlign w:val="center"/>
          </w:tcPr>
          <w:p w14:paraId="6E1A2E32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После проверки учётных данных открывается главное окно, соответствующее роли пользователя.</w:t>
            </w:r>
          </w:p>
        </w:tc>
      </w:tr>
      <w:tr w:rsidR="00F95100" w:rsidRPr="00856061" w14:paraId="42A3868D" w14:textId="77777777">
        <w:trPr>
          <w:jc w:val="center"/>
        </w:trPr>
        <w:tc>
          <w:tcPr>
            <w:tcW w:w="4986" w:type="dxa"/>
            <w:vAlign w:val="center"/>
          </w:tcPr>
          <w:p w14:paraId="1565C4A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Отображение пароля</w:t>
            </w:r>
          </w:p>
        </w:tc>
        <w:tc>
          <w:tcPr>
            <w:tcW w:w="4986" w:type="dxa"/>
            <w:vAlign w:val="center"/>
          </w:tcPr>
          <w:p w14:paraId="7C361A7F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 умолчанию пароль скрыт символами; при необходимости пользователь может временно включить его отображение.</w:t>
            </w:r>
          </w:p>
        </w:tc>
      </w:tr>
      <w:tr w:rsidR="00F95100" w:rsidRPr="00856061" w14:paraId="3ACB7C22" w14:textId="77777777">
        <w:trPr>
          <w:jc w:val="center"/>
        </w:trPr>
        <w:tc>
          <w:tcPr>
            <w:tcW w:w="4986" w:type="dxa"/>
            <w:vAlign w:val="center"/>
          </w:tcPr>
          <w:p w14:paraId="166DB85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Роль пользователя</w:t>
            </w:r>
          </w:p>
        </w:tc>
        <w:tc>
          <w:tcPr>
            <w:tcW w:w="4986" w:type="dxa"/>
            <w:vAlign w:val="center"/>
          </w:tcPr>
          <w:p w14:paraId="0A46021B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Роль загружается из базы данных и определяет доступные разделы и операции.</w:t>
            </w:r>
          </w:p>
        </w:tc>
      </w:tr>
    </w:tbl>
    <w:p w14:paraId="2B65F247" w14:textId="77777777" w:rsidR="00F95100" w:rsidRPr="0010603B" w:rsidRDefault="00F95100">
      <w:pPr>
        <w:rPr>
          <w:lang w:val="ru-RU"/>
        </w:rPr>
      </w:pPr>
    </w:p>
    <w:p w14:paraId="010C640A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Отдельные требования к модулю авторизации:</w:t>
      </w:r>
    </w:p>
    <w:p w14:paraId="536689BB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1. Модуль должен проверять заполнение логина и пароля до обращения к базе данных.</w:t>
      </w:r>
    </w:p>
    <w:p w14:paraId="1FBEAA52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2. Модуль должен проверять соответствие введённых учётных данных зарегистрированной учётной записи.</w:t>
      </w:r>
    </w:p>
    <w:p w14:paraId="7098D37E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3. При неуспешной авторизации модуль не должен открывать главное окно и должен выводить понятное сообщение.</w:t>
      </w:r>
    </w:p>
    <w:p w14:paraId="31F68275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4. После успешной авторизации модуль должен загружать роль пользователя и предоставлять только разрешённые ей функции.</w:t>
      </w:r>
    </w:p>
    <w:p w14:paraId="58F79BBE" w14:textId="77777777" w:rsidR="00F95100" w:rsidRDefault="0010603B">
      <w:pPr>
        <w:pStyle w:val="1"/>
      </w:pPr>
      <w:r>
        <w:t>7. Задание 6. Требования к заявке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95100" w14:paraId="245B9F97" w14:textId="77777777" w:rsidTr="0010603B">
        <w:trPr>
          <w:jc w:val="center"/>
        </w:trPr>
        <w:tc>
          <w:tcPr>
            <w:tcW w:w="3324" w:type="dxa"/>
            <w:shd w:val="clear" w:color="auto" w:fill="auto"/>
            <w:vAlign w:val="center"/>
          </w:tcPr>
          <w:p w14:paraId="2E1EAEAD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6A1FF6D7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Обязательное / необязательное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674D87B2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Пример</w:t>
            </w:r>
          </w:p>
        </w:tc>
      </w:tr>
      <w:tr w:rsidR="00F95100" w14:paraId="0D5F2964" w14:textId="77777777" w:rsidTr="0010603B">
        <w:trPr>
          <w:jc w:val="center"/>
        </w:trPr>
        <w:tc>
          <w:tcPr>
            <w:tcW w:w="3324" w:type="dxa"/>
            <w:shd w:val="clear" w:color="auto" w:fill="auto"/>
            <w:vAlign w:val="center"/>
          </w:tcPr>
          <w:p w14:paraId="6A063B3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Номер заявки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0C1ACB9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Обязательное; формируется автоматически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7B01C13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HD-000125</w:t>
            </w:r>
          </w:p>
        </w:tc>
      </w:tr>
      <w:tr w:rsidR="00F95100" w14:paraId="2AC430C0" w14:textId="77777777">
        <w:trPr>
          <w:jc w:val="center"/>
        </w:trPr>
        <w:tc>
          <w:tcPr>
            <w:tcW w:w="3324" w:type="dxa"/>
            <w:vAlign w:val="center"/>
          </w:tcPr>
          <w:p w14:paraId="16C387E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Пользователь</w:t>
            </w:r>
          </w:p>
        </w:tc>
        <w:tc>
          <w:tcPr>
            <w:tcW w:w="3324" w:type="dxa"/>
            <w:vAlign w:val="center"/>
          </w:tcPr>
          <w:p w14:paraId="66420AC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</w:t>
            </w:r>
          </w:p>
        </w:tc>
        <w:tc>
          <w:tcPr>
            <w:tcW w:w="3324" w:type="dxa"/>
            <w:vAlign w:val="center"/>
          </w:tcPr>
          <w:p w14:paraId="0EA3536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Иванов Иван</w:t>
            </w:r>
          </w:p>
        </w:tc>
      </w:tr>
      <w:tr w:rsidR="00F95100" w14:paraId="095EC589" w14:textId="77777777">
        <w:trPr>
          <w:jc w:val="center"/>
        </w:trPr>
        <w:tc>
          <w:tcPr>
            <w:tcW w:w="3324" w:type="dxa"/>
            <w:vAlign w:val="center"/>
          </w:tcPr>
          <w:p w14:paraId="438EF9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Категория</w:t>
            </w:r>
          </w:p>
        </w:tc>
        <w:tc>
          <w:tcPr>
            <w:tcW w:w="3324" w:type="dxa"/>
            <w:vAlign w:val="center"/>
          </w:tcPr>
          <w:p w14:paraId="5F030BC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</w:t>
            </w:r>
          </w:p>
        </w:tc>
        <w:tc>
          <w:tcPr>
            <w:tcW w:w="3324" w:type="dxa"/>
            <w:vAlign w:val="center"/>
          </w:tcPr>
          <w:p w14:paraId="12E8D5C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Программное обеспечение</w:t>
            </w:r>
          </w:p>
        </w:tc>
      </w:tr>
      <w:tr w:rsidR="00F95100" w14:paraId="3ADC1C8E" w14:textId="77777777">
        <w:trPr>
          <w:jc w:val="center"/>
        </w:trPr>
        <w:tc>
          <w:tcPr>
            <w:tcW w:w="3324" w:type="dxa"/>
            <w:vAlign w:val="center"/>
          </w:tcPr>
          <w:p w14:paraId="13CCC4C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Описание</w:t>
            </w:r>
          </w:p>
        </w:tc>
        <w:tc>
          <w:tcPr>
            <w:tcW w:w="3324" w:type="dxa"/>
            <w:vAlign w:val="center"/>
          </w:tcPr>
          <w:p w14:paraId="31A4EB7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</w:t>
            </w:r>
          </w:p>
        </w:tc>
        <w:tc>
          <w:tcPr>
            <w:tcW w:w="3324" w:type="dxa"/>
            <w:vAlign w:val="center"/>
          </w:tcPr>
          <w:p w14:paraId="1EEB104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 запускается офисная программа</w:t>
            </w:r>
          </w:p>
        </w:tc>
      </w:tr>
      <w:tr w:rsidR="00F95100" w14:paraId="1124D344" w14:textId="77777777">
        <w:trPr>
          <w:jc w:val="center"/>
        </w:trPr>
        <w:tc>
          <w:tcPr>
            <w:tcW w:w="3324" w:type="dxa"/>
            <w:vAlign w:val="center"/>
          </w:tcPr>
          <w:p w14:paraId="2940463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Приоритет</w:t>
            </w:r>
          </w:p>
        </w:tc>
        <w:tc>
          <w:tcPr>
            <w:tcW w:w="3324" w:type="dxa"/>
            <w:vAlign w:val="center"/>
          </w:tcPr>
          <w:p w14:paraId="21D32CB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</w:t>
            </w:r>
          </w:p>
        </w:tc>
        <w:tc>
          <w:tcPr>
            <w:tcW w:w="3324" w:type="dxa"/>
            <w:vAlign w:val="center"/>
          </w:tcPr>
          <w:p w14:paraId="3D661AF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Средний</w:t>
            </w:r>
          </w:p>
        </w:tc>
      </w:tr>
      <w:tr w:rsidR="00F95100" w14:paraId="19BA51CF" w14:textId="77777777">
        <w:trPr>
          <w:jc w:val="center"/>
        </w:trPr>
        <w:tc>
          <w:tcPr>
            <w:tcW w:w="3324" w:type="dxa"/>
            <w:vAlign w:val="center"/>
          </w:tcPr>
          <w:p w14:paraId="4CC99C4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Статус</w:t>
            </w:r>
          </w:p>
        </w:tc>
        <w:tc>
          <w:tcPr>
            <w:tcW w:w="3324" w:type="dxa"/>
            <w:vAlign w:val="center"/>
          </w:tcPr>
          <w:p w14:paraId="6D7C97E5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Обязательное; устанавливается системой при создании</w:t>
            </w:r>
          </w:p>
        </w:tc>
        <w:tc>
          <w:tcPr>
            <w:tcW w:w="3324" w:type="dxa"/>
            <w:vAlign w:val="center"/>
          </w:tcPr>
          <w:p w14:paraId="5FDC191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Новая</w:t>
            </w:r>
          </w:p>
        </w:tc>
      </w:tr>
      <w:tr w:rsidR="00F95100" w14:paraId="2E02A404" w14:textId="77777777">
        <w:trPr>
          <w:jc w:val="center"/>
        </w:trPr>
        <w:tc>
          <w:tcPr>
            <w:tcW w:w="3324" w:type="dxa"/>
            <w:vAlign w:val="center"/>
          </w:tcPr>
          <w:p w14:paraId="1BE1214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Дата создания</w:t>
            </w:r>
          </w:p>
        </w:tc>
        <w:tc>
          <w:tcPr>
            <w:tcW w:w="3324" w:type="dxa"/>
            <w:vAlign w:val="center"/>
          </w:tcPr>
          <w:p w14:paraId="26C5972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Обязательное; формируется автоматически</w:t>
            </w:r>
          </w:p>
        </w:tc>
        <w:tc>
          <w:tcPr>
            <w:tcW w:w="3324" w:type="dxa"/>
            <w:vAlign w:val="center"/>
          </w:tcPr>
          <w:p w14:paraId="0544732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30.10.2026</w:t>
            </w:r>
          </w:p>
        </w:tc>
      </w:tr>
      <w:tr w:rsidR="00F95100" w14:paraId="5CEBCD22" w14:textId="77777777">
        <w:trPr>
          <w:jc w:val="center"/>
        </w:trPr>
        <w:tc>
          <w:tcPr>
            <w:tcW w:w="3324" w:type="dxa"/>
            <w:vAlign w:val="center"/>
          </w:tcPr>
          <w:p w14:paraId="365B092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Ответственный</w:t>
            </w:r>
          </w:p>
        </w:tc>
        <w:tc>
          <w:tcPr>
            <w:tcW w:w="3324" w:type="dxa"/>
            <w:vAlign w:val="center"/>
          </w:tcPr>
          <w:p w14:paraId="5D7B76AF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Необязательное при создании; назначается при обработке</w:t>
            </w:r>
          </w:p>
        </w:tc>
        <w:tc>
          <w:tcPr>
            <w:tcW w:w="3324" w:type="dxa"/>
            <w:vAlign w:val="center"/>
          </w:tcPr>
          <w:p w14:paraId="6484FD0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Петров П. П.</w:t>
            </w:r>
          </w:p>
        </w:tc>
      </w:tr>
      <w:tr w:rsidR="00F95100" w14:paraId="63AFCEA2" w14:textId="77777777">
        <w:trPr>
          <w:jc w:val="center"/>
        </w:trPr>
        <w:tc>
          <w:tcPr>
            <w:tcW w:w="3324" w:type="dxa"/>
            <w:vAlign w:val="center"/>
          </w:tcPr>
          <w:p w14:paraId="5D29782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Комментарий</w:t>
            </w:r>
          </w:p>
        </w:tc>
        <w:tc>
          <w:tcPr>
            <w:tcW w:w="3324" w:type="dxa"/>
            <w:vAlign w:val="center"/>
          </w:tcPr>
          <w:p w14:paraId="1AF3521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Необязательное</w:t>
            </w:r>
          </w:p>
        </w:tc>
        <w:tc>
          <w:tcPr>
            <w:tcW w:w="3324" w:type="dxa"/>
            <w:vAlign w:val="center"/>
          </w:tcPr>
          <w:p w14:paraId="03A1726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Проверена переустановка программы</w:t>
            </w:r>
          </w:p>
        </w:tc>
      </w:tr>
    </w:tbl>
    <w:p w14:paraId="6A971389" w14:textId="77777777" w:rsidR="00F95100" w:rsidRDefault="00F95100"/>
    <w:p w14:paraId="40D5642F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Нельзя оставлять пустыми пользователя, категорию, описание, приоритет и статус. Без пользователя нельзя определить автора обращения; категория нужна для классификации; описание объясняет проблему; приоритет помогает </w:t>
      </w:r>
      <w:r w:rsidRPr="0010603B">
        <w:rPr>
          <w:lang w:val="ru-RU"/>
        </w:rPr>
        <w:lastRenderedPageBreak/>
        <w:t>определить очередность обработки; статус показывает текущее состояние заявки. Номер и дата должны формироваться автоматически, чтобы каждая заявка однозначно идентифицировалась и имела временную отметку.</w:t>
      </w:r>
    </w:p>
    <w:p w14:paraId="55712AC0" w14:textId="77777777" w:rsidR="00F95100" w:rsidRDefault="0010603B">
      <w:pPr>
        <w:pStyle w:val="1"/>
      </w:pPr>
      <w:r>
        <w:t>8. Задание 7. Требования к статусам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6760F1D8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7181F31F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2158D144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Что означает</w:t>
            </w:r>
          </w:p>
        </w:tc>
      </w:tr>
      <w:tr w:rsidR="00F95100" w:rsidRPr="00856061" w14:paraId="2D5FD9E8" w14:textId="77777777">
        <w:trPr>
          <w:jc w:val="center"/>
        </w:trPr>
        <w:tc>
          <w:tcPr>
            <w:tcW w:w="4986" w:type="dxa"/>
            <w:vAlign w:val="center"/>
          </w:tcPr>
          <w:p w14:paraId="0D2AEB0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Новая</w:t>
            </w:r>
          </w:p>
        </w:tc>
        <w:tc>
          <w:tcPr>
            <w:tcW w:w="4986" w:type="dxa"/>
            <w:vAlign w:val="center"/>
          </w:tcPr>
          <w:p w14:paraId="42861852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Заявка создана и ожидает принятия специалистом.</w:t>
            </w:r>
          </w:p>
        </w:tc>
      </w:tr>
      <w:tr w:rsidR="00F95100" w:rsidRPr="00856061" w14:paraId="627A1914" w14:textId="77777777">
        <w:trPr>
          <w:jc w:val="center"/>
        </w:trPr>
        <w:tc>
          <w:tcPr>
            <w:tcW w:w="4986" w:type="dxa"/>
            <w:vAlign w:val="center"/>
          </w:tcPr>
          <w:p w14:paraId="5137642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 работе</w:t>
            </w:r>
          </w:p>
        </w:tc>
        <w:tc>
          <w:tcPr>
            <w:tcW w:w="4986" w:type="dxa"/>
            <w:vAlign w:val="center"/>
          </w:tcPr>
          <w:p w14:paraId="550957CC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Специалист принял заявку и выполняет необходимые действия.</w:t>
            </w:r>
          </w:p>
        </w:tc>
      </w:tr>
      <w:tr w:rsidR="00F95100" w:rsidRPr="00856061" w14:paraId="546A076A" w14:textId="77777777">
        <w:trPr>
          <w:jc w:val="center"/>
        </w:trPr>
        <w:tc>
          <w:tcPr>
            <w:tcW w:w="4986" w:type="dxa"/>
            <w:vAlign w:val="center"/>
          </w:tcPr>
          <w:p w14:paraId="01210AA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Выполнена</w:t>
            </w:r>
          </w:p>
        </w:tc>
        <w:tc>
          <w:tcPr>
            <w:tcW w:w="4986" w:type="dxa"/>
            <w:vAlign w:val="center"/>
          </w:tcPr>
          <w:p w14:paraId="6BA28234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Проблема решена, результат обработки зафиксирован.</w:t>
            </w:r>
          </w:p>
        </w:tc>
      </w:tr>
      <w:tr w:rsidR="00F95100" w:rsidRPr="00856061" w14:paraId="5F9B7E84" w14:textId="77777777">
        <w:trPr>
          <w:jc w:val="center"/>
        </w:trPr>
        <w:tc>
          <w:tcPr>
            <w:tcW w:w="4986" w:type="dxa"/>
            <w:vAlign w:val="center"/>
          </w:tcPr>
          <w:p w14:paraId="02AB62E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Отклонена</w:t>
            </w:r>
          </w:p>
        </w:tc>
        <w:tc>
          <w:tcPr>
            <w:tcW w:w="4986" w:type="dxa"/>
            <w:vAlign w:val="center"/>
          </w:tcPr>
          <w:p w14:paraId="03FEC36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Заявка не будет выполняться; причина отклонения должна быть указана.</w:t>
            </w:r>
          </w:p>
        </w:tc>
      </w:tr>
    </w:tbl>
    <w:p w14:paraId="6B5189F3" w14:textId="77777777" w:rsidR="00F95100" w:rsidRPr="0010603B" w:rsidRDefault="00F95100">
      <w:pPr>
        <w:rPr>
          <w:lang w:val="ru-RU"/>
        </w:rPr>
      </w:pPr>
    </w:p>
    <w:p w14:paraId="3226116F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Возможная последовательность: Новая → В работе → Выполнена. Если обращение не подлежит обработке, возможен переход из статуса «Новая» или «В работе» в статус «Отклонена» с указанием причины.</w:t>
      </w:r>
    </w:p>
    <w:p w14:paraId="7977A75D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Пользователю не следует разрешать самостоятельно устанавливать статус «Выполнена». Иначе он сможет закрыть заявку без фактической проверки результата. Завершение должен подтверждать специалист технической поддержки, который отвечает за выполнение работ.</w:t>
      </w:r>
    </w:p>
    <w:p w14:paraId="7E5C8508" w14:textId="77777777" w:rsidR="00F95100" w:rsidRDefault="0010603B">
      <w:pPr>
        <w:pStyle w:val="1"/>
      </w:pPr>
      <w:r>
        <w:t>9. Задание 8. Требования к базе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57D0D2C8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3E6873A0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Таблица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4828945F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Какие данные хранит</w:t>
            </w:r>
          </w:p>
        </w:tc>
      </w:tr>
      <w:tr w:rsidR="00F95100" w:rsidRPr="00856061" w14:paraId="1AEA2AE2" w14:textId="77777777">
        <w:trPr>
          <w:jc w:val="center"/>
        </w:trPr>
        <w:tc>
          <w:tcPr>
            <w:tcW w:w="4986" w:type="dxa"/>
            <w:vAlign w:val="center"/>
          </w:tcPr>
          <w:p w14:paraId="01332D6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Users</w:t>
            </w:r>
          </w:p>
        </w:tc>
        <w:tc>
          <w:tcPr>
            <w:tcW w:w="4986" w:type="dxa"/>
            <w:vAlign w:val="center"/>
          </w:tcPr>
          <w:p w14:paraId="2362A895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Идентификатор пользователя, логин, хэш пароля, ФИО, роль, контактные данные и признак активности учётной записи.</w:t>
            </w:r>
          </w:p>
        </w:tc>
      </w:tr>
      <w:tr w:rsidR="00F95100" w:rsidRPr="00856061" w14:paraId="296C29A7" w14:textId="77777777">
        <w:trPr>
          <w:jc w:val="center"/>
        </w:trPr>
        <w:tc>
          <w:tcPr>
            <w:tcW w:w="4986" w:type="dxa"/>
            <w:vAlign w:val="center"/>
          </w:tcPr>
          <w:p w14:paraId="247BDB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Tickets</w:t>
            </w:r>
          </w:p>
        </w:tc>
        <w:tc>
          <w:tcPr>
            <w:tcW w:w="4986" w:type="dxa"/>
            <w:vAlign w:val="center"/>
          </w:tcPr>
          <w:p w14:paraId="3E9D08EC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Идентификатор и номер заявки, пользователь-создатель, категория, описание, приоритет, статус, дата создания, ответственный специалист.</w:t>
            </w:r>
          </w:p>
        </w:tc>
      </w:tr>
      <w:tr w:rsidR="00F95100" w:rsidRPr="00856061" w14:paraId="4C929FCC" w14:textId="77777777">
        <w:trPr>
          <w:jc w:val="center"/>
        </w:trPr>
        <w:tc>
          <w:tcPr>
            <w:tcW w:w="4986" w:type="dxa"/>
            <w:vAlign w:val="center"/>
          </w:tcPr>
          <w:p w14:paraId="3586BAA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Categories</w:t>
            </w:r>
          </w:p>
        </w:tc>
        <w:tc>
          <w:tcPr>
            <w:tcW w:w="4986" w:type="dxa"/>
            <w:vAlign w:val="center"/>
          </w:tcPr>
          <w:p w14:paraId="0CB310A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Идентификатор категории, название и описание категории.</w:t>
            </w:r>
          </w:p>
        </w:tc>
      </w:tr>
      <w:tr w:rsidR="00F95100" w:rsidRPr="00856061" w14:paraId="229C60ED" w14:textId="77777777">
        <w:trPr>
          <w:jc w:val="center"/>
        </w:trPr>
        <w:tc>
          <w:tcPr>
            <w:tcW w:w="4986" w:type="dxa"/>
            <w:vAlign w:val="center"/>
          </w:tcPr>
          <w:p w14:paraId="300939B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Priorities</w:t>
            </w:r>
          </w:p>
        </w:tc>
        <w:tc>
          <w:tcPr>
            <w:tcW w:w="4986" w:type="dxa"/>
            <w:vAlign w:val="center"/>
          </w:tcPr>
          <w:p w14:paraId="6CF8DF5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Идентификатор приоритета, название и при необходимости числовой уровень важности.</w:t>
            </w:r>
          </w:p>
        </w:tc>
      </w:tr>
      <w:tr w:rsidR="00F95100" w:rsidRPr="00856061" w14:paraId="584CEC63" w14:textId="77777777">
        <w:trPr>
          <w:jc w:val="center"/>
        </w:trPr>
        <w:tc>
          <w:tcPr>
            <w:tcW w:w="4986" w:type="dxa"/>
            <w:vAlign w:val="center"/>
          </w:tcPr>
          <w:p w14:paraId="643F1B9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Statuses</w:t>
            </w:r>
          </w:p>
        </w:tc>
        <w:tc>
          <w:tcPr>
            <w:tcW w:w="4986" w:type="dxa"/>
            <w:vAlign w:val="center"/>
          </w:tcPr>
          <w:p w14:paraId="64136D17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Идентификатор статуса и его название.</w:t>
            </w:r>
          </w:p>
        </w:tc>
      </w:tr>
    </w:tbl>
    <w:p w14:paraId="1A15746C" w14:textId="77777777" w:rsidR="00F95100" w:rsidRPr="0010603B" w:rsidRDefault="00F95100">
      <w:pPr>
        <w:rPr>
          <w:lang w:val="ru-RU"/>
        </w:rPr>
      </w:pPr>
    </w:p>
    <w:p w14:paraId="442020A3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Хранить все данные в одной таблице неудобно: сведения о пользователях, категориях и статусах будут многократно повторяться. Это увеличивает объём данных и вероятность ошибок при изменении информации. Разделение на связанные таблицы уменьшает дублирование, упрощает обновление и обеспечивает целостность данных с помощью первичных и внешних ключей.</w:t>
      </w:r>
    </w:p>
    <w:p w14:paraId="1F90D90B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 xml:space="preserve">10. Задание 9. Требования к работе через </w:t>
      </w:r>
      <w:r>
        <w:t>ADO</w:t>
      </w:r>
      <w:r w:rsidRPr="0010603B">
        <w:rPr>
          <w:lang w:val="ru-RU"/>
        </w:rPr>
        <w:t>.</w:t>
      </w:r>
      <w:r>
        <w:t>NET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585018F5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12E34DF2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531F350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Требуется</w:t>
            </w:r>
          </w:p>
        </w:tc>
      </w:tr>
      <w:tr w:rsidR="00F95100" w14:paraId="46D29BBB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13DA4121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Подключение к </w:t>
            </w:r>
            <w:r>
              <w:rPr>
                <w:sz w:val="21"/>
              </w:rPr>
              <w:t>MS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Server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701457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459B199C" w14:textId="77777777">
        <w:trPr>
          <w:jc w:val="center"/>
        </w:trPr>
        <w:tc>
          <w:tcPr>
            <w:tcW w:w="4986" w:type="dxa"/>
            <w:vAlign w:val="center"/>
          </w:tcPr>
          <w:p w14:paraId="18AD22F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Получение данных</w:t>
            </w:r>
          </w:p>
        </w:tc>
        <w:tc>
          <w:tcPr>
            <w:tcW w:w="4986" w:type="dxa"/>
            <w:vAlign w:val="center"/>
          </w:tcPr>
          <w:p w14:paraId="4522080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45805F17" w14:textId="77777777">
        <w:trPr>
          <w:jc w:val="center"/>
        </w:trPr>
        <w:tc>
          <w:tcPr>
            <w:tcW w:w="4986" w:type="dxa"/>
            <w:vAlign w:val="center"/>
          </w:tcPr>
          <w:p w14:paraId="6A32556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Добавление данных</w:t>
            </w:r>
          </w:p>
        </w:tc>
        <w:tc>
          <w:tcPr>
            <w:tcW w:w="4986" w:type="dxa"/>
            <w:vAlign w:val="center"/>
          </w:tcPr>
          <w:p w14:paraId="28043C0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45EC6AE4" w14:textId="77777777">
        <w:trPr>
          <w:jc w:val="center"/>
        </w:trPr>
        <w:tc>
          <w:tcPr>
            <w:tcW w:w="4986" w:type="dxa"/>
            <w:vAlign w:val="center"/>
          </w:tcPr>
          <w:p w14:paraId="68CCE12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Изменение данных</w:t>
            </w:r>
          </w:p>
        </w:tc>
        <w:tc>
          <w:tcPr>
            <w:tcW w:w="4986" w:type="dxa"/>
            <w:vAlign w:val="center"/>
          </w:tcPr>
          <w:p w14:paraId="16E763C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30FB37D7" w14:textId="77777777">
        <w:trPr>
          <w:jc w:val="center"/>
        </w:trPr>
        <w:tc>
          <w:tcPr>
            <w:tcW w:w="4986" w:type="dxa"/>
            <w:vAlign w:val="center"/>
          </w:tcPr>
          <w:p w14:paraId="19CD883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Удаление данных</w:t>
            </w:r>
          </w:p>
        </w:tc>
        <w:tc>
          <w:tcPr>
            <w:tcW w:w="4986" w:type="dxa"/>
            <w:vAlign w:val="center"/>
          </w:tcPr>
          <w:p w14:paraId="7CF07D1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6FB18621" w14:textId="77777777">
        <w:trPr>
          <w:jc w:val="center"/>
        </w:trPr>
        <w:tc>
          <w:tcPr>
            <w:tcW w:w="4986" w:type="dxa"/>
            <w:vAlign w:val="center"/>
          </w:tcPr>
          <w:p w14:paraId="309A095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Проверка существования пользователя</w:t>
            </w:r>
          </w:p>
        </w:tc>
        <w:tc>
          <w:tcPr>
            <w:tcW w:w="4986" w:type="dxa"/>
            <w:vAlign w:val="center"/>
          </w:tcPr>
          <w:p w14:paraId="206577C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28CB1D89" w14:textId="77777777">
        <w:trPr>
          <w:jc w:val="center"/>
        </w:trPr>
        <w:tc>
          <w:tcPr>
            <w:tcW w:w="4986" w:type="dxa"/>
            <w:vAlign w:val="center"/>
          </w:tcPr>
          <w:p w14:paraId="0873829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Выполнение поиска</w:t>
            </w:r>
          </w:p>
        </w:tc>
        <w:tc>
          <w:tcPr>
            <w:tcW w:w="4986" w:type="dxa"/>
            <w:vAlign w:val="center"/>
          </w:tcPr>
          <w:p w14:paraId="5265DC8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  <w:tr w:rsidR="00F95100" w14:paraId="36900253" w14:textId="77777777">
        <w:trPr>
          <w:jc w:val="center"/>
        </w:trPr>
        <w:tc>
          <w:tcPr>
            <w:tcW w:w="4986" w:type="dxa"/>
            <w:vAlign w:val="center"/>
          </w:tcPr>
          <w:p w14:paraId="1338E47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ошибки подключения</w:t>
            </w:r>
          </w:p>
        </w:tc>
        <w:tc>
          <w:tcPr>
            <w:tcW w:w="4986" w:type="dxa"/>
            <w:vAlign w:val="center"/>
          </w:tcPr>
          <w:p w14:paraId="08A17EF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Да</w:t>
            </w:r>
          </w:p>
        </w:tc>
      </w:tr>
    </w:tbl>
    <w:p w14:paraId="4DB60005" w14:textId="77777777" w:rsidR="00F95100" w:rsidRDefault="00F95100"/>
    <w:p w14:paraId="5A2B9FCC" w14:textId="77777777" w:rsidR="00F95100" w:rsidRPr="0010603B" w:rsidRDefault="0010603B">
      <w:pPr>
        <w:rPr>
          <w:lang w:val="ru-RU"/>
        </w:rPr>
      </w:pPr>
      <w:r>
        <w:t>ADO</w:t>
      </w:r>
      <w:r w:rsidRPr="0010603B">
        <w:rPr>
          <w:lang w:val="ru-RU"/>
        </w:rPr>
        <w:t>.</w:t>
      </w:r>
      <w:r>
        <w:t>NET</w:t>
      </w:r>
      <w:r w:rsidRPr="0010603B">
        <w:rPr>
          <w:lang w:val="ru-RU"/>
        </w:rPr>
        <w:t xml:space="preserve"> будет использоваться для взаимодействия приложения </w:t>
      </w:r>
      <w:r>
        <w:t>HelpDesk</w:t>
      </w:r>
      <w:r w:rsidRPr="0010603B">
        <w:rPr>
          <w:lang w:val="ru-RU"/>
        </w:rPr>
        <w:t xml:space="preserve"> с </w:t>
      </w:r>
      <w:r>
        <w:t>MS</w:t>
      </w:r>
      <w:r w:rsidRPr="0010603B">
        <w:rPr>
          <w:lang w:val="ru-RU"/>
        </w:rPr>
        <w:t xml:space="preserve"> </w:t>
      </w:r>
      <w:r>
        <w:t>SQL</w:t>
      </w:r>
      <w:r w:rsidRPr="0010603B">
        <w:rPr>
          <w:lang w:val="ru-RU"/>
        </w:rPr>
        <w:t xml:space="preserve"> </w:t>
      </w:r>
      <w:r>
        <w:t>Server</w:t>
      </w:r>
      <w:r w:rsidRPr="0010603B">
        <w:rPr>
          <w:lang w:val="ru-RU"/>
        </w:rPr>
        <w:t xml:space="preserve">. С его помощью приложение устанавливает соединение с базой данных, выполняет </w:t>
      </w:r>
      <w:r>
        <w:t>SQL</w:t>
      </w:r>
      <w:r w:rsidRPr="0010603B">
        <w:rPr>
          <w:lang w:val="ru-RU"/>
        </w:rPr>
        <w:t xml:space="preserve">-запросы, получает записи, добавляет, изменяет и удаляет данные. Также </w:t>
      </w:r>
      <w:r>
        <w:t>ADO</w:t>
      </w:r>
      <w:r w:rsidRPr="0010603B">
        <w:rPr>
          <w:lang w:val="ru-RU"/>
        </w:rPr>
        <w:t>.</w:t>
      </w:r>
      <w:r>
        <w:t>NET</w:t>
      </w:r>
      <w:r w:rsidRPr="0010603B">
        <w:rPr>
          <w:lang w:val="ru-RU"/>
        </w:rPr>
        <w:t xml:space="preserve"> позволяет проверять наличие пользователя, выполнять поиск и обрабатывать ошибки при работе с базой данных. Для защиты от </w:t>
      </w:r>
      <w:r>
        <w:t>SQL</w:t>
      </w:r>
      <w:r w:rsidRPr="0010603B">
        <w:rPr>
          <w:lang w:val="ru-RU"/>
        </w:rPr>
        <w:t>-инъекций запросы с пользовательским вводом должны выполняться с параметрами.</w:t>
      </w:r>
    </w:p>
    <w:p w14:paraId="569E4919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>11. Задание 10. Требования к поиску и фильтрации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3144551D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116724D1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Возможность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CFC2C82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Требуется / не требуется</w:t>
            </w:r>
          </w:p>
        </w:tc>
      </w:tr>
      <w:tr w:rsidR="00F95100" w14:paraId="7AF403E1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258203D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по номеру заявки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07DB165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1D952B32" w14:textId="77777777">
        <w:trPr>
          <w:jc w:val="center"/>
        </w:trPr>
        <w:tc>
          <w:tcPr>
            <w:tcW w:w="4986" w:type="dxa"/>
            <w:vAlign w:val="center"/>
          </w:tcPr>
          <w:p w14:paraId="7E45C28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по ФИО</w:t>
            </w:r>
          </w:p>
        </w:tc>
        <w:tc>
          <w:tcPr>
            <w:tcW w:w="4986" w:type="dxa"/>
            <w:vAlign w:val="center"/>
          </w:tcPr>
          <w:p w14:paraId="55439AC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78614B4B" w14:textId="77777777">
        <w:trPr>
          <w:jc w:val="center"/>
        </w:trPr>
        <w:tc>
          <w:tcPr>
            <w:tcW w:w="4986" w:type="dxa"/>
            <w:vAlign w:val="center"/>
          </w:tcPr>
          <w:p w14:paraId="7EA6D66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по описанию</w:t>
            </w:r>
          </w:p>
        </w:tc>
        <w:tc>
          <w:tcPr>
            <w:tcW w:w="4986" w:type="dxa"/>
            <w:vAlign w:val="center"/>
          </w:tcPr>
          <w:p w14:paraId="617C4B4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5C8FBC92" w14:textId="77777777">
        <w:trPr>
          <w:jc w:val="center"/>
        </w:trPr>
        <w:tc>
          <w:tcPr>
            <w:tcW w:w="4986" w:type="dxa"/>
            <w:vAlign w:val="center"/>
          </w:tcPr>
          <w:p w14:paraId="47926E4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Фильтр по статусу</w:t>
            </w:r>
          </w:p>
        </w:tc>
        <w:tc>
          <w:tcPr>
            <w:tcW w:w="4986" w:type="dxa"/>
            <w:vAlign w:val="center"/>
          </w:tcPr>
          <w:p w14:paraId="579DD20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1649E8E5" w14:textId="77777777">
        <w:trPr>
          <w:jc w:val="center"/>
        </w:trPr>
        <w:tc>
          <w:tcPr>
            <w:tcW w:w="4986" w:type="dxa"/>
            <w:vAlign w:val="center"/>
          </w:tcPr>
          <w:p w14:paraId="11421F4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lastRenderedPageBreak/>
              <w:t>Фильтр по категории</w:t>
            </w:r>
          </w:p>
        </w:tc>
        <w:tc>
          <w:tcPr>
            <w:tcW w:w="4986" w:type="dxa"/>
            <w:vAlign w:val="center"/>
          </w:tcPr>
          <w:p w14:paraId="30B7CD4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54B0C2CE" w14:textId="77777777">
        <w:trPr>
          <w:jc w:val="center"/>
        </w:trPr>
        <w:tc>
          <w:tcPr>
            <w:tcW w:w="4986" w:type="dxa"/>
            <w:vAlign w:val="center"/>
          </w:tcPr>
          <w:p w14:paraId="2C78481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Фильтр по приоритету</w:t>
            </w:r>
          </w:p>
        </w:tc>
        <w:tc>
          <w:tcPr>
            <w:tcW w:w="4986" w:type="dxa"/>
            <w:vAlign w:val="center"/>
          </w:tcPr>
          <w:p w14:paraId="1D72B5A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  <w:tr w:rsidR="00F95100" w14:paraId="27E49206" w14:textId="77777777">
        <w:trPr>
          <w:jc w:val="center"/>
        </w:trPr>
        <w:tc>
          <w:tcPr>
            <w:tcW w:w="4986" w:type="dxa"/>
            <w:vAlign w:val="center"/>
          </w:tcPr>
          <w:p w14:paraId="1C2E369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Фильтр по дате</w:t>
            </w:r>
          </w:p>
        </w:tc>
        <w:tc>
          <w:tcPr>
            <w:tcW w:w="4986" w:type="dxa"/>
            <w:vAlign w:val="center"/>
          </w:tcPr>
          <w:p w14:paraId="33F061C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Требуется</w:t>
            </w:r>
          </w:p>
        </w:tc>
      </w:tr>
    </w:tbl>
    <w:p w14:paraId="06C2AB87" w14:textId="77777777" w:rsidR="00F95100" w:rsidRDefault="00F95100"/>
    <w:p w14:paraId="753B081F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Дополнительная возможность: поиск по логину пользователя или по ФИО ответственного специалиста. Это позволит быстрее находить заявки, связанные с конкретной учётной записью или сотрудником.</w:t>
      </w:r>
    </w:p>
    <w:p w14:paraId="74B3824C" w14:textId="77777777" w:rsidR="00F95100" w:rsidRDefault="0010603B">
      <w:pPr>
        <w:pStyle w:val="1"/>
      </w:pPr>
      <w:r>
        <w:t>12. Задание 11. Требования к обработке ошибок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026DFC5E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259A9353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Ситуация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612986A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Реакция системы</w:t>
            </w:r>
          </w:p>
        </w:tc>
      </w:tr>
      <w:tr w:rsidR="00F95100" w:rsidRPr="00856061" w14:paraId="3B79260A" w14:textId="77777777">
        <w:trPr>
          <w:jc w:val="center"/>
        </w:trPr>
        <w:tc>
          <w:tcPr>
            <w:tcW w:w="4986" w:type="dxa"/>
            <w:vAlign w:val="center"/>
          </w:tcPr>
          <w:p w14:paraId="50775E2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Пустой логин</w:t>
            </w:r>
          </w:p>
        </w:tc>
        <w:tc>
          <w:tcPr>
            <w:tcW w:w="4986" w:type="dxa"/>
            <w:vAlign w:val="center"/>
          </w:tcPr>
          <w:p w14:paraId="0E645E0F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Не выполнять авторизацию; вывести сообщение «Введите логин».</w:t>
            </w:r>
          </w:p>
        </w:tc>
      </w:tr>
      <w:tr w:rsidR="00F95100" w:rsidRPr="00856061" w14:paraId="0385B3B8" w14:textId="77777777">
        <w:trPr>
          <w:jc w:val="center"/>
        </w:trPr>
        <w:tc>
          <w:tcPr>
            <w:tcW w:w="4986" w:type="dxa"/>
            <w:vAlign w:val="center"/>
          </w:tcPr>
          <w:p w14:paraId="31B5172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Пустой пароль</w:t>
            </w:r>
          </w:p>
        </w:tc>
        <w:tc>
          <w:tcPr>
            <w:tcW w:w="4986" w:type="dxa"/>
            <w:vAlign w:val="center"/>
          </w:tcPr>
          <w:p w14:paraId="0B457AD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Не выполнять авторизацию; вывести сообщение «Введите пароль».</w:t>
            </w:r>
          </w:p>
        </w:tc>
      </w:tr>
      <w:tr w:rsidR="00F95100" w:rsidRPr="00856061" w14:paraId="5137626B" w14:textId="77777777">
        <w:trPr>
          <w:jc w:val="center"/>
        </w:trPr>
        <w:tc>
          <w:tcPr>
            <w:tcW w:w="4986" w:type="dxa"/>
            <w:vAlign w:val="center"/>
          </w:tcPr>
          <w:p w14:paraId="3B4C3CC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Неверные данные авторизации</w:t>
            </w:r>
          </w:p>
        </w:tc>
        <w:tc>
          <w:tcPr>
            <w:tcW w:w="4986" w:type="dxa"/>
            <w:vAlign w:val="center"/>
          </w:tcPr>
          <w:p w14:paraId="76C3D10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Вывести сообщение «Неверный логин или пароль»; не открывать главное окно.</w:t>
            </w:r>
          </w:p>
        </w:tc>
      </w:tr>
      <w:tr w:rsidR="00F95100" w:rsidRPr="00856061" w14:paraId="2B3BFF99" w14:textId="77777777">
        <w:trPr>
          <w:jc w:val="center"/>
        </w:trPr>
        <w:tc>
          <w:tcPr>
            <w:tcW w:w="4986" w:type="dxa"/>
            <w:vAlign w:val="center"/>
          </w:tcPr>
          <w:p w14:paraId="54C79164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Нет подключения к </w:t>
            </w:r>
            <w:r>
              <w:rPr>
                <w:sz w:val="21"/>
              </w:rPr>
              <w:t>MS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Server</w:t>
            </w:r>
          </w:p>
        </w:tc>
        <w:tc>
          <w:tcPr>
            <w:tcW w:w="4986" w:type="dxa"/>
            <w:vAlign w:val="center"/>
          </w:tcPr>
          <w:p w14:paraId="07218019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Вывести сообщение о недоступности базы данных; не завершать приложение аварийно; предложить повторить операцию позже.</w:t>
            </w:r>
          </w:p>
        </w:tc>
      </w:tr>
      <w:tr w:rsidR="00F95100" w:rsidRPr="00856061" w14:paraId="619433AC" w14:textId="77777777">
        <w:trPr>
          <w:jc w:val="center"/>
        </w:trPr>
        <w:tc>
          <w:tcPr>
            <w:tcW w:w="4986" w:type="dxa"/>
            <w:vAlign w:val="center"/>
          </w:tcPr>
          <w:p w14:paraId="37C9531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 заполнено описание заявки</w:t>
            </w:r>
          </w:p>
        </w:tc>
        <w:tc>
          <w:tcPr>
            <w:tcW w:w="4986" w:type="dxa"/>
            <w:vAlign w:val="center"/>
          </w:tcPr>
          <w:p w14:paraId="41868B20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Не сохранять заявку; выделить поле и сообщить, что описание обязательно.</w:t>
            </w:r>
          </w:p>
        </w:tc>
      </w:tr>
      <w:tr w:rsidR="00F95100" w:rsidRPr="00856061" w14:paraId="3A278316" w14:textId="77777777">
        <w:trPr>
          <w:jc w:val="center"/>
        </w:trPr>
        <w:tc>
          <w:tcPr>
            <w:tcW w:w="4986" w:type="dxa"/>
            <w:vAlign w:val="center"/>
          </w:tcPr>
          <w:p w14:paraId="0D8F40A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 выбрана категория</w:t>
            </w:r>
          </w:p>
        </w:tc>
        <w:tc>
          <w:tcPr>
            <w:tcW w:w="4986" w:type="dxa"/>
            <w:vAlign w:val="center"/>
          </w:tcPr>
          <w:p w14:paraId="4BB0011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Не сохранять заявку; предложить выбрать категорию.</w:t>
            </w:r>
          </w:p>
        </w:tc>
      </w:tr>
      <w:tr w:rsidR="00F95100" w:rsidRPr="00856061" w14:paraId="7032A738" w14:textId="77777777">
        <w:trPr>
          <w:jc w:val="center"/>
        </w:trPr>
        <w:tc>
          <w:tcPr>
            <w:tcW w:w="4986" w:type="dxa"/>
            <w:vAlign w:val="center"/>
          </w:tcPr>
          <w:p w14:paraId="18DCBCC2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Пользователь пытается удалить запись без выбора</w:t>
            </w:r>
          </w:p>
        </w:tc>
        <w:tc>
          <w:tcPr>
            <w:tcW w:w="4986" w:type="dxa"/>
            <w:vAlign w:val="center"/>
          </w:tcPr>
          <w:p w14:paraId="6742292E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Отменить удаление и сообщить, что сначала необходимо выбрать запись.</w:t>
            </w:r>
          </w:p>
        </w:tc>
      </w:tr>
      <w:tr w:rsidR="00F95100" w:rsidRPr="00856061" w14:paraId="21C5CF2A" w14:textId="77777777">
        <w:trPr>
          <w:jc w:val="center"/>
        </w:trPr>
        <w:tc>
          <w:tcPr>
            <w:tcW w:w="4986" w:type="dxa"/>
            <w:vAlign w:val="center"/>
          </w:tcPr>
          <w:p w14:paraId="6246038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Ошибка при сохранении данных</w:t>
            </w:r>
          </w:p>
        </w:tc>
        <w:tc>
          <w:tcPr>
            <w:tcW w:w="4986" w:type="dxa"/>
            <w:vAlign w:val="center"/>
          </w:tcPr>
          <w:p w14:paraId="3303544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Сообщить, что сохранить данные не удалось; не показывать операцию как успешную; сохранить введённые данные на форме, если это возможно.</w:t>
            </w:r>
          </w:p>
        </w:tc>
      </w:tr>
    </w:tbl>
    <w:p w14:paraId="3CA932C8" w14:textId="77777777" w:rsidR="00F95100" w:rsidRPr="0010603B" w:rsidRDefault="00F95100">
      <w:pPr>
        <w:rPr>
          <w:lang w:val="ru-RU"/>
        </w:rPr>
      </w:pPr>
    </w:p>
    <w:p w14:paraId="420E0929" w14:textId="77777777" w:rsidR="00F95100" w:rsidRDefault="0010603B">
      <w:pPr>
        <w:pStyle w:val="1"/>
      </w:pPr>
      <w:r>
        <w:t>13. Задание 12. Разделение требований по модулям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95100" w14:paraId="4BC45459" w14:textId="77777777" w:rsidTr="0010603B">
        <w:trPr>
          <w:jc w:val="center"/>
        </w:trPr>
        <w:tc>
          <w:tcPr>
            <w:tcW w:w="4986" w:type="dxa"/>
            <w:shd w:val="clear" w:color="auto" w:fill="auto"/>
            <w:vAlign w:val="center"/>
          </w:tcPr>
          <w:p w14:paraId="2F822FF4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w="4986" w:type="dxa"/>
            <w:shd w:val="clear" w:color="auto" w:fill="auto"/>
            <w:vAlign w:val="center"/>
          </w:tcPr>
          <w:p w14:paraId="3076771D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Модуль</w:t>
            </w:r>
          </w:p>
        </w:tc>
      </w:tr>
      <w:tr w:rsidR="00F95100" w14:paraId="1F05BAC1" w14:textId="77777777">
        <w:trPr>
          <w:jc w:val="center"/>
        </w:trPr>
        <w:tc>
          <w:tcPr>
            <w:tcW w:w="4986" w:type="dxa"/>
            <w:vAlign w:val="center"/>
          </w:tcPr>
          <w:p w14:paraId="45E4B8B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Проверка логина и пароля</w:t>
            </w:r>
          </w:p>
        </w:tc>
        <w:tc>
          <w:tcPr>
            <w:tcW w:w="4986" w:type="dxa"/>
            <w:vAlign w:val="center"/>
          </w:tcPr>
          <w:p w14:paraId="729025C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Авторизация</w:t>
            </w:r>
          </w:p>
        </w:tc>
      </w:tr>
      <w:tr w:rsidR="00F95100" w14:paraId="4539D6D0" w14:textId="77777777">
        <w:trPr>
          <w:jc w:val="center"/>
        </w:trPr>
        <w:tc>
          <w:tcPr>
            <w:tcW w:w="4986" w:type="dxa"/>
            <w:vAlign w:val="center"/>
          </w:tcPr>
          <w:p w14:paraId="39DA3CF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Добавление заявки</w:t>
            </w:r>
          </w:p>
        </w:tc>
        <w:tc>
          <w:tcPr>
            <w:tcW w:w="4986" w:type="dxa"/>
            <w:vAlign w:val="center"/>
          </w:tcPr>
          <w:p w14:paraId="04622BE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</w:tr>
      <w:tr w:rsidR="00F95100" w14:paraId="31207B94" w14:textId="77777777">
        <w:trPr>
          <w:jc w:val="center"/>
        </w:trPr>
        <w:tc>
          <w:tcPr>
            <w:tcW w:w="4986" w:type="dxa"/>
            <w:vAlign w:val="center"/>
          </w:tcPr>
          <w:p w14:paraId="56F2CA5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Изменение статуса</w:t>
            </w:r>
          </w:p>
        </w:tc>
        <w:tc>
          <w:tcPr>
            <w:tcW w:w="4986" w:type="dxa"/>
            <w:vAlign w:val="center"/>
          </w:tcPr>
          <w:p w14:paraId="3B4A6C1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</w:tr>
      <w:tr w:rsidR="00F95100" w14:paraId="67C2CDA8" w14:textId="77777777">
        <w:trPr>
          <w:jc w:val="center"/>
        </w:trPr>
        <w:tc>
          <w:tcPr>
            <w:tcW w:w="4986" w:type="dxa"/>
            <w:vAlign w:val="center"/>
          </w:tcPr>
          <w:p w14:paraId="4631A77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SELECT-запрос к базе</w:t>
            </w:r>
          </w:p>
        </w:tc>
        <w:tc>
          <w:tcPr>
            <w:tcW w:w="4986" w:type="dxa"/>
            <w:vAlign w:val="center"/>
          </w:tcPr>
          <w:p w14:paraId="79F2841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Работа с базой данных</w:t>
            </w:r>
          </w:p>
        </w:tc>
      </w:tr>
      <w:tr w:rsidR="00F95100" w14:paraId="216B754B" w14:textId="77777777">
        <w:trPr>
          <w:jc w:val="center"/>
        </w:trPr>
        <w:tc>
          <w:tcPr>
            <w:tcW w:w="4986" w:type="dxa"/>
            <w:vAlign w:val="center"/>
          </w:tcPr>
          <w:p w14:paraId="37589BB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по описанию</w:t>
            </w:r>
          </w:p>
        </w:tc>
        <w:tc>
          <w:tcPr>
            <w:tcW w:w="4986" w:type="dxa"/>
            <w:vAlign w:val="center"/>
          </w:tcPr>
          <w:p w14:paraId="5D5BAF9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и фильтрация</w:t>
            </w:r>
          </w:p>
        </w:tc>
      </w:tr>
      <w:tr w:rsidR="00F95100" w14:paraId="555D53A6" w14:textId="77777777">
        <w:trPr>
          <w:jc w:val="center"/>
        </w:trPr>
        <w:tc>
          <w:tcPr>
            <w:tcW w:w="4986" w:type="dxa"/>
            <w:vAlign w:val="center"/>
          </w:tcPr>
          <w:p w14:paraId="327F7E6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Удаление заявки</w:t>
            </w:r>
          </w:p>
        </w:tc>
        <w:tc>
          <w:tcPr>
            <w:tcW w:w="4986" w:type="dxa"/>
            <w:vAlign w:val="center"/>
          </w:tcPr>
          <w:p w14:paraId="6020620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</w:tr>
      <w:tr w:rsidR="00F95100" w14:paraId="451C4476" w14:textId="77777777">
        <w:trPr>
          <w:jc w:val="center"/>
        </w:trPr>
        <w:tc>
          <w:tcPr>
            <w:tcW w:w="4986" w:type="dxa"/>
            <w:vAlign w:val="center"/>
          </w:tcPr>
          <w:p w14:paraId="785EEE7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Проверка пустых полей</w:t>
            </w:r>
          </w:p>
        </w:tc>
        <w:tc>
          <w:tcPr>
            <w:tcW w:w="4986" w:type="dxa"/>
            <w:vAlign w:val="center"/>
          </w:tcPr>
          <w:p w14:paraId="6CEFC31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ошибок</w:t>
            </w:r>
          </w:p>
        </w:tc>
      </w:tr>
      <w:tr w:rsidR="00F95100" w14:paraId="2C107F7F" w14:textId="77777777">
        <w:trPr>
          <w:jc w:val="center"/>
        </w:trPr>
        <w:tc>
          <w:tcPr>
            <w:tcW w:w="4986" w:type="dxa"/>
            <w:vAlign w:val="center"/>
          </w:tcPr>
          <w:p w14:paraId="687B4D7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Определение роли пользователя</w:t>
            </w:r>
          </w:p>
        </w:tc>
        <w:tc>
          <w:tcPr>
            <w:tcW w:w="4986" w:type="dxa"/>
            <w:vAlign w:val="center"/>
          </w:tcPr>
          <w:p w14:paraId="5D58A07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Авторизация</w:t>
            </w:r>
          </w:p>
        </w:tc>
      </w:tr>
      <w:tr w:rsidR="00F95100" w14:paraId="29889F9E" w14:textId="77777777">
        <w:trPr>
          <w:jc w:val="center"/>
        </w:trPr>
        <w:tc>
          <w:tcPr>
            <w:tcW w:w="4986" w:type="dxa"/>
            <w:vAlign w:val="center"/>
          </w:tcPr>
          <w:p w14:paraId="0FF8008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lastRenderedPageBreak/>
              <w:t>Фильтрация по статусу</w:t>
            </w:r>
          </w:p>
        </w:tc>
        <w:tc>
          <w:tcPr>
            <w:tcW w:w="4986" w:type="dxa"/>
            <w:vAlign w:val="center"/>
          </w:tcPr>
          <w:p w14:paraId="383A242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Поиск и фильтрация</w:t>
            </w:r>
          </w:p>
        </w:tc>
      </w:tr>
      <w:tr w:rsidR="00F95100" w14:paraId="75FABCF8" w14:textId="77777777">
        <w:trPr>
          <w:jc w:val="center"/>
        </w:trPr>
        <w:tc>
          <w:tcPr>
            <w:tcW w:w="4986" w:type="dxa"/>
            <w:vAlign w:val="center"/>
          </w:tcPr>
          <w:p w14:paraId="7960288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ошибки подключения</w:t>
            </w:r>
          </w:p>
        </w:tc>
        <w:tc>
          <w:tcPr>
            <w:tcW w:w="4986" w:type="dxa"/>
            <w:vAlign w:val="center"/>
          </w:tcPr>
          <w:p w14:paraId="78FF520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ошибок</w:t>
            </w:r>
          </w:p>
        </w:tc>
      </w:tr>
    </w:tbl>
    <w:p w14:paraId="2F305B9F" w14:textId="77777777" w:rsidR="00F95100" w:rsidRDefault="00F95100"/>
    <w:p w14:paraId="6D37C165" w14:textId="77777777" w:rsidR="00F95100" w:rsidRDefault="0010603B">
      <w:pPr>
        <w:pStyle w:val="1"/>
      </w:pPr>
      <w:r>
        <w:t>14. Задание 13. Обязательные требования версии 1.0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95100" w14:paraId="0CB9E9D3" w14:textId="77777777" w:rsidTr="0010603B">
        <w:trPr>
          <w:jc w:val="center"/>
        </w:trPr>
        <w:tc>
          <w:tcPr>
            <w:tcW w:w="3324" w:type="dxa"/>
            <w:shd w:val="clear" w:color="auto" w:fill="auto"/>
            <w:vAlign w:val="center"/>
          </w:tcPr>
          <w:p w14:paraId="0F032958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0755CCF2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ID требования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01A40755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Почему обязательно</w:t>
            </w:r>
          </w:p>
        </w:tc>
      </w:tr>
      <w:tr w:rsidR="00F95100" w:rsidRPr="00856061" w14:paraId="096132CD" w14:textId="77777777">
        <w:trPr>
          <w:jc w:val="center"/>
        </w:trPr>
        <w:tc>
          <w:tcPr>
            <w:tcW w:w="3324" w:type="dxa"/>
            <w:vAlign w:val="center"/>
          </w:tcPr>
          <w:p w14:paraId="534C01F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vAlign w:val="center"/>
          </w:tcPr>
          <w:p w14:paraId="25F557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FR-01</w:t>
            </w:r>
          </w:p>
        </w:tc>
        <w:tc>
          <w:tcPr>
            <w:tcW w:w="3324" w:type="dxa"/>
            <w:vAlign w:val="center"/>
          </w:tcPr>
          <w:p w14:paraId="5027291E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Без авторизации нельзя обеспечить контролируемый доступ к системе.</w:t>
            </w:r>
          </w:p>
        </w:tc>
      </w:tr>
      <w:tr w:rsidR="00F95100" w:rsidRPr="00856061" w14:paraId="6EF6CCFE" w14:textId="77777777">
        <w:trPr>
          <w:jc w:val="center"/>
        </w:trPr>
        <w:tc>
          <w:tcPr>
            <w:tcW w:w="3324" w:type="dxa"/>
            <w:vAlign w:val="center"/>
          </w:tcPr>
          <w:p w14:paraId="70E6A03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2</w:t>
            </w:r>
          </w:p>
        </w:tc>
        <w:tc>
          <w:tcPr>
            <w:tcW w:w="3324" w:type="dxa"/>
            <w:vAlign w:val="center"/>
          </w:tcPr>
          <w:p w14:paraId="5A9D2B3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FR-02</w:t>
            </w:r>
          </w:p>
        </w:tc>
        <w:tc>
          <w:tcPr>
            <w:tcW w:w="3324" w:type="dxa"/>
            <w:vAlign w:val="center"/>
          </w:tcPr>
          <w:p w14:paraId="5A905AC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Роль определяет доступные пользователю функции и права.</w:t>
            </w:r>
          </w:p>
        </w:tc>
      </w:tr>
      <w:tr w:rsidR="00F95100" w:rsidRPr="00856061" w14:paraId="0BB0AE9B" w14:textId="77777777">
        <w:trPr>
          <w:jc w:val="center"/>
        </w:trPr>
        <w:tc>
          <w:tcPr>
            <w:tcW w:w="3324" w:type="dxa"/>
            <w:vAlign w:val="center"/>
          </w:tcPr>
          <w:p w14:paraId="0D232A8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3</w:t>
            </w:r>
          </w:p>
        </w:tc>
        <w:tc>
          <w:tcPr>
            <w:tcW w:w="3324" w:type="dxa"/>
            <w:vAlign w:val="center"/>
          </w:tcPr>
          <w:p w14:paraId="1923596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FR-03</w:t>
            </w:r>
          </w:p>
        </w:tc>
        <w:tc>
          <w:tcPr>
            <w:tcW w:w="3324" w:type="dxa"/>
            <w:vAlign w:val="center"/>
          </w:tcPr>
          <w:p w14:paraId="7C2AA95F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Создание заявок является основной задачей </w:t>
            </w:r>
            <w:r>
              <w:rPr>
                <w:sz w:val="21"/>
              </w:rPr>
              <w:t>HelpDesk</w:t>
            </w:r>
            <w:r w:rsidRPr="0010603B">
              <w:rPr>
                <w:sz w:val="21"/>
                <w:lang w:val="ru-RU"/>
              </w:rPr>
              <w:t>.</w:t>
            </w:r>
          </w:p>
        </w:tc>
      </w:tr>
      <w:tr w:rsidR="00F95100" w:rsidRPr="00856061" w14:paraId="6E55F9C5" w14:textId="77777777">
        <w:trPr>
          <w:jc w:val="center"/>
        </w:trPr>
        <w:tc>
          <w:tcPr>
            <w:tcW w:w="3324" w:type="dxa"/>
            <w:vAlign w:val="center"/>
          </w:tcPr>
          <w:p w14:paraId="142724F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4</w:t>
            </w:r>
          </w:p>
        </w:tc>
        <w:tc>
          <w:tcPr>
            <w:tcW w:w="3324" w:type="dxa"/>
            <w:vAlign w:val="center"/>
          </w:tcPr>
          <w:p w14:paraId="3CC2A59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FR-04</w:t>
            </w:r>
          </w:p>
        </w:tc>
        <w:tc>
          <w:tcPr>
            <w:tcW w:w="3324" w:type="dxa"/>
            <w:vAlign w:val="center"/>
          </w:tcPr>
          <w:p w14:paraId="1258A8F2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Уникальный номер и дата нужны для идентификации и учёта заявок.</w:t>
            </w:r>
          </w:p>
        </w:tc>
      </w:tr>
      <w:tr w:rsidR="00F95100" w:rsidRPr="00856061" w14:paraId="49F53C6D" w14:textId="77777777">
        <w:trPr>
          <w:jc w:val="center"/>
        </w:trPr>
        <w:tc>
          <w:tcPr>
            <w:tcW w:w="3324" w:type="dxa"/>
            <w:vAlign w:val="center"/>
          </w:tcPr>
          <w:p w14:paraId="735BDAB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5</w:t>
            </w:r>
          </w:p>
        </w:tc>
        <w:tc>
          <w:tcPr>
            <w:tcW w:w="3324" w:type="dxa"/>
            <w:vAlign w:val="center"/>
          </w:tcPr>
          <w:p w14:paraId="25E1E0A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FR-05</w:t>
            </w:r>
          </w:p>
        </w:tc>
        <w:tc>
          <w:tcPr>
            <w:tcW w:w="3324" w:type="dxa"/>
            <w:vAlign w:val="center"/>
          </w:tcPr>
          <w:p w14:paraId="6574B94A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Пользователь должен видеть состояние своих обращений.</w:t>
            </w:r>
          </w:p>
        </w:tc>
      </w:tr>
      <w:tr w:rsidR="00F95100" w:rsidRPr="00856061" w14:paraId="67A47289" w14:textId="77777777">
        <w:trPr>
          <w:jc w:val="center"/>
        </w:trPr>
        <w:tc>
          <w:tcPr>
            <w:tcW w:w="3324" w:type="dxa"/>
            <w:vAlign w:val="center"/>
          </w:tcPr>
          <w:p w14:paraId="601BF4B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6</w:t>
            </w:r>
          </w:p>
        </w:tc>
        <w:tc>
          <w:tcPr>
            <w:tcW w:w="3324" w:type="dxa"/>
            <w:vAlign w:val="center"/>
          </w:tcPr>
          <w:p w14:paraId="2B87150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FR-06</w:t>
            </w:r>
          </w:p>
        </w:tc>
        <w:tc>
          <w:tcPr>
            <w:tcW w:w="3324" w:type="dxa"/>
            <w:vAlign w:val="center"/>
          </w:tcPr>
          <w:p w14:paraId="783D6DA6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Специалисту необходим список заявок для обработки.</w:t>
            </w:r>
          </w:p>
        </w:tc>
      </w:tr>
      <w:tr w:rsidR="00F95100" w:rsidRPr="00856061" w14:paraId="29E932EC" w14:textId="77777777">
        <w:trPr>
          <w:jc w:val="center"/>
        </w:trPr>
        <w:tc>
          <w:tcPr>
            <w:tcW w:w="3324" w:type="dxa"/>
            <w:vAlign w:val="center"/>
          </w:tcPr>
          <w:p w14:paraId="2ACAEE1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7</w:t>
            </w:r>
          </w:p>
        </w:tc>
        <w:tc>
          <w:tcPr>
            <w:tcW w:w="3324" w:type="dxa"/>
            <w:vAlign w:val="center"/>
          </w:tcPr>
          <w:p w14:paraId="461C35D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FR-09</w:t>
            </w:r>
          </w:p>
        </w:tc>
        <w:tc>
          <w:tcPr>
            <w:tcW w:w="3324" w:type="dxa"/>
            <w:vAlign w:val="center"/>
          </w:tcPr>
          <w:p w14:paraId="434ADC10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Изменение статуса позволяет отслеживать жизненный цикл заявки.</w:t>
            </w:r>
          </w:p>
        </w:tc>
      </w:tr>
      <w:tr w:rsidR="00F95100" w:rsidRPr="00856061" w14:paraId="1B987D93" w14:textId="77777777">
        <w:trPr>
          <w:jc w:val="center"/>
        </w:trPr>
        <w:tc>
          <w:tcPr>
            <w:tcW w:w="3324" w:type="dxa"/>
            <w:vAlign w:val="center"/>
          </w:tcPr>
          <w:p w14:paraId="72534AC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8</w:t>
            </w:r>
          </w:p>
        </w:tc>
        <w:tc>
          <w:tcPr>
            <w:tcW w:w="3324" w:type="dxa"/>
            <w:vAlign w:val="center"/>
          </w:tcPr>
          <w:p w14:paraId="00693D6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FR-10</w:t>
            </w:r>
          </w:p>
        </w:tc>
        <w:tc>
          <w:tcPr>
            <w:tcW w:w="3324" w:type="dxa"/>
            <w:vAlign w:val="center"/>
          </w:tcPr>
          <w:p w14:paraId="6064F1AE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Категория нужна для классификации обращений.</w:t>
            </w:r>
          </w:p>
        </w:tc>
      </w:tr>
      <w:tr w:rsidR="00F95100" w:rsidRPr="00856061" w14:paraId="31CEDF96" w14:textId="77777777">
        <w:trPr>
          <w:jc w:val="center"/>
        </w:trPr>
        <w:tc>
          <w:tcPr>
            <w:tcW w:w="3324" w:type="dxa"/>
            <w:vAlign w:val="center"/>
          </w:tcPr>
          <w:p w14:paraId="44163EB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9</w:t>
            </w:r>
          </w:p>
        </w:tc>
        <w:tc>
          <w:tcPr>
            <w:tcW w:w="3324" w:type="dxa"/>
            <w:vAlign w:val="center"/>
          </w:tcPr>
          <w:p w14:paraId="2470521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FR-16</w:t>
            </w:r>
          </w:p>
        </w:tc>
        <w:tc>
          <w:tcPr>
            <w:tcW w:w="3324" w:type="dxa"/>
            <w:vAlign w:val="center"/>
          </w:tcPr>
          <w:p w14:paraId="040AEA65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Сохранение в БД обеспечивает постоянное хранение информации.</w:t>
            </w:r>
          </w:p>
        </w:tc>
      </w:tr>
      <w:tr w:rsidR="00F95100" w:rsidRPr="00856061" w14:paraId="363F6069" w14:textId="77777777">
        <w:trPr>
          <w:jc w:val="center"/>
        </w:trPr>
        <w:tc>
          <w:tcPr>
            <w:tcW w:w="3324" w:type="dxa"/>
            <w:vAlign w:val="center"/>
          </w:tcPr>
          <w:p w14:paraId="68644E7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10</w:t>
            </w:r>
          </w:p>
        </w:tc>
        <w:tc>
          <w:tcPr>
            <w:tcW w:w="3324" w:type="dxa"/>
            <w:vAlign w:val="center"/>
          </w:tcPr>
          <w:p w14:paraId="6B23F8C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FR-15</w:t>
            </w:r>
          </w:p>
        </w:tc>
        <w:tc>
          <w:tcPr>
            <w:tcW w:w="3324" w:type="dxa"/>
            <w:vAlign w:val="center"/>
          </w:tcPr>
          <w:p w14:paraId="5E0D1083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Администратор должен управлять учётными записями и доступом.</w:t>
            </w:r>
          </w:p>
        </w:tc>
      </w:tr>
    </w:tbl>
    <w:p w14:paraId="3862686C" w14:textId="77777777" w:rsidR="00F95100" w:rsidRPr="0010603B" w:rsidRDefault="00F95100">
      <w:pPr>
        <w:rPr>
          <w:lang w:val="ru-RU"/>
        </w:rPr>
      </w:pPr>
    </w:p>
    <w:p w14:paraId="324CCDA1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>15. Задание 14. Проверяемость требований</w:t>
      </w:r>
    </w:p>
    <w:p w14:paraId="47795D86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Требование 1: «Программа должна быть красивой». Не подходит. Понятие «красивой» субъективно, не содержит измеримых критериев и не позволяет однозначно проверить результат.</w:t>
      </w:r>
    </w:p>
    <w:p w14:paraId="1605B4D3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Требование 2: «При неправильном пароле система должна отображать сообщение об ошибке и не открывать главное окно». Подходит. Его можно проверить: ввести </w:t>
      </w:r>
      <w:r w:rsidRPr="0010603B">
        <w:rPr>
          <w:lang w:val="ru-RU"/>
        </w:rPr>
        <w:lastRenderedPageBreak/>
        <w:t>неверный пароль, убедиться, что появляется сообщение об ошибке и доступ к главному окну не предоставляется.</w:t>
      </w:r>
    </w:p>
    <w:p w14:paraId="73F6BFA4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Исправленная формулировка требования «</w:t>
      </w:r>
      <w:r>
        <w:t>HelpDesk</w:t>
      </w:r>
      <w:r w:rsidRPr="0010603B">
        <w:rPr>
          <w:lang w:val="ru-RU"/>
        </w:rPr>
        <w:t xml:space="preserve"> должен работать хорошо»: «При штатной нагрузке система должна открывать список заявок не более чем за 3 секунды; при ошибке подключения к базе данных должна выводить понятное сообщение и не завершаться аварийно».</w:t>
      </w:r>
    </w:p>
    <w:p w14:paraId="5C22F13C" w14:textId="77777777" w:rsidR="00F95100" w:rsidRDefault="0010603B">
      <w:pPr>
        <w:pStyle w:val="1"/>
      </w:pPr>
      <w:r>
        <w:t>16. Задание 15. Спецификация требований HelpDesk 1.0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969"/>
        <w:gridCol w:w="1963"/>
        <w:gridCol w:w="1984"/>
        <w:gridCol w:w="1310"/>
      </w:tblGrid>
      <w:tr w:rsidR="00F95100" w14:paraId="5E0E5954" w14:textId="77777777" w:rsidTr="0010603B">
        <w:trPr>
          <w:jc w:val="center"/>
        </w:trPr>
        <w:tc>
          <w:tcPr>
            <w:tcW w:w="850" w:type="dxa"/>
            <w:shd w:val="clear" w:color="auto" w:fill="auto"/>
            <w:vAlign w:val="center"/>
          </w:tcPr>
          <w:p w14:paraId="438D71F9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45A3BDE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4B78865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FF84EDF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Модуль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3F6CC73" w14:textId="77777777" w:rsidR="00F95100" w:rsidRDefault="0010603B">
            <w:pPr>
              <w:spacing w:after="40" w:line="240" w:lineRule="auto"/>
              <w:jc w:val="left"/>
            </w:pPr>
            <w:r>
              <w:rPr>
                <w:b/>
                <w:sz w:val="22"/>
              </w:rPr>
              <w:t>Приоритет</w:t>
            </w:r>
          </w:p>
        </w:tc>
      </w:tr>
      <w:tr w:rsidR="00F95100" w14:paraId="2BF85572" w14:textId="77777777">
        <w:trPr>
          <w:jc w:val="center"/>
        </w:trPr>
        <w:tc>
          <w:tcPr>
            <w:tcW w:w="850" w:type="dxa"/>
            <w:vAlign w:val="center"/>
          </w:tcPr>
          <w:p w14:paraId="6785C79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FR-01</w:t>
            </w:r>
          </w:p>
        </w:tc>
        <w:tc>
          <w:tcPr>
            <w:tcW w:w="3969" w:type="dxa"/>
            <w:vAlign w:val="center"/>
          </w:tcPr>
          <w:p w14:paraId="124741DB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Авторизация по логину и паролю</w:t>
            </w:r>
          </w:p>
        </w:tc>
        <w:tc>
          <w:tcPr>
            <w:tcW w:w="1701" w:type="dxa"/>
            <w:vAlign w:val="center"/>
          </w:tcPr>
          <w:p w14:paraId="52B6190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2EEB947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Авторизация</w:t>
            </w:r>
          </w:p>
        </w:tc>
        <w:tc>
          <w:tcPr>
            <w:tcW w:w="1134" w:type="dxa"/>
            <w:vAlign w:val="center"/>
          </w:tcPr>
          <w:p w14:paraId="1EAB481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AF6126D" w14:textId="77777777">
        <w:trPr>
          <w:jc w:val="center"/>
        </w:trPr>
        <w:tc>
          <w:tcPr>
            <w:tcW w:w="850" w:type="dxa"/>
            <w:vAlign w:val="center"/>
          </w:tcPr>
          <w:p w14:paraId="70F2C2C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FR-02</w:t>
            </w:r>
          </w:p>
        </w:tc>
        <w:tc>
          <w:tcPr>
            <w:tcW w:w="3969" w:type="dxa"/>
            <w:vAlign w:val="center"/>
          </w:tcPr>
          <w:p w14:paraId="2C26B69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Определение роли пользователя</w:t>
            </w:r>
          </w:p>
        </w:tc>
        <w:tc>
          <w:tcPr>
            <w:tcW w:w="1701" w:type="dxa"/>
            <w:vAlign w:val="center"/>
          </w:tcPr>
          <w:p w14:paraId="643698B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1D8E701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Авторизация</w:t>
            </w:r>
          </w:p>
        </w:tc>
        <w:tc>
          <w:tcPr>
            <w:tcW w:w="1134" w:type="dxa"/>
            <w:vAlign w:val="center"/>
          </w:tcPr>
          <w:p w14:paraId="7C6FE01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41602E6" w14:textId="77777777">
        <w:trPr>
          <w:jc w:val="center"/>
        </w:trPr>
        <w:tc>
          <w:tcPr>
            <w:tcW w:w="850" w:type="dxa"/>
            <w:vAlign w:val="center"/>
          </w:tcPr>
          <w:p w14:paraId="7D2DC18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FR-03</w:t>
            </w:r>
          </w:p>
        </w:tc>
        <w:tc>
          <w:tcPr>
            <w:tcW w:w="3969" w:type="dxa"/>
            <w:vAlign w:val="center"/>
          </w:tcPr>
          <w:p w14:paraId="5F66417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Создание заявки</w:t>
            </w:r>
          </w:p>
        </w:tc>
        <w:tc>
          <w:tcPr>
            <w:tcW w:w="1701" w:type="dxa"/>
            <w:vAlign w:val="center"/>
          </w:tcPr>
          <w:p w14:paraId="70EA61F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6ABC7A7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5BB2593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3ECABE22" w14:textId="77777777">
        <w:trPr>
          <w:jc w:val="center"/>
        </w:trPr>
        <w:tc>
          <w:tcPr>
            <w:tcW w:w="850" w:type="dxa"/>
            <w:vAlign w:val="center"/>
          </w:tcPr>
          <w:p w14:paraId="3B7A22E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FR-04</w:t>
            </w:r>
          </w:p>
        </w:tc>
        <w:tc>
          <w:tcPr>
            <w:tcW w:w="3969" w:type="dxa"/>
            <w:vAlign w:val="center"/>
          </w:tcPr>
          <w:p w14:paraId="579A8AC1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Автоматическое присвоение номера и даты</w:t>
            </w:r>
          </w:p>
        </w:tc>
        <w:tc>
          <w:tcPr>
            <w:tcW w:w="1701" w:type="dxa"/>
            <w:vAlign w:val="center"/>
          </w:tcPr>
          <w:p w14:paraId="5EC9F1D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044FBC3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01F5690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4992285C" w14:textId="77777777">
        <w:trPr>
          <w:jc w:val="center"/>
        </w:trPr>
        <w:tc>
          <w:tcPr>
            <w:tcW w:w="850" w:type="dxa"/>
            <w:vAlign w:val="center"/>
          </w:tcPr>
          <w:p w14:paraId="02ECE59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FR-05</w:t>
            </w:r>
          </w:p>
        </w:tc>
        <w:tc>
          <w:tcPr>
            <w:tcW w:w="3969" w:type="dxa"/>
            <w:vAlign w:val="center"/>
          </w:tcPr>
          <w:p w14:paraId="5531788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Просмотр собственных заявок</w:t>
            </w:r>
          </w:p>
        </w:tc>
        <w:tc>
          <w:tcPr>
            <w:tcW w:w="1701" w:type="dxa"/>
            <w:vAlign w:val="center"/>
          </w:tcPr>
          <w:p w14:paraId="65EA7BC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6F9ABDB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1E6CA8B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5AD6381" w14:textId="77777777">
        <w:trPr>
          <w:jc w:val="center"/>
        </w:trPr>
        <w:tc>
          <w:tcPr>
            <w:tcW w:w="850" w:type="dxa"/>
            <w:vAlign w:val="center"/>
          </w:tcPr>
          <w:p w14:paraId="0723392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FR-06</w:t>
            </w:r>
          </w:p>
        </w:tc>
        <w:tc>
          <w:tcPr>
            <w:tcW w:w="3969" w:type="dxa"/>
            <w:vAlign w:val="center"/>
          </w:tcPr>
          <w:p w14:paraId="6D53431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Просмотр заявок специалистом</w:t>
            </w:r>
          </w:p>
        </w:tc>
        <w:tc>
          <w:tcPr>
            <w:tcW w:w="1701" w:type="dxa"/>
            <w:vAlign w:val="center"/>
          </w:tcPr>
          <w:p w14:paraId="2E41814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2208619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3693F86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10F5FFA" w14:textId="77777777">
        <w:trPr>
          <w:jc w:val="center"/>
        </w:trPr>
        <w:tc>
          <w:tcPr>
            <w:tcW w:w="850" w:type="dxa"/>
            <w:vAlign w:val="center"/>
          </w:tcPr>
          <w:p w14:paraId="47CF2EC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FR-09</w:t>
            </w:r>
          </w:p>
        </w:tc>
        <w:tc>
          <w:tcPr>
            <w:tcW w:w="3969" w:type="dxa"/>
            <w:vAlign w:val="center"/>
          </w:tcPr>
          <w:p w14:paraId="72420C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Изменение статуса заявки</w:t>
            </w:r>
          </w:p>
        </w:tc>
        <w:tc>
          <w:tcPr>
            <w:tcW w:w="1701" w:type="dxa"/>
            <w:vAlign w:val="center"/>
          </w:tcPr>
          <w:p w14:paraId="6AE317F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251B80C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2B290E1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1D878A47" w14:textId="77777777">
        <w:trPr>
          <w:jc w:val="center"/>
        </w:trPr>
        <w:tc>
          <w:tcPr>
            <w:tcW w:w="850" w:type="dxa"/>
            <w:vAlign w:val="center"/>
          </w:tcPr>
          <w:p w14:paraId="25E1D3D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FR-10</w:t>
            </w:r>
          </w:p>
        </w:tc>
        <w:tc>
          <w:tcPr>
            <w:tcW w:w="3969" w:type="dxa"/>
            <w:vAlign w:val="center"/>
          </w:tcPr>
          <w:p w14:paraId="63878BC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Выбор категории</w:t>
            </w:r>
          </w:p>
        </w:tc>
        <w:tc>
          <w:tcPr>
            <w:tcW w:w="1701" w:type="dxa"/>
            <w:vAlign w:val="center"/>
          </w:tcPr>
          <w:p w14:paraId="620B555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67D6064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18BCC9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606F28D1" w14:textId="77777777">
        <w:trPr>
          <w:jc w:val="center"/>
        </w:trPr>
        <w:tc>
          <w:tcPr>
            <w:tcW w:w="850" w:type="dxa"/>
            <w:vAlign w:val="center"/>
          </w:tcPr>
          <w:p w14:paraId="73D0840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FR-11</w:t>
            </w:r>
          </w:p>
        </w:tc>
        <w:tc>
          <w:tcPr>
            <w:tcW w:w="3969" w:type="dxa"/>
            <w:vAlign w:val="center"/>
          </w:tcPr>
          <w:p w14:paraId="21670B1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Выбор приоритета</w:t>
            </w:r>
          </w:p>
        </w:tc>
        <w:tc>
          <w:tcPr>
            <w:tcW w:w="1701" w:type="dxa"/>
            <w:vAlign w:val="center"/>
          </w:tcPr>
          <w:p w14:paraId="0922457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02CF5EE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Заявки</w:t>
            </w:r>
          </w:p>
        </w:tc>
        <w:tc>
          <w:tcPr>
            <w:tcW w:w="1134" w:type="dxa"/>
            <w:vAlign w:val="center"/>
          </w:tcPr>
          <w:p w14:paraId="68780BF2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54FDBC3D" w14:textId="77777777">
        <w:trPr>
          <w:jc w:val="center"/>
        </w:trPr>
        <w:tc>
          <w:tcPr>
            <w:tcW w:w="850" w:type="dxa"/>
            <w:vAlign w:val="center"/>
          </w:tcPr>
          <w:p w14:paraId="237DCBF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FR-15</w:t>
            </w:r>
          </w:p>
        </w:tc>
        <w:tc>
          <w:tcPr>
            <w:tcW w:w="3969" w:type="dxa"/>
            <w:vAlign w:val="center"/>
          </w:tcPr>
          <w:p w14:paraId="2C06AE1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Управление учётными записями</w:t>
            </w:r>
          </w:p>
        </w:tc>
        <w:tc>
          <w:tcPr>
            <w:tcW w:w="1701" w:type="dxa"/>
            <w:vAlign w:val="center"/>
          </w:tcPr>
          <w:p w14:paraId="1752007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3FE80FE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Пользователи</w:t>
            </w:r>
          </w:p>
        </w:tc>
        <w:tc>
          <w:tcPr>
            <w:tcW w:w="1134" w:type="dxa"/>
            <w:vAlign w:val="center"/>
          </w:tcPr>
          <w:p w14:paraId="44B7A9E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5B977428" w14:textId="77777777">
        <w:trPr>
          <w:jc w:val="center"/>
        </w:trPr>
        <w:tc>
          <w:tcPr>
            <w:tcW w:w="850" w:type="dxa"/>
            <w:vAlign w:val="center"/>
          </w:tcPr>
          <w:p w14:paraId="252B484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FR-16</w:t>
            </w:r>
          </w:p>
        </w:tc>
        <w:tc>
          <w:tcPr>
            <w:tcW w:w="3969" w:type="dxa"/>
            <w:vAlign w:val="center"/>
          </w:tcPr>
          <w:p w14:paraId="088096A6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Сохранение данных в </w:t>
            </w:r>
            <w:r>
              <w:rPr>
                <w:sz w:val="21"/>
              </w:rPr>
              <w:t>MS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SQL</w:t>
            </w:r>
            <w:r w:rsidRPr="0010603B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Server</w:t>
            </w:r>
          </w:p>
        </w:tc>
        <w:tc>
          <w:tcPr>
            <w:tcW w:w="1701" w:type="dxa"/>
            <w:vAlign w:val="center"/>
          </w:tcPr>
          <w:p w14:paraId="4820236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Функциональное</w:t>
            </w:r>
          </w:p>
        </w:tc>
        <w:tc>
          <w:tcPr>
            <w:tcW w:w="1984" w:type="dxa"/>
            <w:vAlign w:val="center"/>
          </w:tcPr>
          <w:p w14:paraId="13FA78F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Работа с БД</w:t>
            </w:r>
          </w:p>
        </w:tc>
        <w:tc>
          <w:tcPr>
            <w:tcW w:w="1134" w:type="dxa"/>
            <w:vAlign w:val="center"/>
          </w:tcPr>
          <w:p w14:paraId="0AFE5F37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7CB27733" w14:textId="77777777">
        <w:trPr>
          <w:jc w:val="center"/>
        </w:trPr>
        <w:tc>
          <w:tcPr>
            <w:tcW w:w="850" w:type="dxa"/>
            <w:vAlign w:val="center"/>
          </w:tcPr>
          <w:p w14:paraId="5C4FFEB1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NFR-01</w:t>
            </w:r>
          </w:p>
        </w:tc>
        <w:tc>
          <w:tcPr>
            <w:tcW w:w="3969" w:type="dxa"/>
            <w:vAlign w:val="center"/>
          </w:tcPr>
          <w:p w14:paraId="03EAB62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Интерфейс на русском языке</w:t>
            </w:r>
          </w:p>
        </w:tc>
        <w:tc>
          <w:tcPr>
            <w:tcW w:w="1701" w:type="dxa"/>
            <w:vAlign w:val="center"/>
          </w:tcPr>
          <w:p w14:paraId="5E5BA91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Нефункциональное</w:t>
            </w:r>
          </w:p>
        </w:tc>
        <w:tc>
          <w:tcPr>
            <w:tcW w:w="1984" w:type="dxa"/>
            <w:vAlign w:val="center"/>
          </w:tcPr>
          <w:p w14:paraId="7D7217B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Пользовательский интерфейс</w:t>
            </w:r>
          </w:p>
        </w:tc>
        <w:tc>
          <w:tcPr>
            <w:tcW w:w="1134" w:type="dxa"/>
            <w:vAlign w:val="center"/>
          </w:tcPr>
          <w:p w14:paraId="1D05A5B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Средний</w:t>
            </w:r>
          </w:p>
        </w:tc>
      </w:tr>
      <w:tr w:rsidR="00F95100" w14:paraId="39DA05BF" w14:textId="77777777">
        <w:trPr>
          <w:jc w:val="center"/>
        </w:trPr>
        <w:tc>
          <w:tcPr>
            <w:tcW w:w="850" w:type="dxa"/>
            <w:vAlign w:val="center"/>
          </w:tcPr>
          <w:p w14:paraId="6593E20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NFR-02</w:t>
            </w:r>
          </w:p>
        </w:tc>
        <w:tc>
          <w:tcPr>
            <w:tcW w:w="3969" w:type="dxa"/>
            <w:vAlign w:val="center"/>
          </w:tcPr>
          <w:p w14:paraId="7553F6BE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 xml:space="preserve">Работа в </w:t>
            </w:r>
            <w:r>
              <w:rPr>
                <w:sz w:val="21"/>
              </w:rPr>
              <w:t>Windows</w:t>
            </w:r>
            <w:r w:rsidRPr="0010603B">
              <w:rPr>
                <w:sz w:val="21"/>
                <w:lang w:val="ru-RU"/>
              </w:rPr>
              <w:t xml:space="preserve"> 10 и </w:t>
            </w:r>
            <w:r>
              <w:rPr>
                <w:sz w:val="21"/>
              </w:rPr>
              <w:t>Windows</w:t>
            </w:r>
            <w:r w:rsidRPr="0010603B">
              <w:rPr>
                <w:sz w:val="21"/>
                <w:lang w:val="ru-RU"/>
              </w:rPr>
              <w:t xml:space="preserve"> 11</w:t>
            </w:r>
          </w:p>
        </w:tc>
        <w:tc>
          <w:tcPr>
            <w:tcW w:w="1701" w:type="dxa"/>
            <w:vAlign w:val="center"/>
          </w:tcPr>
          <w:p w14:paraId="312DD80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Нефункциональное</w:t>
            </w:r>
          </w:p>
        </w:tc>
        <w:tc>
          <w:tcPr>
            <w:tcW w:w="1984" w:type="dxa"/>
            <w:vAlign w:val="center"/>
          </w:tcPr>
          <w:p w14:paraId="46C63C78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Совместимость</w:t>
            </w:r>
          </w:p>
        </w:tc>
        <w:tc>
          <w:tcPr>
            <w:tcW w:w="1134" w:type="dxa"/>
            <w:vAlign w:val="center"/>
          </w:tcPr>
          <w:p w14:paraId="3E0AA7F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3CC0C106" w14:textId="77777777">
        <w:trPr>
          <w:jc w:val="center"/>
        </w:trPr>
        <w:tc>
          <w:tcPr>
            <w:tcW w:w="850" w:type="dxa"/>
            <w:vAlign w:val="center"/>
          </w:tcPr>
          <w:p w14:paraId="7C1B3C8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NFR-04</w:t>
            </w:r>
          </w:p>
        </w:tc>
        <w:tc>
          <w:tcPr>
            <w:tcW w:w="3969" w:type="dxa"/>
            <w:vAlign w:val="center"/>
          </w:tcPr>
          <w:p w14:paraId="3BED5C69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Хранение паролей не в открытом виде</w:t>
            </w:r>
          </w:p>
        </w:tc>
        <w:tc>
          <w:tcPr>
            <w:tcW w:w="1701" w:type="dxa"/>
            <w:vAlign w:val="center"/>
          </w:tcPr>
          <w:p w14:paraId="1BFEF48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Нефункциональное</w:t>
            </w:r>
          </w:p>
        </w:tc>
        <w:tc>
          <w:tcPr>
            <w:tcW w:w="1984" w:type="dxa"/>
            <w:vAlign w:val="center"/>
          </w:tcPr>
          <w:p w14:paraId="1EF6898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Безопасность</w:t>
            </w:r>
          </w:p>
        </w:tc>
        <w:tc>
          <w:tcPr>
            <w:tcW w:w="1134" w:type="dxa"/>
            <w:vAlign w:val="center"/>
          </w:tcPr>
          <w:p w14:paraId="7305B36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295E910B" w14:textId="77777777">
        <w:trPr>
          <w:jc w:val="center"/>
        </w:trPr>
        <w:tc>
          <w:tcPr>
            <w:tcW w:w="850" w:type="dxa"/>
            <w:vAlign w:val="center"/>
          </w:tcPr>
          <w:p w14:paraId="49B9E303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NFR-05</w:t>
            </w:r>
          </w:p>
        </w:tc>
        <w:tc>
          <w:tcPr>
            <w:tcW w:w="3969" w:type="dxa"/>
            <w:vAlign w:val="center"/>
          </w:tcPr>
          <w:p w14:paraId="7B46D02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Ограничение функций по ролям</w:t>
            </w:r>
          </w:p>
        </w:tc>
        <w:tc>
          <w:tcPr>
            <w:tcW w:w="1701" w:type="dxa"/>
            <w:vAlign w:val="center"/>
          </w:tcPr>
          <w:p w14:paraId="66ABDE0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Нефункциональное</w:t>
            </w:r>
          </w:p>
        </w:tc>
        <w:tc>
          <w:tcPr>
            <w:tcW w:w="1984" w:type="dxa"/>
            <w:vAlign w:val="center"/>
          </w:tcPr>
          <w:p w14:paraId="6A7284F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Безопасность</w:t>
            </w:r>
          </w:p>
        </w:tc>
        <w:tc>
          <w:tcPr>
            <w:tcW w:w="1134" w:type="dxa"/>
            <w:vAlign w:val="center"/>
          </w:tcPr>
          <w:p w14:paraId="4664F02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1E060320" w14:textId="77777777">
        <w:trPr>
          <w:jc w:val="center"/>
        </w:trPr>
        <w:tc>
          <w:tcPr>
            <w:tcW w:w="850" w:type="dxa"/>
            <w:vAlign w:val="center"/>
          </w:tcPr>
          <w:p w14:paraId="2BEF0A4B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NFR-06</w:t>
            </w:r>
          </w:p>
        </w:tc>
        <w:tc>
          <w:tcPr>
            <w:tcW w:w="3969" w:type="dxa"/>
            <w:vAlign w:val="center"/>
          </w:tcPr>
          <w:p w14:paraId="0C6ABB09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Обработка потери соединения без аварийного завершения</w:t>
            </w:r>
          </w:p>
        </w:tc>
        <w:tc>
          <w:tcPr>
            <w:tcW w:w="1701" w:type="dxa"/>
            <w:vAlign w:val="center"/>
          </w:tcPr>
          <w:p w14:paraId="75960F4C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Нефункциональное</w:t>
            </w:r>
          </w:p>
        </w:tc>
        <w:tc>
          <w:tcPr>
            <w:tcW w:w="1984" w:type="dxa"/>
            <w:vAlign w:val="center"/>
          </w:tcPr>
          <w:p w14:paraId="18D5DE4F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ошибок</w:t>
            </w:r>
          </w:p>
        </w:tc>
        <w:tc>
          <w:tcPr>
            <w:tcW w:w="1134" w:type="dxa"/>
            <w:vAlign w:val="center"/>
          </w:tcPr>
          <w:p w14:paraId="5FBE2E60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276FCDF2" w14:textId="77777777">
        <w:trPr>
          <w:jc w:val="center"/>
        </w:trPr>
        <w:tc>
          <w:tcPr>
            <w:tcW w:w="850" w:type="dxa"/>
            <w:vAlign w:val="center"/>
          </w:tcPr>
          <w:p w14:paraId="67B2ABD4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NFR-07</w:t>
            </w:r>
          </w:p>
        </w:tc>
        <w:tc>
          <w:tcPr>
            <w:tcW w:w="3969" w:type="dxa"/>
            <w:vAlign w:val="center"/>
          </w:tcPr>
          <w:p w14:paraId="4C76CF9D" w14:textId="77777777" w:rsidR="00F95100" w:rsidRPr="0010603B" w:rsidRDefault="0010603B">
            <w:pPr>
              <w:spacing w:after="40" w:line="240" w:lineRule="auto"/>
              <w:jc w:val="left"/>
              <w:rPr>
                <w:lang w:val="ru-RU"/>
              </w:rPr>
            </w:pPr>
            <w:r w:rsidRPr="0010603B">
              <w:rPr>
                <w:sz w:val="21"/>
                <w:lang w:val="ru-RU"/>
              </w:rPr>
              <w:t>Проверка обязательных полей до сохранения</w:t>
            </w:r>
          </w:p>
        </w:tc>
        <w:tc>
          <w:tcPr>
            <w:tcW w:w="1701" w:type="dxa"/>
            <w:vAlign w:val="center"/>
          </w:tcPr>
          <w:p w14:paraId="05078D96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Нефункциональное</w:t>
            </w:r>
          </w:p>
        </w:tc>
        <w:tc>
          <w:tcPr>
            <w:tcW w:w="1984" w:type="dxa"/>
            <w:vAlign w:val="center"/>
          </w:tcPr>
          <w:p w14:paraId="0DCF54EA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ошибок</w:t>
            </w:r>
          </w:p>
        </w:tc>
        <w:tc>
          <w:tcPr>
            <w:tcW w:w="1134" w:type="dxa"/>
            <w:vAlign w:val="center"/>
          </w:tcPr>
          <w:p w14:paraId="65F948EE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Высокий</w:t>
            </w:r>
          </w:p>
        </w:tc>
      </w:tr>
      <w:tr w:rsidR="00F95100" w14:paraId="011F711F" w14:textId="77777777">
        <w:trPr>
          <w:jc w:val="center"/>
        </w:trPr>
        <w:tc>
          <w:tcPr>
            <w:tcW w:w="850" w:type="dxa"/>
            <w:vAlign w:val="center"/>
          </w:tcPr>
          <w:p w14:paraId="073C7D9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NFR-08</w:t>
            </w:r>
          </w:p>
        </w:tc>
        <w:tc>
          <w:tcPr>
            <w:tcW w:w="3969" w:type="dxa"/>
            <w:vAlign w:val="center"/>
          </w:tcPr>
          <w:p w14:paraId="36AA673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Понятные сообщения об ошибках</w:t>
            </w:r>
          </w:p>
        </w:tc>
        <w:tc>
          <w:tcPr>
            <w:tcW w:w="1701" w:type="dxa"/>
            <w:vAlign w:val="center"/>
          </w:tcPr>
          <w:p w14:paraId="42476C25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Нефункциональное</w:t>
            </w:r>
          </w:p>
        </w:tc>
        <w:tc>
          <w:tcPr>
            <w:tcW w:w="1984" w:type="dxa"/>
            <w:vAlign w:val="center"/>
          </w:tcPr>
          <w:p w14:paraId="490CB13D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Обработка ошибок</w:t>
            </w:r>
          </w:p>
        </w:tc>
        <w:tc>
          <w:tcPr>
            <w:tcW w:w="1134" w:type="dxa"/>
            <w:vAlign w:val="center"/>
          </w:tcPr>
          <w:p w14:paraId="06F85D49" w14:textId="77777777" w:rsidR="00F95100" w:rsidRDefault="0010603B">
            <w:pPr>
              <w:spacing w:after="40" w:line="240" w:lineRule="auto"/>
              <w:jc w:val="left"/>
            </w:pPr>
            <w:r>
              <w:rPr>
                <w:sz w:val="21"/>
              </w:rPr>
              <w:t>Средний</w:t>
            </w:r>
          </w:p>
        </w:tc>
      </w:tr>
    </w:tbl>
    <w:p w14:paraId="2E435D32" w14:textId="77777777" w:rsidR="00F95100" w:rsidRDefault="00F95100"/>
    <w:p w14:paraId="695B2413" w14:textId="77777777" w:rsidR="00F95100" w:rsidRDefault="0010603B">
      <w:pPr>
        <w:pStyle w:val="1"/>
      </w:pPr>
      <w:r>
        <w:t>17. Итоговая структура будущей системы</w:t>
      </w:r>
    </w:p>
    <w:p w14:paraId="6883DB3B" w14:textId="77777777" w:rsidR="00F95100" w:rsidRDefault="0010603B">
      <w:pPr>
        <w:spacing w:line="240" w:lineRule="auto"/>
        <w:ind w:left="567"/>
      </w:pPr>
      <w:r>
        <w:rPr>
          <w:rFonts w:ascii="Courier New" w:hAnsi="Courier New"/>
          <w:sz w:val="22"/>
        </w:rPr>
        <w:t>HelpDesk</w:t>
      </w:r>
    </w:p>
    <w:p w14:paraId="257E655D" w14:textId="77777777" w:rsidR="00F95100" w:rsidRDefault="0010603B">
      <w:pPr>
        <w:spacing w:line="240" w:lineRule="auto"/>
        <w:ind w:left="567"/>
      </w:pPr>
      <w:r>
        <w:rPr>
          <w:rFonts w:ascii="Courier New" w:hAnsi="Courier New"/>
          <w:sz w:val="22"/>
        </w:rPr>
        <w:lastRenderedPageBreak/>
        <w:t>├── Модуль авторизации</w:t>
      </w:r>
    </w:p>
    <w:p w14:paraId="7D036F15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Ввод и проверка логина и пароля</w:t>
      </w:r>
    </w:p>
    <w:p w14:paraId="07C971B7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└── Определение роли пользователя</w:t>
      </w:r>
    </w:p>
    <w:p w14:paraId="561C4156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├── Модуль пользователей</w:t>
      </w:r>
    </w:p>
    <w:p w14:paraId="15036181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Создание и изменение учётных записей</w:t>
      </w:r>
    </w:p>
    <w:p w14:paraId="3DC03C7F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└── Назначение ролей и блокировка пользователей</w:t>
      </w:r>
    </w:p>
    <w:p w14:paraId="12DDBB8A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├── Модуль заявок</w:t>
      </w:r>
    </w:p>
    <w:p w14:paraId="5F706A15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Добавление заявки</w:t>
      </w:r>
    </w:p>
    <w:p w14:paraId="76A2965F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Просмотр заявки</w:t>
      </w:r>
    </w:p>
    <w:p w14:paraId="566FA62F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Изменение заявки и статуса</w:t>
      </w:r>
    </w:p>
    <w:p w14:paraId="144733AA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Удаление заявки</w:t>
      </w:r>
    </w:p>
    <w:p w14:paraId="0A95CB64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└── Комментарии и назначение ответственного</w:t>
      </w:r>
    </w:p>
    <w:p w14:paraId="2FA86B82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├── Модуль поиска и фильтрации</w:t>
      </w:r>
    </w:p>
    <w:p w14:paraId="6B312C32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Поиск по номеру, ФИО и описанию</w:t>
      </w:r>
    </w:p>
    <w:p w14:paraId="58796F6D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└── Фильтрация по статусу, категории, приоритету и дате</w:t>
      </w:r>
    </w:p>
    <w:p w14:paraId="45B48CC7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 xml:space="preserve">├── Модуль работы с </w:t>
      </w:r>
      <w:r>
        <w:rPr>
          <w:rFonts w:ascii="Courier New" w:hAnsi="Courier New"/>
          <w:sz w:val="22"/>
        </w:rPr>
        <w:t>MS</w:t>
      </w:r>
      <w:r w:rsidRPr="0010603B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SQL</w:t>
      </w:r>
      <w:r w:rsidRPr="0010603B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Server</w:t>
      </w:r>
      <w:r w:rsidRPr="0010603B">
        <w:rPr>
          <w:rFonts w:ascii="Courier New" w:hAnsi="Courier New"/>
          <w:sz w:val="22"/>
          <w:lang w:val="ru-RU"/>
        </w:rPr>
        <w:t xml:space="preserve"> (</w:t>
      </w:r>
      <w:r>
        <w:rPr>
          <w:rFonts w:ascii="Courier New" w:hAnsi="Courier New"/>
          <w:sz w:val="22"/>
        </w:rPr>
        <w:t>ADO</w:t>
      </w:r>
      <w:r w:rsidRPr="0010603B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NET</w:t>
      </w:r>
      <w:r w:rsidRPr="0010603B">
        <w:rPr>
          <w:rFonts w:ascii="Courier New" w:hAnsi="Courier New"/>
          <w:sz w:val="22"/>
          <w:lang w:val="ru-RU"/>
        </w:rPr>
        <w:t>)</w:t>
      </w:r>
    </w:p>
    <w:p w14:paraId="3A898283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├── Подключение к БД</w:t>
      </w:r>
    </w:p>
    <w:p w14:paraId="4860BBB9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│   └── Чтение, добавление, изменение и удаление данных</w:t>
      </w:r>
    </w:p>
    <w:p w14:paraId="420E83C5" w14:textId="77777777" w:rsidR="00F95100" w:rsidRPr="0010603B" w:rsidRDefault="0010603B">
      <w:pPr>
        <w:spacing w:line="240" w:lineRule="auto"/>
        <w:ind w:left="567"/>
        <w:rPr>
          <w:lang w:val="ru-RU"/>
        </w:rPr>
      </w:pPr>
      <w:r w:rsidRPr="0010603B">
        <w:rPr>
          <w:rFonts w:ascii="Courier New" w:hAnsi="Courier New"/>
          <w:sz w:val="22"/>
          <w:lang w:val="ru-RU"/>
        </w:rPr>
        <w:t>└── Модуль обработки ошибок</w:t>
      </w:r>
    </w:p>
    <w:p w14:paraId="41E1F50F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>18. Вывод</w:t>
      </w:r>
    </w:p>
    <w:p w14:paraId="148307C9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В ходе практической работы были определены функциональные и нефункциональные требования к системе </w:t>
      </w:r>
      <w:r>
        <w:t>HelpDesk</w:t>
      </w:r>
      <w:r w:rsidRPr="0010603B">
        <w:rPr>
          <w:lang w:val="ru-RU"/>
        </w:rPr>
        <w:t xml:space="preserve">, а также требования к ролям пользователей, заявкам, статусам и данным. Функциональные требования описывают действия, которые должна выполнять система, а нефункциональные — качество и ограничения её работы. Для реализации </w:t>
      </w:r>
      <w:r>
        <w:t>HelpDesk</w:t>
      </w:r>
      <w:r w:rsidRPr="0010603B">
        <w:rPr>
          <w:lang w:val="ru-RU"/>
        </w:rPr>
        <w:t xml:space="preserve"> необходимы модули авторизации, пользователей, заявок, поиска и фильтрации, работы с базой данных и обработки ошибок. Требования нужно формулировать до написания кода, чтобы заранее определить состав системы и избежать несогласованности между её </w:t>
      </w:r>
      <w:r w:rsidRPr="0010603B">
        <w:rPr>
          <w:lang w:val="ru-RU"/>
        </w:rPr>
        <w:lastRenderedPageBreak/>
        <w:t>частями. Приоритеты помогают определить, какие функции обязательны для первой версии, а какие можно реализовать позднее. В дальнейшем требования будут использоваться при проектировании модулей, разработке программы и проверке её соответствия заданным условиям.</w:t>
      </w:r>
    </w:p>
    <w:p w14:paraId="01CE5A81" w14:textId="77777777" w:rsidR="00F95100" w:rsidRPr="0010603B" w:rsidRDefault="0010603B">
      <w:pPr>
        <w:pStyle w:val="1"/>
        <w:rPr>
          <w:lang w:val="ru-RU"/>
        </w:rPr>
      </w:pPr>
      <w:r w:rsidRPr="0010603B">
        <w:rPr>
          <w:lang w:val="ru-RU"/>
        </w:rPr>
        <w:t>19. Контрольные вопросы</w:t>
      </w:r>
    </w:p>
    <w:p w14:paraId="6472A7FB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>1. Что называется требованием к программному обеспечению?</w:t>
      </w:r>
    </w:p>
    <w:p w14:paraId="1DA32CF8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Описание функции, свойства или ограничения, которым должна соответствовать разрабатываемая система.</w:t>
      </w:r>
    </w:p>
    <w:p w14:paraId="1800D5FA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>2. Что такое функциональное требование?</w:t>
      </w:r>
    </w:p>
    <w:p w14:paraId="731D8DEA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Требование, описывающее действие или функцию, которую должна выполнять программа.</w:t>
      </w:r>
    </w:p>
    <w:p w14:paraId="4FDA4FC1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>3. Что такое нефункциональное требование?</w:t>
      </w:r>
    </w:p>
    <w:p w14:paraId="053281CC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Требование, описывающее качество, ограничения и условия работы системы.</w:t>
      </w:r>
    </w:p>
    <w:p w14:paraId="7DAA2B0C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 xml:space="preserve">4. Приведите пример функционального требования </w:t>
      </w:r>
      <w:r>
        <w:rPr>
          <w:b/>
        </w:rPr>
        <w:t>HelpDesk</w:t>
      </w:r>
      <w:r w:rsidRPr="0010603B">
        <w:rPr>
          <w:b/>
          <w:lang w:val="ru-RU"/>
        </w:rPr>
        <w:t>.</w:t>
      </w:r>
    </w:p>
    <w:p w14:paraId="0442778E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Система должна обеспечивать создание заявки пользователем с указанием категории, описания и приоритета.</w:t>
      </w:r>
    </w:p>
    <w:p w14:paraId="04F1305F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>5. Приведите пример нефункционального требования.</w:t>
      </w:r>
    </w:p>
    <w:p w14:paraId="33D95F50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Пароли пользователей не должны храниться в базе данных в открытом виде.</w:t>
      </w:r>
    </w:p>
    <w:p w14:paraId="352A5FBF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>6. Для чего требованиям назначают приоритеты?</w:t>
      </w:r>
    </w:p>
    <w:p w14:paraId="35A7FA81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Чтобы определить важность требований и очередность их реализации.</w:t>
      </w:r>
    </w:p>
    <w:p w14:paraId="0841F1B8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lastRenderedPageBreak/>
        <w:t>7. Почему требования должны быть проверяемыми?</w:t>
      </w:r>
    </w:p>
    <w:p w14:paraId="64E2E4ED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Чтобы после разработки можно было объективно установить, выполнено требование или нет.</w:t>
      </w:r>
    </w:p>
    <w:p w14:paraId="6F754411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 xml:space="preserve">8. Какие модули планируется разработать в </w:t>
      </w:r>
      <w:r>
        <w:rPr>
          <w:b/>
        </w:rPr>
        <w:t>HelpDesk</w:t>
      </w:r>
      <w:r w:rsidRPr="0010603B">
        <w:rPr>
          <w:b/>
          <w:lang w:val="ru-RU"/>
        </w:rPr>
        <w:t>?</w:t>
      </w:r>
    </w:p>
    <w:p w14:paraId="00C13691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Авторизация, пользователи, заявки, работа с базой данных, поиск и фильтрация, обработка ошибок.</w:t>
      </w:r>
    </w:p>
    <w:p w14:paraId="0F570BDB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 xml:space="preserve">9. Для чего в системе будет использоваться </w:t>
      </w:r>
      <w:r>
        <w:rPr>
          <w:b/>
        </w:rPr>
        <w:t>MS</w:t>
      </w:r>
      <w:r w:rsidRPr="0010603B">
        <w:rPr>
          <w:b/>
          <w:lang w:val="ru-RU"/>
        </w:rPr>
        <w:t xml:space="preserve"> </w:t>
      </w:r>
      <w:r>
        <w:rPr>
          <w:b/>
        </w:rPr>
        <w:t>SQL</w:t>
      </w:r>
      <w:r w:rsidRPr="0010603B">
        <w:rPr>
          <w:b/>
          <w:lang w:val="ru-RU"/>
        </w:rPr>
        <w:t xml:space="preserve"> </w:t>
      </w:r>
      <w:r>
        <w:rPr>
          <w:b/>
        </w:rPr>
        <w:t>Server</w:t>
      </w:r>
      <w:r w:rsidRPr="0010603B">
        <w:rPr>
          <w:b/>
          <w:lang w:val="ru-RU"/>
        </w:rPr>
        <w:t>?</w:t>
      </w:r>
    </w:p>
    <w:p w14:paraId="196E865C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>Для постоянного хранения данных пользователей, заявок, категорий, приоритетов и статусов.</w:t>
      </w:r>
    </w:p>
    <w:p w14:paraId="4025466F" w14:textId="77777777" w:rsidR="00F95100" w:rsidRPr="0010603B" w:rsidRDefault="0010603B">
      <w:pPr>
        <w:keepNext/>
        <w:rPr>
          <w:lang w:val="ru-RU"/>
        </w:rPr>
      </w:pPr>
      <w:r w:rsidRPr="0010603B">
        <w:rPr>
          <w:b/>
          <w:lang w:val="ru-RU"/>
        </w:rPr>
        <w:t xml:space="preserve">10. Для чего в </w:t>
      </w:r>
      <w:r>
        <w:rPr>
          <w:b/>
        </w:rPr>
        <w:t>HelpDesk</w:t>
      </w:r>
      <w:r w:rsidRPr="0010603B">
        <w:rPr>
          <w:b/>
          <w:lang w:val="ru-RU"/>
        </w:rPr>
        <w:t xml:space="preserve"> будет использоваться </w:t>
      </w:r>
      <w:r>
        <w:rPr>
          <w:b/>
        </w:rPr>
        <w:t>ADO</w:t>
      </w:r>
      <w:r w:rsidRPr="0010603B">
        <w:rPr>
          <w:b/>
          <w:lang w:val="ru-RU"/>
        </w:rPr>
        <w:t>.</w:t>
      </w:r>
      <w:r>
        <w:rPr>
          <w:b/>
        </w:rPr>
        <w:t>NET</w:t>
      </w:r>
      <w:r w:rsidRPr="0010603B">
        <w:rPr>
          <w:b/>
          <w:lang w:val="ru-RU"/>
        </w:rPr>
        <w:t>?</w:t>
      </w:r>
    </w:p>
    <w:p w14:paraId="710BEBB2" w14:textId="77777777" w:rsidR="00F95100" w:rsidRPr="0010603B" w:rsidRDefault="0010603B">
      <w:pPr>
        <w:rPr>
          <w:lang w:val="ru-RU"/>
        </w:rPr>
      </w:pPr>
      <w:r w:rsidRPr="0010603B">
        <w:rPr>
          <w:lang w:val="ru-RU"/>
        </w:rPr>
        <w:t xml:space="preserve">Для подключения приложения к </w:t>
      </w:r>
      <w:r>
        <w:t>MS</w:t>
      </w:r>
      <w:r w:rsidRPr="0010603B">
        <w:rPr>
          <w:lang w:val="ru-RU"/>
        </w:rPr>
        <w:t xml:space="preserve"> </w:t>
      </w:r>
      <w:r>
        <w:t>SQL</w:t>
      </w:r>
      <w:r w:rsidRPr="0010603B">
        <w:rPr>
          <w:lang w:val="ru-RU"/>
        </w:rPr>
        <w:t xml:space="preserve"> </w:t>
      </w:r>
      <w:r>
        <w:t>Server</w:t>
      </w:r>
      <w:r w:rsidRPr="0010603B">
        <w:rPr>
          <w:lang w:val="ru-RU"/>
        </w:rPr>
        <w:t xml:space="preserve"> и выполнения операций чтения, добавления, изменения, удаления и поиска данных.</w:t>
      </w:r>
    </w:p>
    <w:sectPr w:rsidR="00F95100" w:rsidRPr="0010603B" w:rsidSect="00034616">
      <w:footerReference w:type="default" r:id="rId8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11A009" w14:textId="77777777" w:rsidR="00242AE1" w:rsidRDefault="00242AE1">
      <w:pPr>
        <w:spacing w:after="0" w:line="240" w:lineRule="auto"/>
      </w:pPr>
      <w:r>
        <w:separator/>
      </w:r>
    </w:p>
  </w:endnote>
  <w:endnote w:type="continuationSeparator" w:id="0">
    <w:p w14:paraId="4A8D93C5" w14:textId="77777777" w:rsidR="00242AE1" w:rsidRDefault="00242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46C830" w14:textId="77777777" w:rsidR="00F95100" w:rsidRDefault="0010603B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547CBE" w14:textId="77777777" w:rsidR="00242AE1" w:rsidRDefault="00242AE1">
      <w:pPr>
        <w:spacing w:after="0" w:line="240" w:lineRule="auto"/>
      </w:pPr>
      <w:r>
        <w:separator/>
      </w:r>
    </w:p>
  </w:footnote>
  <w:footnote w:type="continuationSeparator" w:id="0">
    <w:p w14:paraId="6BB19350" w14:textId="77777777" w:rsidR="00242AE1" w:rsidRDefault="00242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03B"/>
    <w:rsid w:val="0015074B"/>
    <w:rsid w:val="00242AE1"/>
    <w:rsid w:val="0029639D"/>
    <w:rsid w:val="00326F90"/>
    <w:rsid w:val="0062168B"/>
    <w:rsid w:val="00856061"/>
    <w:rsid w:val="00AA1D8D"/>
    <w:rsid w:val="00B47730"/>
    <w:rsid w:val="00CB0664"/>
    <w:rsid w:val="00F951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0F434E"/>
  <w14:defaultImageDpi w14:val="300"/>
  <w15:docId w15:val="{E93F9C1F-EB80-4F33-9C1D-A07BFB4E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24A84A-A6E2-4317-BB0F-A7646A5F4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2648</Words>
  <Characters>15094</Characters>
  <Application>Microsoft Office Word</Application>
  <DocSecurity>0</DocSecurity>
  <Lines>125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Студенты Аферова А.А.</cp:lastModifiedBy>
  <cp:revision>3</cp:revision>
  <dcterms:created xsi:type="dcterms:W3CDTF">2013-12-23T23:15:00Z</dcterms:created>
  <dcterms:modified xsi:type="dcterms:W3CDTF">2026-10-30T09:08:00Z</dcterms:modified>
  <cp:category/>
</cp:coreProperties>
</file>