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12" w:lineRule="auto"/>
        <w:jc w:val="center"/>
      </w:pPr>
      <w:r>
        <w:rPr>
          <w:rFonts w:ascii="Times New Roman" w:hAnsi="Times New Roman" w:eastAsia="宋体"/>
          <w:b/>
          <w:sz w:val="44"/>
        </w:rPr>
        <w:t>模拟证券投资大赛自动化工作流</w:t>
      </w:r>
    </w:p>
    <w:p>
      <w:pPr>
        <w:spacing w:after="160" w:line="312" w:lineRule="auto"/>
        <w:jc w:val="center"/>
      </w:pPr>
      <w:r>
        <w:rPr>
          <w:rFonts w:ascii="Times New Roman" w:hAnsi="Times New Roman" w:eastAsia="宋体"/>
          <w:b/>
          <w:sz w:val="36"/>
        </w:rPr>
        <w:t>使 用 教 程</w:t>
      </w:r>
    </w:p>
    <w:p>
      <w:pPr>
        <w:spacing w:after="360" w:line="312" w:lineRule="auto"/>
        <w:jc w:val="center"/>
      </w:pPr>
      <w:r>
        <w:rPr>
          <w:rFonts w:ascii="Times New Roman" w:hAnsi="Times New Roman" w:eastAsia="宋体"/>
          <w:b w:val="0"/>
          <w:sz w:val="21"/>
        </w:rPr>
        <w:t>课程：证券期货操作实验　平台：同花顺模拟炒股　更新节奏：每交易日2次（14:00盘中风控+16:00收盘全流程），周六另加周报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一、这套系统是什么（先看这里）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一句话：每个交易日自动抓取真实行情和财务数据、给观察池打分、按你预设的规则选出买卖标的、生成交易指令和全部课程成果文档。你的角色不是盯着屏幕，而是每天花约10分钟做三件事（见第三节）。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环节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谁来做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数据采集/清洗/指标计算/评分/风控校验/文档生成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系统全自动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交易日每天2次自动运行（14:00/16:00）+周六周报，共3个计划任务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同花顺模拟炒股下单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你（人工）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按系统生成的《委托指令单》操作，这是课程要求的“独立交易”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决策人工确认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你（人工）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一条命令把决策从 PENDING 改为 CONFIRMED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盘中止盈止损预警处理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你（人工，触发才需要）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19"/>
              </w:rPr>
              <w:t>出现预警文件时及时在同花顺处理</w:t>
            </w:r>
          </w:p>
        </w:tc>
      </w:tr>
    </w:tbl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什么下单要人工？因为任务书明确规定“使用AI直接代替个人判断”属于禁止行为，且要求每人在同花顺模拟账户独立交易。系统把数据、分析、纪律全部自动化，把最后一步下单和确认留给你，既满足自动化又不踩课程红线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1.1 每日自动调度表（已注册Windows计划任务：交易日2次 + 周六周报 = 共3个）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时间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任务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做什么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14:00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盘中风险监控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实时价对照止盈(≥+9%)/止损(≤-8%)线，触发即生成预警文件；选14:00是因为离收盘还有1小时，来得及处理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16:00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收盘全流程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收盘数据刷新→市场观察→候选池评分→生成决策→全部成果文档→交易复盘→工作日报→自动验收（核心环节，一次跑完）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周六10:00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周报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sz w:val="19"/>
              </w:rPr>
              <w:t>候选池变化+组合分析+策略复盘+AI统计</w:t>
            </w:r>
          </w:p>
        </w:tc>
      </w:tr>
    </w:tbl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全部任务的日志统一写在 workflow\run.log（UTF-8编码）。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二、开始前的准备（一次性，当前已全部完成）</w:t>
      </w:r>
    </w:p>
    <w:p>
      <w:pPr>
        <w:spacing w:after="80" w:line="312" w:lineRule="auto"/>
        <w:ind w:left="240"/>
      </w:pPr>
      <w:r>
        <w:rPr>
          <w:rFonts w:ascii="Times New Roman" w:hAnsi="Times New Roman" w:eastAsia="宋体"/>
          <w:sz w:val="24"/>
        </w:rPr>
        <w:t>1．环境：已安装 Python 3.13 及所需库（requests/pandas/openpyxl/python-docx/python-pptx/matplotlib）。</w:t>
      </w:r>
    </w:p>
    <w:p>
      <w:pPr>
        <w:spacing w:after="80" w:line="312" w:lineRule="auto"/>
        <w:ind w:left="240"/>
      </w:pPr>
      <w:r>
        <w:rPr>
          <w:rFonts w:ascii="Times New Roman" w:hAnsi="Times New Roman" w:eastAsia="宋体"/>
          <w:sz w:val="24"/>
        </w:rPr>
        <w:t>2．初始化：已运行 python main.py init —— 建账、生成候选池、完成首次建仓（沪深300ETF底仓+评分前2个股）、生成全部成果文档。</w:t>
      </w:r>
    </w:p>
    <w:p>
      <w:pPr>
        <w:spacing w:after="80" w:line="312" w:lineRule="auto"/>
        <w:ind w:left="240"/>
      </w:pPr>
      <w:r>
        <w:rPr>
          <w:rFonts w:ascii="Times New Roman" w:hAnsi="Times New Roman" w:eastAsia="宋体"/>
          <w:sz w:val="24"/>
        </w:rPr>
        <w:t>3．计划任务：已注册3个（见上表）。验证方法：</w:t>
      </w:r>
    </w:p>
    <w:p>
      <w:pPr>
        <w:spacing w:after="120" w:line="276" w:lineRule="auto"/>
        <w:ind w:left="360"/>
      </w:pPr>
      <w:r>
        <w:rPr>
          <w:rFonts w:ascii="Consolas" w:hAnsi="Consolas" w:eastAsia="SimSun"/>
          <w:sz w:val="20"/>
        </w:rPr>
        <w:t>powershell "Get-ScheduledTask -TaskName '模拟炒股工作流*' | Select TaskName,State"</w:t>
      </w:r>
    </w:p>
    <w:p>
      <w:pPr>
        <w:spacing w:after="80" w:line="312" w:lineRule="auto"/>
        <w:ind w:left="240"/>
      </w:pPr>
      <w:r>
        <w:rPr>
          <w:rFonts w:ascii="Times New Roman" w:hAnsi="Times New Roman" w:eastAsia="宋体"/>
          <w:sz w:val="24"/>
        </w:rPr>
        <w:t>4．同花顺APP侧（需要你手动做一次）：打开同花顺APP → 交易 → 模拟炒股 → 搜索并加入老师创建的班级比赛“模拟证券投资大赛” → 核对姓名学号 → 领取500万元虚拟资金。此后按《委托指令单》在“模拟交易”里下单。</w:t>
      </w:r>
    </w:p>
    <w:p>
      <w:pPr>
        <w:spacing w:after="80" w:line="312" w:lineRule="auto"/>
        <w:ind w:left="240"/>
      </w:pPr>
      <w:r>
        <w:rPr>
          <w:rFonts w:ascii="Times New Roman" w:hAnsi="Times New Roman" w:eastAsia="宋体"/>
          <w:sz w:val="24"/>
        </w:rPr>
        <w:t>5．手填信息：outputs\01_小组信息登记表.xlsx（成员姓名/学号/角色）需要你自己填。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三、每天你要做的事（约10分钟）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第1步：看指令、去同花顺下单（16:00后）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打开 outputs\08_委托指令单_日期.docx。如果当天有操作，会列出：方向、证券、代码、参考价、数量、金额、理由。在同花顺APP的模拟交易里照单下单（限价委托可在参考价基础上±0.02元以内微调；不需要操作时指令单会写“本日无操作信号”）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第2步：确认决策（把 PENDING 变 CONFIRMED）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每条决策在确认前状态是 PENDING，验收器会因此扣分。确认方式二选一：</w:t>
      </w:r>
    </w:p>
    <w:p>
      <w:pPr>
        <w:spacing w:after="120" w:line="276" w:lineRule="auto"/>
        <w:ind w:left="360"/>
      </w:pPr>
      <w:r>
        <w:rPr>
          <w:rFonts w:ascii="Consolas" w:hAnsi="Consolas" w:eastAsia="SimSun"/>
          <w:sz w:val="20"/>
        </w:rPr>
        <w:t>python main.py confirm D2026090401 D2026090402        # 方式一：命令行，ID来自指令单/决策记录</w:t>
      </w:r>
    </w:p>
    <w:p>
      <w:pPr>
        <w:spacing w:after="120" w:line="276" w:lineRule="auto"/>
        <w:ind w:left="360"/>
      </w:pPr>
      <w:r>
        <w:rPr>
          <w:rFonts w:ascii="Consolas" w:hAnsi="Consolas" w:eastAsia="SimSun"/>
          <w:sz w:val="20"/>
        </w:rPr>
        <w:t># 方式二：直接在 data\confirmations.csv 里每行写一个决策ID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决策ID的格式是 D+日期+序号（如 D2026090401），在 outputs\07_投资决策记录.xlsx 的“编号”列能查到。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第3步：盘中预警（只有触发时才需要）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如果14:00盘中监控发现持仓触及止盈/止损线，会生成 outputs\盘中风险预警_日期.txt 并写明日条预警。看到后尽快在同花顺处理（卖出/减仓），不要等到收盘。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第4步（可选）：看日报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outputs\15_工作日报_日期.txt 一分钟了解当天：总资产、当日决策、人工确认进度、验收完成度。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四、命令手册（在 workflow 文件夹下运行）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打开命令行：文件管理器进入 C:\Users\Lenovo\Desktop\证券投资\workflow，地址栏输入 cmd 回车。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命令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作用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什么时候用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main.py init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首次初始化（建账+首建仓+全部文档）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仅第一次；重置演示时先删 data\trades.csv 等账本文件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main.py eod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收盘全流程（市场观察+候选池+决策+全部文档+复盘+日报+验收）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16:00计划任务自动跑；手动补跑也可以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main.py data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预取行情/财务缓存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已并入eod，需要时可单独跑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main.py market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更新市场观察记录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已并入eod，需要时可单独跑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main.py pool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重新评分刷新候选池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改了 config.json 观察池后手动跑一次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main.py riskwatch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盘中风险巡检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盘中担心持仓时手动跑一次（14:00自动）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main.py close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收盘行情刷新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已并入eod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main.py review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生成当日交易复盘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已并入eod（16:00）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main.py dailyreport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生成工作日报+验收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已并入eod（16:00）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main.py weekly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周报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周六自动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main.py report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只用已有数据重新生成全部文档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改了配置/手工修正数据后想刷新文档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main.py validate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自动验收（成果清单完成度）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交作业前必看，目标100%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main.py package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打包最终提交包zip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验收100%后执行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main.py confirm ID...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人工确认决策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19"/>
              </w:rPr>
              <w:t>每天下单后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sz w:val="32"/>
        </w:rPr>
        <w:t>五、文件地图（东西都在哪）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outputs\ —— 交作业用的成果文档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文件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内容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更新时机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00_完成度自检报告.json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18项验收结果与完成度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每次收盘全流程后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01_小组信息登记表.xlsx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小组信息（需手填姓名学号角色）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init生成一次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02_市场观察记录.xlsx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每交易日指数/成交额/板块/判断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每交易日16:00追加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03_候选股票池及初步分析表.xlsx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前8只候选（含纳入原因/风险/来源/淘汰原因在all明细）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每交易日16:00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04_初始投资方案.docx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初始资金配置与风控方案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init生成一次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05_基本面分析_代码_名称.docx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候选池前3个股的财务分析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init生成，池变化后可重跑init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06_技术分析记录.xlsx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指标→信号→判断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每交易日16:00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07_投资决策记录.xlsx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18列完整决策链（含市场依据/规则校验/人工状态）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每次决策后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08_委托指令单_日期.docx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给你的下单清单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每天16:00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09_交易日志与盈亏归因.xlsx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交易流水/持仓浮盈/已实现盈亏/账户汇总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每笔交易后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10_策略调整记录.docx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策略与风控参数变更记录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自动更新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11_AI使用记录.xlsx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Prompt→AI输出→核验→人工判断→采用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每次决策后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12_中期路演.pptx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中期路演5页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每天16:00刷新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13_投资总结报告.docx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总结报告（含净值曲线）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每天16:00刷新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14_交易复盘_日期.docx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当日复盘（最好/最差交易、接近止损提示）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每交易日16:00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15_工作日报_日期.txt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当日情况汇总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每交易日16:00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盘中风险预警_日期.txt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止盈止损/大盘预警（仅触发时出现）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14:00盘中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sz w:val="28"/>
        </w:rPr>
        <w:t>data\ —— 系统的账本与记录（谨慎手工修改）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文件</w:t>
            </w:r>
          </w:p>
        </w:tc>
        <w:tc>
          <w:tcPr>
            <w:tcW w:type="dxa" w:w="521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19"/>
              </w:rPr>
              <w:t>trades.csv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sz w:val="19"/>
              </w:rPr>
              <w:t>交易账本，唯一事实来源。auto模式系统自动写入；manual模式你按同花顺实际成交回填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19"/>
              </w:rPr>
              <w:t>confirmations.csv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sz w:val="19"/>
              </w:rPr>
              <w:t>人工确认过的决策ID，一行一个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19"/>
              </w:rPr>
              <w:t>decisions.jsonl / pool_history.jsonl / market_watch.jsonl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sz w:val="19"/>
              </w:rPr>
              <w:t>决策/候选池/市场观察的原始记录（按日覆盖，可回溯）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19"/>
              </w:rPr>
              <w:t>riskwatch_log.jsonl / risk_blocks.jsonl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sz w:val="19"/>
              </w:rPr>
              <w:t>盘中巡检日志 / 被规则引擎拦截的交易（审计用）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19"/>
              </w:rPr>
              <w:t>fetch_log.jsonl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sz w:val="19"/>
              </w:rPr>
              <w:t>每次数据接口调用时间戳（数据来源审计）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19"/>
              </w:rPr>
              <w:t>pipeline_state.json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sz w:val="19"/>
              </w:rPr>
              <w:t>流水线当前状态（如 PROJECT_COMPLETE）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19"/>
              </w:rPr>
              <w:t>kline\ 与 fin\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sz w:val="19"/>
              </w:rPr>
              <w:t>行情与财务数据的本地缓存（断网时自动回退使用）</w:t>
            </w:r>
          </w:p>
        </w:tc>
      </w:tr>
    </w:tbl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其他：workflow\run.log 全部定时任务日志；workflow\FINAL_SUBMISSION\ 与 workflow\证券投资PBL_最终提交包.zip 是打包产物；config.json 是策略参数。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六、两种运行模式：auto 与 manual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模式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系统行为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你的动作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auto（默认）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决策生成后按当日收盘价自动记账（模拟账本）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19"/>
              </w:rPr>
              <w:t>在同花顺按指令单做同样操作保持一致；下单后confirm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manual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只出指令单不记账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19"/>
              </w:rPr>
              <w:t>同花顺成交后把实际成交价回填 data\trades.csv，再跑 python main.py report</w:t>
            </w:r>
          </w:p>
        </w:tc>
      </w:tr>
    </w:tbl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切换方法：用记事本打开 workflow\config.json，把 "trade_execution": "auto" 改成 "manual" 保存。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manual模式下 trades.csv 的行格式（逗号分隔，金额=价格×股数，数量须为100股整数倍）：</w:t>
      </w:r>
    </w:p>
    <w:p>
      <w:pPr>
        <w:spacing w:after="120" w:line="276" w:lineRule="auto"/>
        <w:ind w:left="360"/>
      </w:pPr>
      <w:r>
        <w:rPr>
          <w:rFonts w:ascii="Consolas" w:hAnsi="Consolas" w:eastAsia="SimSun"/>
          <w:sz w:val="20"/>
        </w:rPr>
        <w:t>date,code,name,side,price,shares,amount,decision_id,source,note</w:t>
        <w:br/>
        <w:t>2026-09-07,510300,沪深300ETF,买入,4.62,259900,1200738,,manual,同花顺实际成交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小技巧：如果auto记账价格与同花顺实际成交价有出入，直接把 trades.csv 里那一行的 price/amount 改成实际值，再跑 python main.py report 即可，所有盈亏和文档都会自动重算。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七、怎么改策略参数（config.json）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想改什么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改哪里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注意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换观察池股票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universe 数组：code/name/kind/industry/secid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secid格式“市场.代码”：1=沪市，0=深市，如 1.600519、0.300750、1.510300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止盈/止损线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take_profit_pct / stop_loss_pct（0.09=9%）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默认9%/8%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单只仓位上限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max_single_position_pct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任务书要求≤30%，勿改大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现金下限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min_cash_pct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默认20%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单只目标仓位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target_single_weight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默认24%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开仓评分门槛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min_buy_score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默认60分，越高越保守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每两周最少交易数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min_trades_per_2weeks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9"/>
              </w:rPr>
              <w:t>任务书要求≥1，勿改0（会被验收扣分）</w:t>
            </w:r>
          </w:p>
        </w:tc>
      </w:tr>
    </w:tbl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改完后：跑 python main.py pool（重算候选池）或 python main.py report（刷新文档）；下一个16:00全流程会自动按新参数执行。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八、期末提交流程（三步）</w:t>
      </w:r>
    </w:p>
    <w:p>
      <w:pPr>
        <w:spacing w:after="80" w:line="312" w:lineRule="auto"/>
        <w:ind w:left="240"/>
      </w:pPr>
      <w:r>
        <w:rPr>
          <w:rFonts w:ascii="Times New Roman" w:hAnsi="Times New Roman" w:eastAsia="宋体"/>
          <w:sz w:val="24"/>
        </w:rPr>
        <w:t>1．python main.py validate —— 确认 completion 为 100%、ready_for_submission 为 true。若缺项按提示补（最常见的是“人工判断未确认”，把所有决策ID confirm 一遍）。</w:t>
      </w:r>
    </w:p>
    <w:p>
      <w:pPr>
        <w:spacing w:after="80" w:line="312" w:lineRule="auto"/>
        <w:ind w:left="240"/>
      </w:pPr>
      <w:r>
        <w:rPr>
          <w:rFonts w:ascii="Times New Roman" w:hAnsi="Times New Roman" w:eastAsia="宋体"/>
          <w:sz w:val="24"/>
        </w:rPr>
        <w:t>2．python main.py package —— 生成 workflow\证券投资PBL_最终提交包.zip，内部按 01~17 编号目录组织（小组信息/市场观察/候选池/…/数据来源说明）。</w:t>
      </w:r>
    </w:p>
    <w:p>
      <w:pPr>
        <w:spacing w:after="80" w:line="312" w:lineRule="auto"/>
        <w:ind w:left="240"/>
      </w:pPr>
      <w:r>
        <w:rPr>
          <w:rFonts w:ascii="Times New Roman" w:hAnsi="Times New Roman" w:eastAsia="宋体"/>
          <w:sz w:val="24"/>
        </w:rPr>
        <w:t>3．手工补填个人信息后上交：01_小组信息登记表.xlsx（成员/角色）、实训报告封面（姓名学号班级）；同时可在同花顺平台展示模拟账户供老师核验。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九、常见问题 FAQ</w:t>
      </w:r>
    </w:p>
    <w:p>
      <w:pPr>
        <w:spacing w:after="40" w:line="312" w:lineRule="auto"/>
        <w:jc w:val="left"/>
      </w:pPr>
      <w:r>
        <w:rPr>
          <w:rFonts w:ascii="Times New Roman" w:hAnsi="Times New Roman" w:eastAsia="宋体"/>
          <w:b/>
          <w:sz w:val="24"/>
        </w:rPr>
        <w:t>问：计划任务没有运行？</w:t>
      </w:r>
    </w:p>
    <w:p>
      <w:pPr>
        <w:spacing w:after="16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答：电脑需开机且未睡眠。先看 workflow\run.log 有无记录；再查任务状态：powershell "Get-ScheduledTask -TaskName '模拟炒股工作流*'"。重装系统或改过路径后，双击 install_scheduler.bat 重新注册。</w:t>
      </w:r>
    </w:p>
    <w:p>
      <w:pPr>
        <w:spacing w:after="40" w:line="312" w:lineRule="auto"/>
        <w:jc w:val="left"/>
      </w:pPr>
      <w:r>
        <w:rPr>
          <w:rFonts w:ascii="Times New Roman" w:hAnsi="Times New Roman" w:eastAsia="宋体"/>
          <w:b/>
          <w:sz w:val="24"/>
        </w:rPr>
        <w:t>问：run.log 出现 DATA_STALE 或网络错误？</w:t>
      </w:r>
    </w:p>
    <w:p>
      <w:pPr>
        <w:spacing w:after="16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答：接口已自动重试3次并回退本地缓存，不影响运行。恢复联网后跑 python main.py report 刷新文档即可。</w:t>
      </w:r>
    </w:p>
    <w:p>
      <w:pPr>
        <w:spacing w:after="40" w:line="312" w:lineRule="auto"/>
        <w:jc w:val="left"/>
      </w:pPr>
      <w:r>
        <w:rPr>
          <w:rFonts w:ascii="Times New Roman" w:hAnsi="Times New Roman" w:eastAsia="宋体"/>
          <w:b/>
          <w:sz w:val="24"/>
        </w:rPr>
        <w:t>问：今天没有生成任何交易决策？</w:t>
      </w:r>
    </w:p>
    <w:p>
      <w:pPr>
        <w:spacing w:after="16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答：正常。无止盈止损/开仓信号且未到“每两周1笔”的频率约束时系统不交易。千万不要为凑交易手动乱下单。</w:t>
      </w:r>
    </w:p>
    <w:p>
      <w:pPr>
        <w:spacing w:after="40" w:line="312" w:lineRule="auto"/>
        <w:jc w:val="left"/>
      </w:pPr>
      <w:r>
        <w:rPr>
          <w:rFonts w:ascii="Times New Roman" w:hAnsi="Times New Roman" w:eastAsia="宋体"/>
          <w:b/>
          <w:sz w:val="24"/>
        </w:rPr>
        <w:t>问：候选池里明明有某只股票，为什么没买？</w:t>
      </w:r>
    </w:p>
    <w:p>
      <w:pPr>
        <w:spacing w:after="16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答：大概率被规则引擎拦截（单只超30%、现金不足20%等），被拦截记录在 data\risk_blocks.jsonl，属正常风控。</w:t>
      </w:r>
    </w:p>
    <w:p>
      <w:pPr>
        <w:spacing w:after="40" w:line="312" w:lineRule="auto"/>
        <w:jc w:val="left"/>
      </w:pPr>
      <w:r>
        <w:rPr>
          <w:rFonts w:ascii="Times New Roman" w:hAnsi="Times New Roman" w:eastAsia="宋体"/>
          <w:b/>
          <w:sz w:val="24"/>
        </w:rPr>
        <w:t>问：confirm 提示找不到ID？</w:t>
      </w:r>
    </w:p>
    <w:p>
      <w:pPr>
        <w:spacing w:after="16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答：先在 outputs\07_投资决策记录.xlsx 的“编号”列核对ID（D+日期+两位序号），confirm 只认已生成的决策。</w:t>
      </w:r>
    </w:p>
    <w:p>
      <w:pPr>
        <w:spacing w:after="40" w:line="312" w:lineRule="auto"/>
        <w:jc w:val="left"/>
      </w:pPr>
      <w:r>
        <w:rPr>
          <w:rFonts w:ascii="Times New Roman" w:hAnsi="Times New Roman" w:eastAsia="宋体"/>
          <w:b/>
          <w:sz w:val="24"/>
        </w:rPr>
        <w:t>问：文档里的数据不对/想全部重新生成？</w:t>
      </w:r>
    </w:p>
    <w:p>
      <w:pPr>
        <w:spacing w:after="16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答：python main.py report（不重新交易，只用已有数据重算文档）。若要改账本，改 data\trades.csv 后再 report。</w:t>
      </w:r>
    </w:p>
    <w:p>
      <w:pPr>
        <w:spacing w:after="40" w:line="312" w:lineRule="auto"/>
        <w:jc w:val="left"/>
      </w:pPr>
      <w:r>
        <w:rPr>
          <w:rFonts w:ascii="Times New Roman" w:hAnsi="Times New Roman" w:eastAsia="宋体"/>
          <w:b/>
          <w:sz w:val="24"/>
        </w:rPr>
        <w:t>问：想把某只股票移出/加入观察池？</w:t>
      </w:r>
    </w:p>
    <w:p>
      <w:pPr>
        <w:spacing w:after="16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答：编辑 config.json 的 universe（注意 secid 市场前缀），然后 python main.py pool；下一个交易日自动纳入。</w:t>
      </w:r>
    </w:p>
    <w:p>
      <w:pPr>
        <w:spacing w:after="40" w:line="312" w:lineRule="auto"/>
        <w:jc w:val="left"/>
      </w:pPr>
      <w:r>
        <w:rPr>
          <w:rFonts w:ascii="Times New Roman" w:hAnsi="Times New Roman" w:eastAsia="宋体"/>
          <w:b/>
          <w:sz w:val="24"/>
        </w:rPr>
        <w:t>问：换电脑/重装系统怎么迁移？</w:t>
      </w:r>
    </w:p>
    <w:p>
      <w:pPr>
        <w:spacing w:after="16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答：把整个 workflow 文件夹拷走，装好 Python 和依赖库，双击 install_scheduler.bat，再跑 python main.py report。</w:t>
      </w:r>
    </w:p>
    <w:p>
      <w:pPr>
        <w:spacing w:after="40" w:line="312" w:lineRule="auto"/>
        <w:jc w:val="left"/>
      </w:pPr>
      <w:r>
        <w:rPr>
          <w:rFonts w:ascii="Times New Roman" w:hAnsi="Times New Roman" w:eastAsia="宋体"/>
          <w:b/>
          <w:sz w:val="24"/>
        </w:rPr>
        <w:t>问：想彻底停止自动运行？</w:t>
      </w:r>
    </w:p>
    <w:p>
      <w:pPr>
        <w:spacing w:after="16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答：双击 uninstall_scheduler.bat，9个计划任务全部删除，系统不再自动运行（数据与文档保留）。</w:t>
      </w:r>
    </w:p>
    <w:p>
      <w:pPr>
        <w:spacing w:after="40" w:line="312" w:lineRule="auto"/>
        <w:jc w:val="left"/>
      </w:pPr>
      <w:r>
        <w:rPr>
          <w:rFonts w:ascii="Times New Roman" w:hAnsi="Times New Roman" w:eastAsia="宋体"/>
          <w:b/>
          <w:sz w:val="24"/>
        </w:rPr>
        <w:t>问：auto记账与同花顺实际成交不一致？</w:t>
      </w:r>
    </w:p>
    <w:p>
      <w:pPr>
        <w:spacing w:after="16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答：以同花顺为准：把 data\trades.csv 对应行的 price 改成实际成交价，跑 python main.py report。或干脆切到 manual 模式（见第六节）。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十、合规与安全提醒</w:t>
      </w:r>
    </w:p>
    <w:p>
      <w:pPr>
        <w:spacing w:after="80" w:line="312" w:lineRule="auto"/>
        <w:ind w:left="240"/>
      </w:pPr>
      <w:r>
        <w:rPr>
          <w:rFonts w:ascii="Times New Roman" w:hAnsi="Times New Roman" w:eastAsia="宋体"/>
          <w:sz w:val="24"/>
        </w:rPr>
        <w:t>· 本系统所有账本均为模拟记录，最终成绩以同花顺模拟炒股平台实际成交与排名为准，两者应保持一致。</w:t>
      </w:r>
    </w:p>
    <w:p>
      <w:pPr>
        <w:spacing w:after="80" w:line="312" w:lineRule="auto"/>
        <w:ind w:left="240"/>
      </w:pPr>
      <w:r>
        <w:rPr>
          <w:rFonts w:ascii="Times New Roman" w:hAnsi="Times New Roman" w:eastAsia="宋体"/>
          <w:sz w:val="24"/>
        </w:rPr>
        <w:t>· AI（含本工作流）只承担数据采集、指标计算、文档生成；投资判断由预设规则+你的人工确认构成，符合任务书“AI辅助而非替代”的要求。</w:t>
      </w:r>
    </w:p>
    <w:p>
      <w:pPr>
        <w:spacing w:after="80" w:line="312" w:lineRule="auto"/>
        <w:ind w:left="240"/>
      </w:pPr>
      <w:r>
        <w:rPr>
          <w:rFonts w:ascii="Times New Roman" w:hAnsi="Times New Roman" w:eastAsia="宋体"/>
          <w:sz w:val="24"/>
        </w:rPr>
        <w:t>· 请勿将该系统用于任何真实资金交易；请勿修改课程规定的资金与仓位规则（30%上限、每两周1笔等）。</w:t>
      </w:r>
    </w:p>
    <w:p>
      <w:pPr>
        <w:spacing w:after="80" w:line="312" w:lineRule="auto"/>
        <w:ind w:left="240"/>
      </w:pPr>
      <w:r>
        <w:rPr>
          <w:rFonts w:ascii="Times New Roman" w:hAnsi="Times New Roman" w:eastAsia="宋体"/>
          <w:sz w:val="24"/>
        </w:rPr>
        <w:t>· 数据来源为东方财富公开接口，指标可与同花顺APP个股页面交叉核对，核验记录在 data\fetch_log.jsonl。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附：一页速查表（可单独打印）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场景</w:t>
            </w:r>
          </w:p>
        </w:tc>
        <w:tc>
          <w:tcPr>
            <w:tcW w:type="dxa" w:w="54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命令/文件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看今天要不要交易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sz w:val="19"/>
              </w:rPr>
              <w:t>outputs\08_委托指令单_日期.docx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下单后确认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main.py confirm 决策ID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看当天情况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sz w:val="19"/>
              </w:rPr>
              <w:t>outputs\15_工作日报_日期.txt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盘中收到预警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sz w:val="19"/>
              </w:rPr>
              <w:t>outputs\盘中风险预警_日期.txt → 同花顺处理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重新生成全部文档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main.py report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改参数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sz w:val="19"/>
              </w:rPr>
              <w:t>记事本编辑 workflow\config.json → python main.py pool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手动回填成交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sz w:val="19"/>
              </w:rPr>
              <w:t>data\trades.csv → python main.py report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交作业前验收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main.py validate（要100%）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生成提交包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main.py package → 证券投资PBL_最终提交包.zip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查看全部日志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sz w:val="19"/>
              </w:rPr>
              <w:t>workflow\run.log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停止自动运行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sz w:val="19"/>
              </w:rPr>
              <w:t>uninstall_scheduler.bat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