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交易复盘（2026-10-27）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464.27万元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-7.15%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94.78万元（20.4%）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7562元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-175534.0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29.83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24756.0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+2.21%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85.04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-1080.0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-0.28%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237.6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-20700.0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-1.94%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最差交易为601899（-175534元），需在后续复盘中检视买入依据是否充分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