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CF1" w:rsidRDefault="00BF4917">
      <w:r>
        <w:t>O que fizemos até aqui -&gt;</w:t>
      </w:r>
    </w:p>
    <w:p w:rsidR="00BF4917" w:rsidRDefault="00BF4917" w:rsidP="00BF4917">
      <w:pPr>
        <w:jc w:val="both"/>
      </w:pPr>
      <w:r>
        <w:t xml:space="preserve">Construímos um sistema utilizando </w:t>
      </w:r>
      <w:r w:rsidRPr="00BF4917">
        <w:rPr>
          <w:b/>
        </w:rPr>
        <w:t>JAVA SE 11</w:t>
      </w:r>
      <w:r>
        <w:t xml:space="preserve"> para auxiliar na tomada d</w:t>
      </w:r>
      <w:r w:rsidR="004F0FA3">
        <w:t xml:space="preserve">e decisão de um SUPER MERCADO. </w:t>
      </w:r>
    </w:p>
    <w:p w:rsidR="00BF4917" w:rsidRDefault="00BF4917" w:rsidP="00BF4917">
      <w:pPr>
        <w:ind w:firstLine="708"/>
        <w:jc w:val="both"/>
      </w:pPr>
      <w:r>
        <w:t xml:space="preserve">Com o intuito de utilizar ao máximo a plataforma </w:t>
      </w:r>
      <w:r w:rsidRPr="00BF4917">
        <w:rPr>
          <w:b/>
        </w:rPr>
        <w:t>JAVA SE</w:t>
      </w:r>
      <w:r>
        <w:t xml:space="preserve"> escolhemos desenvolver o </w:t>
      </w:r>
      <w:proofErr w:type="spellStart"/>
      <w:r w:rsidRPr="00BF4917">
        <w:rPr>
          <w:i/>
        </w:rPr>
        <w:t>back-end</w:t>
      </w:r>
      <w:proofErr w:type="spellEnd"/>
      <w:r>
        <w:t xml:space="preserve"> e o </w:t>
      </w:r>
      <w:r w:rsidRPr="00BF4917">
        <w:rPr>
          <w:i/>
        </w:rPr>
        <w:t>front-</w:t>
      </w:r>
      <w:proofErr w:type="spellStart"/>
      <w:r w:rsidRPr="00BF4917">
        <w:rPr>
          <w:i/>
        </w:rPr>
        <w:t>end</w:t>
      </w:r>
      <w:proofErr w:type="spellEnd"/>
      <w:r>
        <w:t xml:space="preserve"> utilizando o padrão de projeto </w:t>
      </w:r>
      <w:r w:rsidRPr="00BF4917">
        <w:rPr>
          <w:b/>
        </w:rPr>
        <w:t>MVC</w:t>
      </w:r>
      <w:r>
        <w:t xml:space="preserve">, que prega a separação do código em 3 camadas, </w:t>
      </w:r>
      <w:r w:rsidRPr="00BF4917">
        <w:rPr>
          <w:b/>
        </w:rPr>
        <w:t>MODEL</w:t>
      </w:r>
      <w:r>
        <w:t xml:space="preserve"> onde estão definidos os domínios ou entidades do sistema, representando objetos do mundo real relacionados ao negócio </w:t>
      </w:r>
      <w:r w:rsidRPr="00BF4917">
        <w:rPr>
          <w:i/>
        </w:rPr>
        <w:t>(business)</w:t>
      </w:r>
      <w:r w:rsidRPr="00BF4917">
        <w:t xml:space="preserve">, </w:t>
      </w:r>
      <w:r w:rsidRPr="00BF4917">
        <w:rPr>
          <w:b/>
        </w:rPr>
        <w:t>VIEW</w:t>
      </w:r>
      <w:r>
        <w:t xml:space="preserve"> onde estão definidas as interfaces de usuário do sistema </w:t>
      </w:r>
      <w:r w:rsidRPr="00BF4917">
        <w:rPr>
          <w:i/>
        </w:rPr>
        <w:t>(front-</w:t>
      </w:r>
      <w:proofErr w:type="spellStart"/>
      <w:r w:rsidRPr="00BF4917">
        <w:rPr>
          <w:i/>
        </w:rPr>
        <w:t>end</w:t>
      </w:r>
      <w:proofErr w:type="spellEnd"/>
      <w:r w:rsidRPr="00BF4917">
        <w:rPr>
          <w:i/>
        </w:rPr>
        <w:t>)</w:t>
      </w:r>
      <w:r>
        <w:t xml:space="preserve"> ou </w:t>
      </w:r>
      <w:r w:rsidRPr="00BF4917">
        <w:rPr>
          <w:b/>
        </w:rPr>
        <w:t>GUI</w:t>
      </w:r>
      <w:r>
        <w:t xml:space="preserve"> e a </w:t>
      </w:r>
      <w:r w:rsidRPr="00BF4917">
        <w:rPr>
          <w:b/>
        </w:rPr>
        <w:t>CONTROLLER</w:t>
      </w:r>
      <w:r>
        <w:t xml:space="preserve"> onde estão definidos os trechos de código responsáveis por realizar as regras de negócio e servir de meio de comunicação entre as camadas </w:t>
      </w:r>
      <w:r w:rsidRPr="00BF4917">
        <w:rPr>
          <w:b/>
        </w:rPr>
        <w:t>VIEW</w:t>
      </w:r>
      <w:r>
        <w:t xml:space="preserve"> e </w:t>
      </w:r>
      <w:r w:rsidRPr="00BF4917">
        <w:rPr>
          <w:b/>
        </w:rPr>
        <w:t>MODEL</w:t>
      </w:r>
      <w:r>
        <w:t>.</w:t>
      </w:r>
    </w:p>
    <w:p w:rsidR="006E7993" w:rsidRDefault="006E7993" w:rsidP="00BF4917">
      <w:pPr>
        <w:ind w:firstLine="708"/>
        <w:jc w:val="both"/>
      </w:pPr>
      <w:r>
        <w:rPr>
          <w:noProof/>
          <w:lang w:eastAsia="pt-BR"/>
        </w:rPr>
        <w:drawing>
          <wp:inline distT="0" distB="0" distL="0" distR="0">
            <wp:extent cx="3543795" cy="474411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17" w:rsidRDefault="00BF4917" w:rsidP="00BF4917">
      <w:pPr>
        <w:ind w:firstLine="708"/>
        <w:jc w:val="both"/>
      </w:pPr>
      <w:r>
        <w:t xml:space="preserve">A tecnologia utilizada para desenvolver as </w:t>
      </w:r>
      <w:r w:rsidRPr="00BF4917">
        <w:rPr>
          <w:b/>
        </w:rPr>
        <w:t>GUI</w:t>
      </w:r>
      <w:r>
        <w:t xml:space="preserve"> utilizando apenas </w:t>
      </w:r>
      <w:r w:rsidRPr="00BF4917">
        <w:rPr>
          <w:b/>
        </w:rPr>
        <w:t>JAVA SE</w:t>
      </w:r>
      <w:r>
        <w:t xml:space="preserve"> foi </w:t>
      </w:r>
      <w:r w:rsidRPr="00BF4917">
        <w:rPr>
          <w:b/>
        </w:rPr>
        <w:t>SWING</w:t>
      </w:r>
      <w:r>
        <w:t>.</w:t>
      </w:r>
      <w:r>
        <w:br/>
        <w:t xml:space="preserve">O </w:t>
      </w:r>
      <w:r w:rsidRPr="00BF4917">
        <w:rPr>
          <w:i/>
        </w:rPr>
        <w:t>swing</w:t>
      </w:r>
      <w:r>
        <w:t xml:space="preserve"> certamente não é a mais poderosa tecnologia para lidar com </w:t>
      </w:r>
      <w:r w:rsidRPr="00BF4917">
        <w:rPr>
          <w:b/>
        </w:rPr>
        <w:t>GUI</w:t>
      </w:r>
      <w:r>
        <w:t xml:space="preserve">, nem a mais fácil de usar. Entretanto, sendo o </w:t>
      </w:r>
      <w:r w:rsidRPr="00BF4917">
        <w:rPr>
          <w:i/>
        </w:rPr>
        <w:t>swing</w:t>
      </w:r>
      <w:r>
        <w:t xml:space="preserve"> baseado em componentes e modular é excelente para o aprendizado de </w:t>
      </w:r>
      <w:r w:rsidRPr="00BF4917">
        <w:rPr>
          <w:b/>
        </w:rPr>
        <w:t>ORIENTAÇÃO</w:t>
      </w:r>
      <w:r>
        <w:t xml:space="preserve"> A </w:t>
      </w:r>
      <w:r w:rsidRPr="00BF4917">
        <w:rPr>
          <w:b/>
        </w:rPr>
        <w:t>OBJETOS</w:t>
      </w:r>
      <w:r>
        <w:t xml:space="preserve">, visto que em diversas situações o desenvolvimento tende a gerar </w:t>
      </w:r>
      <w:r w:rsidRPr="00BF4917">
        <w:rPr>
          <w:b/>
        </w:rPr>
        <w:t>CODE-SMELL</w:t>
      </w:r>
      <w:r>
        <w:t xml:space="preserve"> muito rápido, gerando reflexão a respeito das melhores práticas.</w:t>
      </w:r>
    </w:p>
    <w:p w:rsidR="00906F5D" w:rsidRDefault="00906F5D" w:rsidP="00BF4917">
      <w:pPr>
        <w:ind w:firstLine="708"/>
        <w:jc w:val="both"/>
      </w:pPr>
    </w:p>
    <w:p w:rsidR="00906F5D" w:rsidRDefault="00906F5D" w:rsidP="00BF4917">
      <w:pPr>
        <w:ind w:firstLine="708"/>
        <w:jc w:val="both"/>
      </w:pPr>
    </w:p>
    <w:p w:rsidR="00BF4917" w:rsidRDefault="00BF4917" w:rsidP="00BF4917">
      <w:pPr>
        <w:ind w:firstLine="708"/>
        <w:jc w:val="both"/>
      </w:pPr>
      <w:r>
        <w:lastRenderedPageBreak/>
        <w:t xml:space="preserve">Para orientar o desenvolvimento buscando sempre </w:t>
      </w:r>
      <w:r w:rsidRPr="00BF4917">
        <w:rPr>
          <w:b/>
        </w:rPr>
        <w:t>BAIXO ACOPLAMENTO</w:t>
      </w:r>
      <w:r>
        <w:t xml:space="preserve"> e </w:t>
      </w:r>
      <w:r w:rsidRPr="00BF4917">
        <w:rPr>
          <w:b/>
        </w:rPr>
        <w:t>ALTA COESÃO</w:t>
      </w:r>
      <w:r>
        <w:t xml:space="preserve"> aprendemos </w:t>
      </w:r>
      <w:r w:rsidR="006E7993">
        <w:t xml:space="preserve">e aplicamos </w:t>
      </w:r>
      <w:r w:rsidRPr="00BF4917">
        <w:rPr>
          <w:b/>
        </w:rPr>
        <w:t>SOLID</w:t>
      </w:r>
      <w:r w:rsidRPr="00BF4917">
        <w:t>,</w:t>
      </w:r>
      <w:r>
        <w:t xml:space="preserve"> </w:t>
      </w:r>
      <w:r w:rsidR="00906F5D">
        <w:t>onde:</w:t>
      </w:r>
    </w:p>
    <w:p w:rsidR="00906F5D" w:rsidRDefault="00906F5D" w:rsidP="00906F5D">
      <w:pPr>
        <w:pStyle w:val="PargrafodaLista"/>
        <w:numPr>
          <w:ilvl w:val="0"/>
          <w:numId w:val="1"/>
        </w:numPr>
        <w:jc w:val="both"/>
      </w:pPr>
      <w:r>
        <w:t>Um exemplo de SRP (</w:t>
      </w:r>
      <w:r w:rsidRPr="00906F5D">
        <w:rPr>
          <w:i/>
        </w:rPr>
        <w:t xml:space="preserve">Single </w:t>
      </w:r>
      <w:proofErr w:type="spellStart"/>
      <w:r w:rsidRPr="00906F5D">
        <w:rPr>
          <w:i/>
        </w:rPr>
        <w:t>Responsability</w:t>
      </w:r>
      <w:proofErr w:type="spellEnd"/>
      <w:r w:rsidRPr="00906F5D">
        <w:rPr>
          <w:i/>
        </w:rPr>
        <w:t xml:space="preserve"> </w:t>
      </w:r>
      <w:proofErr w:type="spellStart"/>
      <w:r w:rsidRPr="00906F5D">
        <w:rPr>
          <w:i/>
        </w:rPr>
        <w:t>Principle</w:t>
      </w:r>
      <w:proofErr w:type="spellEnd"/>
      <w:r>
        <w:t xml:space="preserve">) </w:t>
      </w:r>
      <w:bookmarkStart w:id="0" w:name="_GoBack"/>
      <w:bookmarkEnd w:id="0"/>
    </w:p>
    <w:sectPr w:rsidR="00906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72AB8"/>
    <w:multiLevelType w:val="hybridMultilevel"/>
    <w:tmpl w:val="33689B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17"/>
    <w:rsid w:val="00183ACF"/>
    <w:rsid w:val="004F0FA3"/>
    <w:rsid w:val="006E7993"/>
    <w:rsid w:val="00816CF1"/>
    <w:rsid w:val="00906F5D"/>
    <w:rsid w:val="00A61C81"/>
    <w:rsid w:val="00BF4917"/>
    <w:rsid w:val="00EC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A2F9"/>
  <w15:chartTrackingRefBased/>
  <w15:docId w15:val="{0B336BBE-CB28-41B6-981C-7431F071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6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Viana Costa</dc:creator>
  <cp:keywords/>
  <dc:description/>
  <cp:lastModifiedBy>Albert Viana Costa</cp:lastModifiedBy>
  <cp:revision>2</cp:revision>
  <dcterms:created xsi:type="dcterms:W3CDTF">2021-10-12T16:13:00Z</dcterms:created>
  <dcterms:modified xsi:type="dcterms:W3CDTF">2021-10-12T21:19:00Z</dcterms:modified>
</cp:coreProperties>
</file>