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D3D4" w14:textId="77777777" w:rsidR="002068CD" w:rsidRDefault="002068CD" w:rsidP="002068CD">
      <w:pPr>
        <w:jc w:val="center"/>
        <w:rPr>
          <w:sz w:val="48"/>
          <w:szCs w:val="48"/>
        </w:rPr>
      </w:pPr>
      <w:r w:rsidRPr="002068CD">
        <w:rPr>
          <w:sz w:val="48"/>
          <w:szCs w:val="48"/>
        </w:rPr>
        <w:t>Пояснительная записк</w:t>
      </w:r>
      <w:r>
        <w:rPr>
          <w:sz w:val="48"/>
          <w:szCs w:val="48"/>
        </w:rPr>
        <w:t>а к программе</w:t>
      </w:r>
    </w:p>
    <w:p w14:paraId="502B5829" w14:textId="77777777" w:rsidR="0022310E" w:rsidRPr="0022310E" w:rsidRDefault="002068CD" w:rsidP="002068CD">
      <w:pPr>
        <w:jc w:val="center"/>
        <w:rPr>
          <w:sz w:val="48"/>
          <w:szCs w:val="48"/>
        </w:rPr>
      </w:pPr>
      <w:r w:rsidRPr="0022310E">
        <w:rPr>
          <w:sz w:val="48"/>
          <w:szCs w:val="48"/>
        </w:rPr>
        <w:t>“</w:t>
      </w:r>
      <w:r>
        <w:rPr>
          <w:sz w:val="48"/>
          <w:szCs w:val="48"/>
        </w:rPr>
        <w:t>Генератор мемов</w:t>
      </w:r>
      <w:r w:rsidRPr="0022310E">
        <w:rPr>
          <w:sz w:val="48"/>
          <w:szCs w:val="48"/>
        </w:rPr>
        <w:t>”</w:t>
      </w:r>
    </w:p>
    <w:p w14:paraId="638D4553" w14:textId="39A1494E" w:rsidR="002068CD" w:rsidRPr="005502E2" w:rsidRDefault="002068CD" w:rsidP="00E049A9">
      <w:pPr>
        <w:ind w:firstLine="708"/>
        <w:rPr>
          <w:sz w:val="36"/>
          <w:szCs w:val="36"/>
        </w:rPr>
      </w:pPr>
      <w:r w:rsidRPr="002068CD">
        <w:rPr>
          <w:sz w:val="36"/>
          <w:szCs w:val="36"/>
        </w:rPr>
        <w:t xml:space="preserve"> </w:t>
      </w:r>
      <w:r w:rsidR="0022310E">
        <w:rPr>
          <w:sz w:val="36"/>
          <w:szCs w:val="36"/>
        </w:rPr>
        <w:t xml:space="preserve">При запуске программы пользователя встречает главное окно с </w:t>
      </w:r>
      <w:proofErr w:type="gramStart"/>
      <w:r w:rsidR="0022310E">
        <w:rPr>
          <w:sz w:val="36"/>
          <w:szCs w:val="36"/>
        </w:rPr>
        <w:t>2-мя</w:t>
      </w:r>
      <w:proofErr w:type="gramEnd"/>
      <w:r w:rsidR="0022310E">
        <w:rPr>
          <w:sz w:val="36"/>
          <w:szCs w:val="36"/>
        </w:rPr>
        <w:t xml:space="preserve"> кнопками</w:t>
      </w:r>
      <w:r w:rsidR="0022310E" w:rsidRPr="0022310E">
        <w:rPr>
          <w:sz w:val="36"/>
          <w:szCs w:val="36"/>
        </w:rPr>
        <w:t xml:space="preserve">. </w:t>
      </w:r>
      <w:r w:rsidR="0022310E">
        <w:rPr>
          <w:sz w:val="36"/>
          <w:szCs w:val="36"/>
        </w:rPr>
        <w:t xml:space="preserve">При нажатии на кнопку </w:t>
      </w:r>
      <w:r w:rsidR="0022310E" w:rsidRPr="0022310E">
        <w:rPr>
          <w:sz w:val="36"/>
          <w:szCs w:val="36"/>
        </w:rPr>
        <w:t>“</w:t>
      </w:r>
      <w:r w:rsidR="0022310E">
        <w:rPr>
          <w:sz w:val="36"/>
          <w:szCs w:val="36"/>
        </w:rPr>
        <w:t>по шаблону</w:t>
      </w:r>
      <w:r w:rsidR="0022310E" w:rsidRPr="0022310E">
        <w:rPr>
          <w:sz w:val="36"/>
          <w:szCs w:val="36"/>
        </w:rPr>
        <w:t>”,</w:t>
      </w:r>
      <w:r w:rsidR="0022310E">
        <w:rPr>
          <w:sz w:val="36"/>
          <w:szCs w:val="36"/>
        </w:rPr>
        <w:t xml:space="preserve"> вам нужно выбрать шаблон</w:t>
      </w:r>
      <w:r w:rsidR="0022310E" w:rsidRPr="0022310E">
        <w:rPr>
          <w:sz w:val="36"/>
          <w:szCs w:val="36"/>
        </w:rPr>
        <w:t xml:space="preserve">, </w:t>
      </w:r>
      <w:r w:rsidR="0022310E">
        <w:rPr>
          <w:sz w:val="36"/>
          <w:szCs w:val="36"/>
        </w:rPr>
        <w:t>по которому будет создаваться мем</w:t>
      </w:r>
      <w:r w:rsidR="0022310E" w:rsidRPr="0022310E">
        <w:rPr>
          <w:sz w:val="36"/>
          <w:szCs w:val="36"/>
        </w:rPr>
        <w:t xml:space="preserve">. </w:t>
      </w:r>
      <w:r w:rsidR="0022310E">
        <w:rPr>
          <w:sz w:val="36"/>
          <w:szCs w:val="36"/>
        </w:rPr>
        <w:t xml:space="preserve">Кнопка </w:t>
      </w:r>
      <w:r w:rsidR="0022310E" w:rsidRPr="0022310E">
        <w:rPr>
          <w:sz w:val="36"/>
          <w:szCs w:val="36"/>
        </w:rPr>
        <w:t>“</w:t>
      </w:r>
      <w:r w:rsidR="0022310E">
        <w:rPr>
          <w:sz w:val="36"/>
          <w:szCs w:val="36"/>
        </w:rPr>
        <w:t>Своя картинка</w:t>
      </w:r>
      <w:r w:rsidR="0022310E" w:rsidRPr="0022310E">
        <w:rPr>
          <w:sz w:val="36"/>
          <w:szCs w:val="36"/>
        </w:rPr>
        <w:t>”</w:t>
      </w:r>
      <w:r w:rsidR="0022310E">
        <w:rPr>
          <w:sz w:val="36"/>
          <w:szCs w:val="36"/>
        </w:rPr>
        <w:t xml:space="preserve"> даст возможность использовать свою картинку</w:t>
      </w:r>
      <w:r w:rsidR="0022310E" w:rsidRPr="0022310E">
        <w:rPr>
          <w:sz w:val="36"/>
          <w:szCs w:val="36"/>
        </w:rPr>
        <w:t xml:space="preserve">. </w:t>
      </w:r>
      <w:r w:rsidR="0022310E">
        <w:rPr>
          <w:sz w:val="36"/>
          <w:szCs w:val="36"/>
        </w:rPr>
        <w:t>В обоих случаях на картинку можно добавить текст</w:t>
      </w:r>
      <w:r w:rsidR="0022310E" w:rsidRPr="005502E2">
        <w:rPr>
          <w:sz w:val="36"/>
          <w:szCs w:val="36"/>
        </w:rPr>
        <w:t xml:space="preserve">. </w:t>
      </w:r>
    </w:p>
    <w:p w14:paraId="7B86049B" w14:textId="3EE06CB8" w:rsidR="0022310E" w:rsidRDefault="0022310E" w:rsidP="00E049A9">
      <w:pPr>
        <w:ind w:firstLine="708"/>
        <w:rPr>
          <w:sz w:val="36"/>
          <w:szCs w:val="36"/>
        </w:rPr>
      </w:pPr>
      <w:r>
        <w:rPr>
          <w:sz w:val="36"/>
          <w:szCs w:val="36"/>
        </w:rPr>
        <w:t>Своя картинка</w:t>
      </w:r>
      <w:r w:rsidRPr="0022310E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перед началом работы нужно загрузить картинку </w:t>
      </w:r>
      <w:r w:rsidRPr="0022310E">
        <w:rPr>
          <w:sz w:val="36"/>
          <w:szCs w:val="36"/>
        </w:rPr>
        <w:t>(</w:t>
      </w:r>
      <w:r>
        <w:rPr>
          <w:sz w:val="36"/>
          <w:szCs w:val="36"/>
        </w:rPr>
        <w:t>кнопка с низу экрана</w:t>
      </w:r>
      <w:r w:rsidRPr="0022310E">
        <w:rPr>
          <w:sz w:val="36"/>
          <w:szCs w:val="36"/>
        </w:rPr>
        <w:t xml:space="preserve">). </w:t>
      </w:r>
      <w:r>
        <w:rPr>
          <w:sz w:val="36"/>
          <w:szCs w:val="36"/>
        </w:rPr>
        <w:t>После чего на ней можно создать текст</w:t>
      </w:r>
      <w:r w:rsidRPr="0022310E">
        <w:rPr>
          <w:sz w:val="36"/>
          <w:szCs w:val="36"/>
        </w:rPr>
        <w:t xml:space="preserve">. </w:t>
      </w:r>
      <w:r>
        <w:rPr>
          <w:sz w:val="36"/>
          <w:szCs w:val="36"/>
        </w:rPr>
        <w:t>Редактирование текста можно открыть</w:t>
      </w:r>
      <w:r w:rsidR="00E049A9">
        <w:rPr>
          <w:sz w:val="36"/>
          <w:szCs w:val="36"/>
        </w:rPr>
        <w:t xml:space="preserve"> двойным нажатием на появившееся поле справа</w:t>
      </w:r>
      <w:r w:rsidR="00E049A9" w:rsidRPr="00E049A9">
        <w:rPr>
          <w:sz w:val="36"/>
          <w:szCs w:val="36"/>
        </w:rPr>
        <w:t>.</w:t>
      </w:r>
    </w:p>
    <w:p w14:paraId="42B7AED4" w14:textId="3C9A69A9" w:rsidR="00E049A9" w:rsidRDefault="00E049A9" w:rsidP="00E049A9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</w:rPr>
        <w:t>Шаблон</w:t>
      </w:r>
      <w:r w:rsidRPr="005502E2">
        <w:rPr>
          <w:sz w:val="36"/>
          <w:szCs w:val="36"/>
        </w:rPr>
        <w:t xml:space="preserve">: </w:t>
      </w:r>
      <w:r w:rsidR="00D80AE2">
        <w:rPr>
          <w:sz w:val="36"/>
          <w:szCs w:val="36"/>
        </w:rPr>
        <w:t>у</w:t>
      </w:r>
      <w:r w:rsidR="005502E2">
        <w:rPr>
          <w:sz w:val="36"/>
          <w:szCs w:val="36"/>
        </w:rPr>
        <w:t>же полностью готовые настройки для мема</w:t>
      </w:r>
      <w:r w:rsidR="005502E2" w:rsidRPr="005502E2">
        <w:rPr>
          <w:sz w:val="36"/>
          <w:szCs w:val="36"/>
        </w:rPr>
        <w:t>.</w:t>
      </w:r>
      <w:r w:rsidR="005502E2">
        <w:rPr>
          <w:sz w:val="36"/>
          <w:szCs w:val="36"/>
        </w:rPr>
        <w:t xml:space="preserve"> Для создания нужно</w:t>
      </w:r>
      <w:r w:rsidR="00D80AE2">
        <w:rPr>
          <w:sz w:val="36"/>
          <w:szCs w:val="36"/>
        </w:rPr>
        <w:t xml:space="preserve"> только открыть панель редактирования текста (он уже встроен</w:t>
      </w:r>
      <w:r w:rsidR="00D80AE2" w:rsidRPr="00D80AE2">
        <w:rPr>
          <w:sz w:val="36"/>
          <w:szCs w:val="36"/>
        </w:rPr>
        <w:t xml:space="preserve">, </w:t>
      </w:r>
      <w:r w:rsidR="00D80AE2">
        <w:rPr>
          <w:sz w:val="36"/>
          <w:szCs w:val="36"/>
        </w:rPr>
        <w:t>установлен цвет и положение) и отредактировать текст</w:t>
      </w:r>
      <w:r w:rsidR="00D80AE2" w:rsidRPr="00D80AE2">
        <w:rPr>
          <w:sz w:val="36"/>
          <w:szCs w:val="36"/>
        </w:rPr>
        <w:t>.</w:t>
      </w:r>
    </w:p>
    <w:p w14:paraId="0AD43FA8" w14:textId="13593EC5" w:rsidR="004D376E" w:rsidRDefault="004D376E" w:rsidP="00E049A9">
      <w:pPr>
        <w:ind w:firstLine="708"/>
        <w:rPr>
          <w:sz w:val="36"/>
          <w:szCs w:val="36"/>
        </w:rPr>
      </w:pPr>
      <w:r>
        <w:rPr>
          <w:sz w:val="36"/>
          <w:szCs w:val="36"/>
        </w:rPr>
        <w:t>В приложении присутствует несколько горячих клавиш</w:t>
      </w:r>
      <w:r w:rsidRPr="004D376E">
        <w:rPr>
          <w:sz w:val="36"/>
          <w:szCs w:val="36"/>
        </w:rPr>
        <w:t>:</w:t>
      </w:r>
    </w:p>
    <w:p w14:paraId="61C9C183" w14:textId="6D350E9F" w:rsidR="004D376E" w:rsidRPr="004D376E" w:rsidRDefault="004D376E" w:rsidP="004D376E">
      <w:pPr>
        <w:rPr>
          <w:sz w:val="36"/>
          <w:szCs w:val="36"/>
        </w:rPr>
      </w:pPr>
      <w:r>
        <w:rPr>
          <w:sz w:val="36"/>
          <w:szCs w:val="36"/>
        </w:rPr>
        <w:t>В поле генератора</w:t>
      </w:r>
      <w:r w:rsidRPr="004D376E">
        <w:rPr>
          <w:sz w:val="36"/>
          <w:szCs w:val="36"/>
        </w:rPr>
        <w:t xml:space="preserve"> </w:t>
      </w:r>
      <w:r>
        <w:rPr>
          <w:sz w:val="36"/>
          <w:szCs w:val="36"/>
        </w:rPr>
        <w:t>своей картинки</w:t>
      </w:r>
      <w:r w:rsidRPr="004D376E">
        <w:rPr>
          <w:sz w:val="36"/>
          <w:szCs w:val="36"/>
        </w:rPr>
        <w:t>:</w:t>
      </w:r>
    </w:p>
    <w:p w14:paraId="1467BF9C" w14:textId="27F58ABF" w:rsidR="004D376E" w:rsidRDefault="004D376E" w:rsidP="004D376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>Ctrl</w:t>
      </w:r>
      <w:r w:rsidRPr="004D376E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e</w:t>
      </w:r>
      <w:r w:rsidRPr="004D376E">
        <w:rPr>
          <w:sz w:val="36"/>
          <w:szCs w:val="36"/>
        </w:rPr>
        <w:t xml:space="preserve"> = </w:t>
      </w:r>
      <w:r>
        <w:rPr>
          <w:sz w:val="36"/>
          <w:szCs w:val="36"/>
        </w:rPr>
        <w:t>Экспорт картинки</w:t>
      </w:r>
    </w:p>
    <w:p w14:paraId="5C76A91C" w14:textId="1857FB43" w:rsidR="004D376E" w:rsidRDefault="004D376E" w:rsidP="004D376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>Ctrl</w:t>
      </w:r>
      <w:r w:rsidRPr="004D376E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l</w:t>
      </w:r>
      <w:r w:rsidRPr="004D376E">
        <w:rPr>
          <w:sz w:val="36"/>
          <w:szCs w:val="36"/>
        </w:rPr>
        <w:t xml:space="preserve"> = </w:t>
      </w:r>
      <w:r>
        <w:rPr>
          <w:sz w:val="36"/>
          <w:szCs w:val="36"/>
        </w:rPr>
        <w:t>Загрузить изображение</w:t>
      </w:r>
    </w:p>
    <w:p w14:paraId="024F0060" w14:textId="60A30E34" w:rsidR="004D376E" w:rsidRPr="004D376E" w:rsidRDefault="004D376E" w:rsidP="004D376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>Ctrl</w:t>
      </w:r>
      <w:r w:rsidRPr="004D376E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a</w:t>
      </w:r>
      <w:r w:rsidRPr="004D376E">
        <w:rPr>
          <w:sz w:val="36"/>
          <w:szCs w:val="36"/>
        </w:rPr>
        <w:t xml:space="preserve"> = </w:t>
      </w:r>
      <w:r>
        <w:rPr>
          <w:sz w:val="36"/>
          <w:szCs w:val="36"/>
        </w:rPr>
        <w:t>Добавить текст</w:t>
      </w:r>
    </w:p>
    <w:p w14:paraId="4647EF80" w14:textId="46ED59F2" w:rsidR="004D376E" w:rsidRDefault="004D376E" w:rsidP="004D376E">
      <w:pPr>
        <w:rPr>
          <w:sz w:val="36"/>
          <w:szCs w:val="36"/>
        </w:rPr>
      </w:pPr>
      <w:r>
        <w:rPr>
          <w:sz w:val="36"/>
          <w:szCs w:val="36"/>
        </w:rPr>
        <w:t>В поле генератора по шаблону</w:t>
      </w:r>
      <w:r w:rsidRPr="004D376E">
        <w:rPr>
          <w:sz w:val="36"/>
          <w:szCs w:val="36"/>
        </w:rPr>
        <w:t>:</w:t>
      </w:r>
    </w:p>
    <w:p w14:paraId="761C30B3" w14:textId="720FF274" w:rsidR="004D376E" w:rsidRDefault="004D376E" w:rsidP="004D376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>Ctrl</w:t>
      </w:r>
      <w:r w:rsidRPr="004D376E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e</w:t>
      </w:r>
      <w:r w:rsidRPr="004D376E">
        <w:rPr>
          <w:sz w:val="36"/>
          <w:szCs w:val="36"/>
        </w:rPr>
        <w:t xml:space="preserve"> = </w:t>
      </w:r>
      <w:r>
        <w:rPr>
          <w:sz w:val="36"/>
          <w:szCs w:val="36"/>
        </w:rPr>
        <w:t>Экспорт картинки</w:t>
      </w:r>
    </w:p>
    <w:p w14:paraId="3D6E2063" w14:textId="77777777" w:rsidR="004D376E" w:rsidRPr="004D376E" w:rsidRDefault="004D376E" w:rsidP="004D376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  <w:lang w:val="en-US"/>
        </w:rPr>
        <w:t>Ctrl</w:t>
      </w:r>
      <w:r w:rsidRPr="004D376E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a</w:t>
      </w:r>
      <w:r w:rsidRPr="004D376E">
        <w:rPr>
          <w:sz w:val="36"/>
          <w:szCs w:val="36"/>
        </w:rPr>
        <w:t xml:space="preserve"> = </w:t>
      </w:r>
      <w:r>
        <w:rPr>
          <w:sz w:val="36"/>
          <w:szCs w:val="36"/>
        </w:rPr>
        <w:t>Добавить текст</w:t>
      </w:r>
    </w:p>
    <w:p w14:paraId="1AA08171" w14:textId="44DD3B0C" w:rsidR="004D376E" w:rsidRPr="004D376E" w:rsidRDefault="004D376E" w:rsidP="004D376E">
      <w:pPr>
        <w:rPr>
          <w:sz w:val="36"/>
          <w:szCs w:val="36"/>
          <w:lang w:val="en-US"/>
        </w:rPr>
      </w:pPr>
    </w:p>
    <w:p w14:paraId="33E30CB4" w14:textId="414643D3" w:rsidR="004D376E" w:rsidRPr="004D376E" w:rsidRDefault="004D376E" w:rsidP="004D376E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</w:p>
    <w:p w14:paraId="4C15459A" w14:textId="77777777" w:rsidR="00D80AE2" w:rsidRPr="00D80AE2" w:rsidRDefault="00D80AE2" w:rsidP="00E049A9">
      <w:pPr>
        <w:ind w:firstLine="708"/>
        <w:rPr>
          <w:sz w:val="48"/>
          <w:szCs w:val="48"/>
        </w:rPr>
      </w:pPr>
    </w:p>
    <w:sectPr w:rsidR="00D80AE2" w:rsidRPr="00D80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CD"/>
    <w:rsid w:val="002068CD"/>
    <w:rsid w:val="0022310E"/>
    <w:rsid w:val="004D376E"/>
    <w:rsid w:val="005502E2"/>
    <w:rsid w:val="008740B9"/>
    <w:rsid w:val="009D7595"/>
    <w:rsid w:val="00D80AE2"/>
    <w:rsid w:val="00E0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F7F4"/>
  <w15:chartTrackingRefBased/>
  <w15:docId w15:val="{E5064234-68AD-458D-9996-1953EB83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D05F2-D7D6-48B8-86B6-335BCD5F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Барышев</dc:creator>
  <cp:keywords/>
  <dc:description/>
  <cp:lastModifiedBy>Дамир Барышев</cp:lastModifiedBy>
  <cp:revision>4</cp:revision>
  <dcterms:created xsi:type="dcterms:W3CDTF">2021-11-01T13:31:00Z</dcterms:created>
  <dcterms:modified xsi:type="dcterms:W3CDTF">2021-11-05T11:27:00Z</dcterms:modified>
</cp:coreProperties>
</file>