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45958" w14:textId="31A91EB5" w:rsidR="002C3471" w:rsidRPr="002F2D0F" w:rsidRDefault="002C3471" w:rsidP="00683C1F">
      <w:pPr>
        <w:pStyle w:val="Corpo"/>
        <w:spacing w:after="240"/>
        <w:jc w:val="center"/>
        <w:rPr>
          <w:rFonts w:asciiTheme="minorHAnsi" w:hAnsiTheme="minorHAnsi" w:cstheme="minorHAnsi"/>
          <w:sz w:val="36"/>
          <w:szCs w:val="36"/>
          <w:lang w:val="en-US"/>
        </w:rPr>
      </w:pPr>
      <w:r w:rsidRPr="002F2D0F">
        <w:rPr>
          <w:rFonts w:asciiTheme="minorHAnsi" w:hAnsiTheme="minorHAnsi" w:cstheme="minorHAnsi"/>
          <w:sz w:val="36"/>
          <w:szCs w:val="36"/>
          <w:lang w:val="en-US"/>
        </w:rPr>
        <w:t>System Design</w:t>
      </w:r>
    </w:p>
    <w:p w14:paraId="774483D2" w14:textId="77777777" w:rsidR="002C3471" w:rsidRPr="002F2D0F" w:rsidRDefault="002C3471" w:rsidP="00683C1F">
      <w:pPr>
        <w:pStyle w:val="Corpo"/>
        <w:ind w:right="-710"/>
        <w:rPr>
          <w:rFonts w:asciiTheme="minorHAnsi" w:hAnsiTheme="minorHAnsi" w:cstheme="minorHAnsi"/>
          <w:sz w:val="36"/>
          <w:szCs w:val="36"/>
          <w:lang w:val="en-US"/>
        </w:rPr>
      </w:pPr>
      <w:r w:rsidRPr="002C3471">
        <w:rPr>
          <w:rFonts w:asciiTheme="minorHAnsi" w:hAnsiTheme="minorHAnsi" w:cstheme="minorHAnsi"/>
          <w:sz w:val="32"/>
          <w:szCs w:val="32"/>
          <w:lang w:val="en-US"/>
        </w:rPr>
        <w:t>Design Goals</w:t>
      </w:r>
    </w:p>
    <w:p w14:paraId="1A81FD10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>Performance</w:t>
      </w:r>
    </w:p>
    <w:p w14:paraId="07D60657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Tempo di risposta</w:t>
      </w:r>
    </w:p>
    <w:p w14:paraId="38BDDB92" w14:textId="41B7B11C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="Calibri" w:hAnsi="Calibri" w:cs="Calibri"/>
        </w:rPr>
      </w:pPr>
      <w:r w:rsidRPr="00063B20">
        <w:rPr>
          <w:rFonts w:ascii="Calibri" w:hAnsi="Calibri" w:cs="Calibri"/>
        </w:rPr>
        <w:t xml:space="preserve">La validazione del Green Pass deve essere effettuata entro </w:t>
      </w:r>
      <w:proofErr w:type="gramStart"/>
      <w:r w:rsidRPr="00063B20">
        <w:rPr>
          <w:rFonts w:ascii="Calibri" w:hAnsi="Calibri" w:cs="Calibri"/>
        </w:rPr>
        <w:t>2</w:t>
      </w:r>
      <w:proofErr w:type="gramEnd"/>
      <w:r w:rsidRPr="00063B20">
        <w:rPr>
          <w:rFonts w:ascii="Calibri" w:hAnsi="Calibri" w:cs="Calibri"/>
        </w:rPr>
        <w:t xml:space="preserve"> secondi.</w:t>
      </w:r>
    </w:p>
    <w:p w14:paraId="3F1256D7" w14:textId="77777777" w:rsidR="00683C1F" w:rsidRPr="00063B20" w:rsidRDefault="00683C1F" w:rsidP="00683C1F">
      <w:pPr>
        <w:pStyle w:val="Corpo"/>
        <w:spacing w:line="120" w:lineRule="auto"/>
        <w:ind w:left="1225" w:right="-710"/>
        <w:rPr>
          <w:rFonts w:ascii="Calibri" w:hAnsi="Calibri" w:cs="Calibri"/>
        </w:rPr>
      </w:pPr>
    </w:p>
    <w:p w14:paraId="669D5112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Throughput</w:t>
      </w:r>
    </w:p>
    <w:p w14:paraId="3C3C01FF" w14:textId="2BA2D0E2" w:rsidR="002C3471" w:rsidRPr="004744E5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 w:rsidRPr="004744E5">
        <w:rPr>
          <w:rFonts w:asciiTheme="minorHAnsi" w:hAnsiTheme="minorHAnsi" w:cstheme="minorHAnsi"/>
        </w:rPr>
        <w:t>Deve essere supportata la validazione contemporanea di almeno 20 Green Pass per sessione</w:t>
      </w:r>
    </w:p>
    <w:p w14:paraId="20343F40" w14:textId="77777777" w:rsidR="00683C1F" w:rsidRDefault="00683C1F" w:rsidP="00683C1F">
      <w:pPr>
        <w:pStyle w:val="Corpo"/>
        <w:spacing w:line="120" w:lineRule="auto"/>
        <w:ind w:left="720" w:right="-710"/>
        <w:rPr>
          <w:rFonts w:asciiTheme="minorHAnsi" w:hAnsiTheme="minorHAnsi" w:cstheme="minorHAnsi"/>
        </w:rPr>
      </w:pPr>
    </w:p>
    <w:p w14:paraId="6525610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Memoria</w:t>
      </w:r>
    </w:p>
    <w:p w14:paraId="7A3BDE38" w14:textId="386B2176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quantità di memoria occupata dal sistema dipende da quella necessaria al mantenimento del database</w:t>
      </w:r>
    </w:p>
    <w:p w14:paraId="00EF7B38" w14:textId="77777777" w:rsidR="00683C1F" w:rsidRPr="002C3471" w:rsidRDefault="00683C1F" w:rsidP="00683C1F">
      <w:pPr>
        <w:pStyle w:val="Corpo"/>
        <w:ind w:right="-710"/>
        <w:rPr>
          <w:rFonts w:asciiTheme="minorHAnsi" w:hAnsiTheme="minorHAnsi" w:cstheme="minorHAnsi"/>
        </w:rPr>
      </w:pPr>
    </w:p>
    <w:p w14:paraId="5D81AD52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proofErr w:type="spellStart"/>
      <w:r w:rsidRPr="00683C1F">
        <w:rPr>
          <w:rFonts w:asciiTheme="minorHAnsi" w:hAnsiTheme="minorHAnsi" w:cstheme="minorHAnsi"/>
          <w:b/>
          <w:bCs/>
        </w:rPr>
        <w:t>Dependability</w:t>
      </w:r>
      <w:proofErr w:type="spellEnd"/>
    </w:p>
    <w:p w14:paraId="52E31E32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Robustezza</w:t>
      </w:r>
    </w:p>
    <w:p w14:paraId="6E0A4438" w14:textId="2EC0697C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Gli input non validi inseriti dall’utente devono essere segnalati con messaggi d’errore</w:t>
      </w:r>
    </w:p>
    <w:p w14:paraId="269B9217" w14:textId="77777777" w:rsidR="00683C1F" w:rsidRDefault="00683C1F" w:rsidP="00683C1F">
      <w:pPr>
        <w:pStyle w:val="Corpo"/>
        <w:spacing w:line="120" w:lineRule="auto"/>
        <w:ind w:left="1225" w:right="-710"/>
        <w:rPr>
          <w:rFonts w:asciiTheme="minorHAnsi" w:hAnsiTheme="minorHAnsi" w:cstheme="minorHAnsi"/>
        </w:rPr>
      </w:pPr>
    </w:p>
    <w:p w14:paraId="1AE8134E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Affidabilità</w:t>
      </w:r>
    </w:p>
    <w:p w14:paraId="54394DA8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garantire che i Green Pass ricevuti per la validazione non siano presenti in copie</w:t>
      </w:r>
    </w:p>
    <w:p w14:paraId="35651A52" w14:textId="7A59836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report generato deve essere consistente con le informazioni contenute nei singoli esiti</w:t>
      </w:r>
    </w:p>
    <w:p w14:paraId="5713130F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02AF920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Disponibilità</w:t>
      </w:r>
    </w:p>
    <w:p w14:paraId="2482195F" w14:textId="76FEEEA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essere disponibile durante orario universitario per il Docente e H24 per il Direttore di Dipartimento</w:t>
      </w:r>
    </w:p>
    <w:p w14:paraId="2D167D79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2E140A8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Tolleranza agli errori</w:t>
      </w:r>
    </w:p>
    <w:p w14:paraId="51E4FD04" w14:textId="7763643C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In caso di errore durante la validazione di uno o più Green Pass la sessione di validazione deve essere invalidata</w:t>
      </w:r>
    </w:p>
    <w:p w14:paraId="3B094FFA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58CB54B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Sicurezza</w:t>
      </w:r>
    </w:p>
    <w:p w14:paraId="0B7E27FC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Tutte le password devono essere crittografate prima di essere memorizzate </w:t>
      </w:r>
    </w:p>
    <w:p w14:paraId="01D09BCF" w14:textId="4A27EC34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garantire il rispetto delle leggi sulla privacy</w:t>
      </w:r>
    </w:p>
    <w:p w14:paraId="789D6E24" w14:textId="77777777" w:rsidR="00683C1F" w:rsidRDefault="00683C1F" w:rsidP="00683C1F">
      <w:pPr>
        <w:pStyle w:val="Corpo"/>
        <w:ind w:right="-710"/>
        <w:rPr>
          <w:rFonts w:asciiTheme="minorHAnsi" w:hAnsiTheme="minorHAnsi" w:cstheme="minorHAnsi"/>
        </w:rPr>
      </w:pPr>
    </w:p>
    <w:p w14:paraId="3AF5FC96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 xml:space="preserve">Cost </w:t>
      </w:r>
    </w:p>
    <w:p w14:paraId="09E7DCAA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Costi di sviluppo</w:t>
      </w:r>
    </w:p>
    <w:p w14:paraId="1F092BE5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costo complessivo del progetto ammonta ad un massimo di 200 ore (</w:t>
      </w:r>
      <w:r w:rsidRPr="00683C1F">
        <w:rPr>
          <w:rFonts w:ascii="Calibri Light" w:hAnsi="Calibri Light" w:cs="Calibri Light"/>
        </w:rPr>
        <w:t xml:space="preserve">max 50 ore per ogni membro </w:t>
      </w:r>
      <w:proofErr w:type="gramStart"/>
      <w:r w:rsidRPr="00683C1F">
        <w:rPr>
          <w:rFonts w:ascii="Calibri Light" w:hAnsi="Calibri Light" w:cs="Calibri Light"/>
        </w:rPr>
        <w:t>del team</w:t>
      </w:r>
      <w:proofErr w:type="gramEnd"/>
      <w:r>
        <w:rPr>
          <w:rFonts w:asciiTheme="minorHAnsi" w:hAnsiTheme="minorHAnsi" w:cstheme="minorHAnsi"/>
        </w:rPr>
        <w:t>)</w:t>
      </w:r>
    </w:p>
    <w:p w14:paraId="3A024073" w14:textId="71238A53" w:rsidR="004744E5" w:rsidRDefault="002C3471" w:rsidP="004744E5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Costi di installazione</w:t>
      </w:r>
    </w:p>
    <w:p w14:paraId="7B7E9858" w14:textId="77777777" w:rsidR="004744E5" w:rsidRPr="004744E5" w:rsidRDefault="004744E5" w:rsidP="004744E5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</w:p>
    <w:p w14:paraId="193B0FB5" w14:textId="77777777" w:rsidR="000E168F" w:rsidRPr="000E168F" w:rsidRDefault="000E168F" w:rsidP="000E168F">
      <w:pPr>
        <w:pStyle w:val="Corpo"/>
        <w:ind w:left="360" w:right="-710"/>
        <w:rPr>
          <w:rFonts w:asciiTheme="minorHAnsi" w:hAnsiTheme="minorHAnsi" w:cstheme="minorHAnsi"/>
          <w:b/>
          <w:bCs/>
          <w:color w:val="C00000"/>
          <w:highlight w:val="yellow"/>
        </w:rPr>
      </w:pPr>
    </w:p>
    <w:p w14:paraId="158F7542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proofErr w:type="spellStart"/>
      <w:r w:rsidRPr="00683C1F">
        <w:rPr>
          <w:rFonts w:asciiTheme="minorHAnsi" w:hAnsiTheme="minorHAnsi" w:cstheme="minorHAnsi"/>
          <w:b/>
          <w:bCs/>
        </w:rPr>
        <w:t>Maintenance</w:t>
      </w:r>
      <w:proofErr w:type="spellEnd"/>
    </w:p>
    <w:p w14:paraId="3B9225A4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Estensibilità</w:t>
      </w:r>
    </w:p>
    <w:p w14:paraId="70BAD50C" w14:textId="2C1F675F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progettato in modo tale che sia possibile aggiungere moduli su richiesta del cliente</w:t>
      </w:r>
    </w:p>
    <w:p w14:paraId="4BCD7330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4A8C30B5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Adattabilità</w:t>
      </w:r>
    </w:p>
    <w:p w14:paraId="7F3579A0" w14:textId="5010E961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sistema deve essere progettato su una struttura generica in modo da poter essere utilizzato in altri ambiti professionali (es. aziende, convegni, </w:t>
      </w:r>
      <w:proofErr w:type="spellStart"/>
      <w:r>
        <w:rPr>
          <w:rFonts w:asciiTheme="minorHAnsi" w:hAnsiTheme="minorHAnsi" w:cstheme="minorHAnsi"/>
        </w:rPr>
        <w:t>ecc</w:t>
      </w:r>
      <w:proofErr w:type="spellEnd"/>
      <w:r>
        <w:rPr>
          <w:rFonts w:asciiTheme="minorHAnsi" w:hAnsiTheme="minorHAnsi" w:cstheme="minorHAnsi"/>
        </w:rPr>
        <w:t>…)</w:t>
      </w:r>
    </w:p>
    <w:p w14:paraId="33D60C0D" w14:textId="77777777" w:rsidR="00683C1F" w:rsidRPr="006D7039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4187E237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Portabilità</w:t>
      </w:r>
    </w:p>
    <w:p w14:paraId="14FE31D3" w14:textId="5AC97BA3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fruibile su tutti i dispositivi mobile e desktop in maniera indipendente dal sistema operativo o dall’hardware utilizzato</w:t>
      </w:r>
    </w:p>
    <w:p w14:paraId="7E99045D" w14:textId="77777777" w:rsidR="00683C1F" w:rsidRPr="00173CC1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76CA16F5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Tracciabilità dei requisiti</w:t>
      </w:r>
    </w:p>
    <w:p w14:paraId="41DFB4C2" w14:textId="68CB9509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tracciabilità dei requisiti deve essere garantita da una matrice di tracciabilità che permette di ricondurre ogni artefatto al proprio requisito</w:t>
      </w:r>
    </w:p>
    <w:p w14:paraId="6521784C" w14:textId="77777777" w:rsidR="00683C1F" w:rsidRDefault="00683C1F" w:rsidP="00683C1F">
      <w:pPr>
        <w:pStyle w:val="Corpo"/>
        <w:ind w:right="-710"/>
        <w:rPr>
          <w:rFonts w:asciiTheme="minorHAnsi" w:hAnsiTheme="minorHAnsi" w:cstheme="minorHAnsi"/>
        </w:rPr>
      </w:pPr>
    </w:p>
    <w:p w14:paraId="3E2644C7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>End User</w:t>
      </w:r>
    </w:p>
    <w:p w14:paraId="5D295903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Usabilità</w:t>
      </w:r>
    </w:p>
    <w:p w14:paraId="1648B650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sistema deve avere un’interfaccia semplice e immediata in modo da consentire un’interazione rapida </w:t>
      </w:r>
      <w:proofErr w:type="gramStart"/>
      <w:r>
        <w:rPr>
          <w:rFonts w:asciiTheme="minorHAnsi" w:hAnsiTheme="minorHAnsi" w:cstheme="minorHAnsi"/>
        </w:rPr>
        <w:t>e</w:t>
      </w:r>
      <w:proofErr w:type="gramEnd"/>
      <w:r>
        <w:rPr>
          <w:rFonts w:asciiTheme="minorHAnsi" w:hAnsiTheme="minorHAnsi" w:cstheme="minorHAnsi"/>
        </w:rPr>
        <w:t xml:space="preserve"> efficiente, così da ridurre i tempi di controllo</w:t>
      </w:r>
    </w:p>
    <w:p w14:paraId="01F8C15F" w14:textId="2D2BE24E" w:rsidR="000E168F" w:rsidRPr="00AF5606" w:rsidRDefault="000E168F" w:rsidP="00AF5606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Trade-off</w:t>
      </w:r>
    </w:p>
    <w:p w14:paraId="2613EE25" w14:textId="58942256" w:rsidR="000E168F" w:rsidRPr="00554547" w:rsidRDefault="00554547" w:rsidP="00554547">
      <w:pPr>
        <w:pStyle w:val="Corpo"/>
        <w:numPr>
          <w:ilvl w:val="0"/>
          <w:numId w:val="2"/>
        </w:numPr>
        <w:ind w:right="-710"/>
        <w:rPr>
          <w:rFonts w:asciiTheme="minorHAnsi" w:hAnsiTheme="minorHAnsi" w:cstheme="minorHAnsi"/>
          <w:sz w:val="32"/>
          <w:szCs w:val="32"/>
          <w:lang w:val="en-US"/>
        </w:rPr>
      </w:pPr>
      <w:r w:rsidRPr="00554547">
        <w:rPr>
          <w:rFonts w:asciiTheme="minorHAnsi" w:hAnsiTheme="minorHAnsi" w:cstheme="minorHAnsi"/>
          <w:sz w:val="28"/>
          <w:szCs w:val="28"/>
          <w:lang w:val="en-US"/>
        </w:rPr>
        <w:t xml:space="preserve">Tempo di </w:t>
      </w:r>
      <w:proofErr w:type="spellStart"/>
      <w:r w:rsidRPr="00554547">
        <w:rPr>
          <w:rFonts w:asciiTheme="minorHAnsi" w:hAnsiTheme="minorHAnsi" w:cstheme="minorHAnsi"/>
          <w:sz w:val="28"/>
          <w:szCs w:val="28"/>
          <w:lang w:val="en-US"/>
        </w:rPr>
        <w:t>rilascio</w:t>
      </w:r>
      <w:proofErr w:type="spellEnd"/>
      <w:r w:rsidRPr="00554547">
        <w:rPr>
          <w:rFonts w:asciiTheme="minorHAnsi" w:hAnsiTheme="minorHAnsi" w:cstheme="minorHAnsi"/>
          <w:sz w:val="28"/>
          <w:szCs w:val="28"/>
          <w:lang w:val="en-US"/>
        </w:rPr>
        <w:t xml:space="preserve"> vs </w:t>
      </w:r>
      <w:proofErr w:type="spellStart"/>
      <w:r w:rsidRPr="00554547">
        <w:rPr>
          <w:rFonts w:asciiTheme="minorHAnsi" w:hAnsiTheme="minorHAnsi" w:cstheme="minorHAnsi"/>
          <w:sz w:val="28"/>
          <w:szCs w:val="28"/>
          <w:lang w:val="en-US"/>
        </w:rPr>
        <w:t>funzionalità</w:t>
      </w:r>
      <w:proofErr w:type="spellEnd"/>
    </w:p>
    <w:p w14:paraId="45F625D8" w14:textId="7798F9CC" w:rsidR="00554547" w:rsidRPr="000C406B" w:rsidRDefault="000C406B" w:rsidP="00554547">
      <w:pPr>
        <w:pStyle w:val="Corpo"/>
        <w:ind w:left="1416"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Per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rispettare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scadenze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del Progetto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potrebbe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essere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necessaria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l’implementazione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parziale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alcune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delle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funzionalità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richieste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CCAFB11" w14:textId="42B40CEE" w:rsidR="00554547" w:rsidRPr="000C406B" w:rsidRDefault="00554547" w:rsidP="00554547">
      <w:pPr>
        <w:pStyle w:val="Corpo"/>
        <w:numPr>
          <w:ilvl w:val="0"/>
          <w:numId w:val="2"/>
        </w:numPr>
        <w:ind w:right="-710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 w:rsidRPr="00554547">
        <w:rPr>
          <w:rFonts w:asciiTheme="minorHAnsi" w:hAnsiTheme="minorHAnsi" w:cstheme="minorHAnsi"/>
          <w:sz w:val="28"/>
          <w:szCs w:val="28"/>
          <w:lang w:val="en-US"/>
        </w:rPr>
        <w:t>Usabilità</w:t>
      </w:r>
      <w:proofErr w:type="spellEnd"/>
      <w:r w:rsidRPr="00554547">
        <w:rPr>
          <w:rFonts w:asciiTheme="minorHAnsi" w:hAnsiTheme="minorHAnsi" w:cstheme="minorHAnsi"/>
          <w:sz w:val="28"/>
          <w:szCs w:val="28"/>
          <w:lang w:val="en-US"/>
        </w:rPr>
        <w:t xml:space="preserve"> vs </w:t>
      </w:r>
      <w:proofErr w:type="spellStart"/>
      <w:r w:rsidRPr="00554547">
        <w:rPr>
          <w:rFonts w:asciiTheme="minorHAnsi" w:hAnsiTheme="minorHAnsi" w:cstheme="minorHAnsi"/>
          <w:sz w:val="28"/>
          <w:szCs w:val="28"/>
          <w:lang w:val="en-US"/>
        </w:rPr>
        <w:t>memoria</w:t>
      </w:r>
      <w:proofErr w:type="spellEnd"/>
    </w:p>
    <w:p w14:paraId="1060F030" w14:textId="328B1B06" w:rsidR="000C406B" w:rsidRPr="0057128B" w:rsidRDefault="000C406B" w:rsidP="000C406B">
      <w:pPr>
        <w:pStyle w:val="Corpo"/>
        <w:ind w:left="1416" w:right="-710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Poichè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uno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degli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obiettivi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del Sistema è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l’alta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usabilità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per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gli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utenti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finali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, è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necessario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memorizzare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una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grande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porzione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ciò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va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discapito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di una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più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elevata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dimensione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del database.</w:t>
      </w:r>
    </w:p>
    <w:p w14:paraId="354A33E6" w14:textId="2012271E" w:rsidR="002112E5" w:rsidRPr="0057128B" w:rsidRDefault="00554547" w:rsidP="0057128B">
      <w:pPr>
        <w:pStyle w:val="Corpo"/>
        <w:numPr>
          <w:ilvl w:val="0"/>
          <w:numId w:val="2"/>
        </w:numPr>
        <w:ind w:right="-710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Velocità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 vs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memoria</w:t>
      </w:r>
      <w:proofErr w:type="spellEnd"/>
    </w:p>
    <w:p w14:paraId="73736A85" w14:textId="2BFBF320" w:rsidR="0057128B" w:rsidRDefault="00BC14DF" w:rsidP="0057128B">
      <w:pPr>
        <w:pStyle w:val="Corpo"/>
        <w:ind w:left="1416"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Per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favorire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un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rapido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accesso ai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risulta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essere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più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vantaggioso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utilizare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una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quantità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memoria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più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elevate.</w:t>
      </w:r>
    </w:p>
    <w:p w14:paraId="491BE46B" w14:textId="77777777" w:rsidR="00FB7D9C" w:rsidRDefault="00FB7D9C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561370D1" w14:textId="418129CB" w:rsidR="00FB7D9C" w:rsidRDefault="00FB7D9C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132D1B27" w14:textId="3BF7FDB3" w:rsidR="004744E5" w:rsidRPr="00AF5606" w:rsidRDefault="004744E5" w:rsidP="00FB7D9C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Architettura</w:t>
      </w:r>
      <w:proofErr w:type="spellEnd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Sistema </w:t>
      </w:r>
      <w:proofErr w:type="spellStart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corrente</w:t>
      </w:r>
      <w:proofErr w:type="spellEnd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3CC8648" w14:textId="636FA927" w:rsidR="004744E5" w:rsidRPr="00AF5606" w:rsidRDefault="004744E5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sz w:val="24"/>
          <w:szCs w:val="24"/>
          <w:lang w:val="en-US"/>
        </w:rPr>
        <w:tab/>
        <w:t xml:space="preserve">Non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c’è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AF5606">
        <w:rPr>
          <w:rFonts w:asciiTheme="minorHAnsi" w:hAnsiTheme="minorHAnsi" w:cstheme="minorHAnsi"/>
          <w:sz w:val="24"/>
          <w:szCs w:val="24"/>
          <w:lang w:val="en-US"/>
        </w:rPr>
        <w:t>un Sistema</w:t>
      </w:r>
      <w:proofErr w:type="gram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corrente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DB91E93" w14:textId="571B3A1C" w:rsidR="004744E5" w:rsidRDefault="004744E5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4A91317E" w14:textId="77777777" w:rsidR="00AF5606" w:rsidRPr="00AF5606" w:rsidRDefault="00AF5606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11823456" w14:textId="0ADA97C5" w:rsidR="00FB7D9C" w:rsidRPr="00AF5606" w:rsidRDefault="00FB7D9C" w:rsidP="00FB7D9C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Architettura</w:t>
      </w:r>
      <w:proofErr w:type="spellEnd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Sistema </w:t>
      </w:r>
      <w:proofErr w:type="spellStart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proposto</w:t>
      </w:r>
      <w:proofErr w:type="spellEnd"/>
    </w:p>
    <w:p w14:paraId="492A7C66" w14:textId="1721E292" w:rsidR="00130BC6" w:rsidRPr="00AF5606" w:rsidRDefault="00AD3171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Il Sistema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proposto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è una </w:t>
      </w:r>
      <w:r w:rsidR="004648EA">
        <w:rPr>
          <w:rFonts w:asciiTheme="minorHAnsi" w:hAnsiTheme="minorHAnsi" w:cstheme="minorHAnsi"/>
          <w:sz w:val="24"/>
          <w:szCs w:val="24"/>
          <w:lang w:val="en-US"/>
        </w:rPr>
        <w:t>W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>eb</w:t>
      </w:r>
      <w:r w:rsidR="004648EA">
        <w:rPr>
          <w:rFonts w:asciiTheme="minorHAnsi" w:hAnsiTheme="minorHAnsi" w:cstheme="minorHAnsi"/>
          <w:sz w:val="24"/>
          <w:szCs w:val="24"/>
          <w:lang w:val="en-US"/>
        </w:rPr>
        <w:t xml:space="preserve"> A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pplication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che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vuole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facilitare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velocizzare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rendere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più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sicuro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il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controllo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dei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Green Pass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degli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studenti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C47746">
        <w:rPr>
          <w:rFonts w:asciiTheme="minorHAnsi" w:hAnsiTheme="minorHAnsi" w:cstheme="minorHAnsi"/>
          <w:sz w:val="24"/>
          <w:szCs w:val="24"/>
          <w:lang w:val="en-US"/>
        </w:rPr>
        <w:t>effettuato</w:t>
      </w:r>
      <w:proofErr w:type="spellEnd"/>
      <w:r w:rsidR="00C4774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47746">
        <w:rPr>
          <w:rFonts w:asciiTheme="minorHAnsi" w:hAnsiTheme="minorHAnsi" w:cstheme="minorHAnsi"/>
          <w:sz w:val="24"/>
          <w:szCs w:val="24"/>
          <w:lang w:val="en-US"/>
        </w:rPr>
        <w:t>dai</w:t>
      </w:r>
      <w:proofErr w:type="spellEnd"/>
      <w:r w:rsidR="00C4774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47746">
        <w:rPr>
          <w:rFonts w:asciiTheme="minorHAnsi" w:hAnsiTheme="minorHAnsi" w:cstheme="minorHAnsi"/>
          <w:sz w:val="24"/>
          <w:szCs w:val="24"/>
          <w:lang w:val="en-US"/>
        </w:rPr>
        <w:t>docent</w:t>
      </w:r>
      <w:r w:rsidR="004648EA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="00C4774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in aula.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Poichè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l’usabilità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è uno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degli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obiettivi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principali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del Sistema</w:t>
      </w:r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, è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d’obbligo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fornire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una facile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interazione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con il Sistema.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Pertanto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, la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scelta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dell’architettura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è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ricaduta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sul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modello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MVC,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appunto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solitamente</w:t>
      </w:r>
      <w:proofErr w:type="spellEnd"/>
      <w:r w:rsidR="004648E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4648EA">
        <w:rPr>
          <w:rFonts w:asciiTheme="minorHAnsi" w:hAnsiTheme="minorHAnsi" w:cstheme="minorHAnsi"/>
          <w:sz w:val="24"/>
          <w:szCs w:val="24"/>
          <w:lang w:val="en-US"/>
        </w:rPr>
        <w:t>selezionato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per </w:t>
      </w:r>
      <w:r w:rsidR="004648EA">
        <w:rPr>
          <w:rFonts w:asciiTheme="minorHAnsi" w:hAnsiTheme="minorHAnsi" w:cstheme="minorHAnsi"/>
          <w:sz w:val="24"/>
          <w:szCs w:val="24"/>
          <w:lang w:val="en-US"/>
        </w:rPr>
        <w:t xml:space="preserve">la </w:t>
      </w:r>
      <w:proofErr w:type="spellStart"/>
      <w:r w:rsidR="004648EA">
        <w:rPr>
          <w:rFonts w:asciiTheme="minorHAnsi" w:hAnsiTheme="minorHAnsi" w:cstheme="minorHAnsi"/>
          <w:sz w:val="24"/>
          <w:szCs w:val="24"/>
          <w:lang w:val="en-US"/>
        </w:rPr>
        <w:t>realizzazione</w:t>
      </w:r>
      <w:proofErr w:type="spellEnd"/>
      <w:r w:rsidR="004648EA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sistemi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interattivi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.</w:t>
      </w:r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72F3B489" w14:textId="0A61EB14" w:rsidR="00130BC6" w:rsidRPr="00AF5606" w:rsidRDefault="002B28FE" w:rsidP="00130BC6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Questo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pattern </w:t>
      </w:r>
      <w:proofErr w:type="spellStart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>architetturale</w:t>
      </w:r>
      <w:proofErr w:type="spellEnd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>compone</w:t>
      </w:r>
      <w:proofErr w:type="spellEnd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>tre</w:t>
      </w:r>
      <w:proofErr w:type="spellEnd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layer:</w:t>
      </w:r>
    </w:p>
    <w:p w14:paraId="58CD0DEF" w14:textId="7DF31EDB" w:rsidR="00FB7D9C" w:rsidRPr="00AF5606" w:rsidRDefault="00FB7D9C" w:rsidP="002B28FE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b/>
          <w:bCs/>
          <w:sz w:val="24"/>
          <w:szCs w:val="24"/>
          <w:lang w:val="en-US"/>
        </w:rPr>
        <w:t>Model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occupa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mantenere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informazioni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del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dominio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applicativo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>;</w:t>
      </w:r>
      <w:proofErr w:type="gramEnd"/>
    </w:p>
    <w:p w14:paraId="7D24308D" w14:textId="6676FAD7" w:rsidR="00FB7D9C" w:rsidRPr="00AF5606" w:rsidRDefault="00FB7D9C" w:rsidP="002B28FE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b/>
          <w:bCs/>
          <w:sz w:val="24"/>
          <w:szCs w:val="24"/>
          <w:lang w:val="en-US"/>
        </w:rPr>
        <w:t>View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permette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la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visualizzazione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delle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informazioni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fornite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dal </w:t>
      </w:r>
      <w:proofErr w:type="gram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Model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>;</w:t>
      </w:r>
      <w:proofErr w:type="gramEnd"/>
    </w:p>
    <w:p w14:paraId="4CEDC1D4" w14:textId="1D4C2C07" w:rsidR="00DA691B" w:rsidRDefault="00DA691B" w:rsidP="00DA691B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sz w:val="24"/>
          <w:szCs w:val="24"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72064" behindDoc="1" locked="0" layoutInCell="1" allowOverlap="1" wp14:anchorId="658FF965" wp14:editId="3C02BBF0">
            <wp:simplePos x="0" y="0"/>
            <wp:positionH relativeFrom="column">
              <wp:posOffset>118110</wp:posOffset>
            </wp:positionH>
            <wp:positionV relativeFrom="paragraph">
              <wp:posOffset>895985</wp:posOffset>
            </wp:positionV>
            <wp:extent cx="6120130" cy="478155"/>
            <wp:effectExtent l="0" t="0" r="0" b="0"/>
            <wp:wrapTight wrapText="bothSides">
              <wp:wrapPolygon edited="0">
                <wp:start x="0" y="0"/>
                <wp:lineTo x="0" y="20653"/>
                <wp:lineTo x="21515" y="20653"/>
                <wp:lineTo x="21515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7D9C" w:rsidRPr="00AF5606">
        <w:rPr>
          <w:rFonts w:asciiTheme="minorHAnsi" w:hAnsiTheme="minorHAnsi" w:cstheme="minorHAnsi"/>
          <w:b/>
          <w:bCs/>
          <w:sz w:val="24"/>
          <w:szCs w:val="24"/>
          <w:lang w:val="en-US"/>
        </w:rPr>
        <w:t>Controller</w:t>
      </w:r>
      <w:r w:rsidR="00FB7D9C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è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responsabile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delle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interazioni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con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l’utente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recuperando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4774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dal model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mandandoli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alle view per la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visualizzazione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E41B774" w14:textId="0A278561" w:rsidR="00DA691B" w:rsidRPr="00DA691B" w:rsidRDefault="00DA691B" w:rsidP="00DA691B">
      <w:pPr>
        <w:rPr>
          <w:lang w:val="en-US" w:eastAsia="it-IT"/>
        </w:rPr>
      </w:pPr>
    </w:p>
    <w:p w14:paraId="2934A279" w14:textId="6349B354" w:rsidR="00DA691B" w:rsidRPr="00DA691B" w:rsidRDefault="00DA691B" w:rsidP="00DA691B">
      <w:pPr>
        <w:rPr>
          <w:lang w:val="en-US" w:eastAsia="it-IT"/>
        </w:rPr>
      </w:pPr>
    </w:p>
    <w:p w14:paraId="1D718046" w14:textId="2652C058" w:rsidR="00DA691B" w:rsidRPr="00DA691B" w:rsidRDefault="00DA691B" w:rsidP="00DA691B">
      <w:pPr>
        <w:rPr>
          <w:lang w:val="en-US" w:eastAsia="it-IT"/>
        </w:rPr>
      </w:pPr>
    </w:p>
    <w:p w14:paraId="4FA9AB50" w14:textId="3B1DF082" w:rsidR="00DA691B" w:rsidRPr="00DA691B" w:rsidRDefault="00DA691B" w:rsidP="00DA691B">
      <w:pPr>
        <w:rPr>
          <w:lang w:val="en-US" w:eastAsia="it-IT"/>
        </w:rPr>
      </w:pPr>
    </w:p>
    <w:p w14:paraId="5571621E" w14:textId="6CDD6EB8" w:rsidR="00DA691B" w:rsidRDefault="00DA691B" w:rsidP="00DA691B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DA691B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ecomposizione</w:t>
      </w:r>
      <w:proofErr w:type="spellEnd"/>
      <w:r w:rsidRPr="00DA691B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Sistema in </w:t>
      </w:r>
      <w:proofErr w:type="spellStart"/>
      <w:r w:rsidRPr="00DA691B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sottosistemi</w:t>
      </w:r>
      <w:proofErr w:type="spellEnd"/>
      <w:r w:rsidRPr="00DA691B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5ED6EAD" w14:textId="00BB90A2" w:rsidR="00DA691B" w:rsidRDefault="00DA691B" w:rsidP="00DA691B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A079E8" w14:textId="2BCFE7ED" w:rsidR="00DA691B" w:rsidRDefault="00DA691B" w:rsidP="00DA691B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Il Sistema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compone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in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totale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di 14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componenti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suddivisi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tra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="00A1761C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layer</w:t>
      </w:r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 xml:space="preserve"> View, Model e Controller</w:t>
      </w:r>
      <w:r w:rsidR="00A1761C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620126D8" w14:textId="77777777" w:rsidR="00B322F9" w:rsidRDefault="00B322F9" w:rsidP="00DA691B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29902DD8" w14:textId="79A7E009" w:rsidR="00A1761C" w:rsidRDefault="00A1761C" w:rsidP="00DA691B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Il </w:t>
      </w:r>
      <w:r w:rsidRPr="00B322F9">
        <w:rPr>
          <w:rFonts w:asciiTheme="minorHAnsi" w:hAnsiTheme="minorHAnsi" w:cstheme="minorHAnsi"/>
          <w:b/>
          <w:bCs/>
          <w:sz w:val="24"/>
          <w:szCs w:val="24"/>
          <w:lang w:val="en-US"/>
        </w:rPr>
        <w:t>Controller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contiene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componenti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384AA7F0" w14:textId="299D09FE" w:rsidR="00251EEB" w:rsidRPr="00251EEB" w:rsidRDefault="00251EEB" w:rsidP="00251EEB">
      <w:pPr>
        <w:pStyle w:val="Corpo"/>
        <w:numPr>
          <w:ilvl w:val="0"/>
          <w:numId w:val="5"/>
        </w:numPr>
        <w:ind w:right="-710"/>
        <w:rPr>
          <w:rFonts w:asciiTheme="minorHAnsi" w:hAnsiTheme="minorHAnsi" w:cstheme="minorHAnsi"/>
          <w:sz w:val="24"/>
          <w:szCs w:val="24"/>
          <w:highlight w:val="yellow"/>
          <w:lang w:val="en-US"/>
        </w:rPr>
      </w:pPr>
      <w:proofErr w:type="spellStart"/>
      <w:r w:rsidRPr="00251EEB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AccessController</w:t>
      </w:r>
      <w:proofErr w:type="spellEnd"/>
    </w:p>
    <w:p w14:paraId="6AEC3B11" w14:textId="3E3FB21A" w:rsidR="00A1761C" w:rsidRDefault="00A1761C" w:rsidP="00A1761C">
      <w:pPr>
        <w:pStyle w:val="Corpo"/>
        <w:numPr>
          <w:ilvl w:val="0"/>
          <w:numId w:val="5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B322F9">
        <w:rPr>
          <w:rFonts w:asciiTheme="minorHAnsi" w:hAnsiTheme="minorHAnsi" w:cstheme="minorHAnsi"/>
          <w:b/>
          <w:bCs/>
          <w:sz w:val="24"/>
          <w:szCs w:val="24"/>
          <w:lang w:val="en-US"/>
        </w:rPr>
        <w:t>SessionController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>S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i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occupa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tutte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operazioni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che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concernono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lo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svolgimento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di una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sessione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validazione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dall</w:t>
      </w:r>
      <w:r w:rsidR="00B322F9">
        <w:rPr>
          <w:rFonts w:asciiTheme="minorHAnsi" w:hAnsiTheme="minorHAnsi" w:cstheme="minorHAnsi"/>
          <w:sz w:val="24"/>
          <w:szCs w:val="24"/>
          <w:lang w:val="en-US"/>
        </w:rPr>
        <w:t>’avvio</w:t>
      </w:r>
      <w:proofErr w:type="spellEnd"/>
      <w:r w:rsidR="00B322F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B322F9">
        <w:rPr>
          <w:rFonts w:asciiTheme="minorHAnsi" w:hAnsiTheme="minorHAnsi" w:cstheme="minorHAnsi"/>
          <w:sz w:val="24"/>
          <w:szCs w:val="24"/>
          <w:lang w:val="en-US"/>
        </w:rPr>
        <w:t>della</w:t>
      </w:r>
      <w:proofErr w:type="spellEnd"/>
      <w:r w:rsidR="00B322F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B322F9">
        <w:rPr>
          <w:rFonts w:asciiTheme="minorHAnsi" w:hAnsiTheme="minorHAnsi" w:cstheme="minorHAnsi"/>
          <w:sz w:val="24"/>
          <w:szCs w:val="24"/>
          <w:lang w:val="en-US"/>
        </w:rPr>
        <w:t>sessione</w:t>
      </w:r>
      <w:proofErr w:type="spellEnd"/>
      <w:r w:rsidR="00B322F9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B322F9">
        <w:rPr>
          <w:rFonts w:asciiTheme="minorHAnsi" w:hAnsiTheme="minorHAnsi" w:cstheme="minorHAnsi"/>
          <w:sz w:val="24"/>
          <w:szCs w:val="24"/>
          <w:lang w:val="en-US"/>
        </w:rPr>
        <w:t>alla</w:t>
      </w:r>
      <w:proofErr w:type="spellEnd"/>
      <w:r w:rsidR="00B322F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ricezione</w:t>
      </w:r>
      <w:proofErr w:type="spellEnd"/>
      <w:r w:rsidR="00B322F9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="00B322F9">
        <w:rPr>
          <w:rFonts w:asciiTheme="minorHAnsi" w:hAnsiTheme="minorHAnsi" w:cstheme="minorHAnsi"/>
          <w:sz w:val="24"/>
          <w:szCs w:val="24"/>
          <w:lang w:val="en-US"/>
        </w:rPr>
        <w:t>validazione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dei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Green Pass,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fino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alla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terminazione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1BECDDB" w14:textId="5CC4F227" w:rsidR="00B322F9" w:rsidRDefault="00B322F9" w:rsidP="00A1761C">
      <w:pPr>
        <w:pStyle w:val="Corpo"/>
        <w:numPr>
          <w:ilvl w:val="0"/>
          <w:numId w:val="5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ReportController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: Si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occupa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gestire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tutte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operazioni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che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possono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essere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effettuate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dal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Direttore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Dipartimento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sui report,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quindi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ricerca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download,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cancellazione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selezione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del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formato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5799CD0F" w14:textId="77777777" w:rsidR="00B322F9" w:rsidRDefault="00B322F9" w:rsidP="00B322F9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0A8AA2E7" w14:textId="0A239B9C" w:rsidR="00B322F9" w:rsidRDefault="00B322F9" w:rsidP="00B322F9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Il 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Model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contiene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component</w:t>
      </w:r>
      <w:r w:rsidR="007116E8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5557F06E" w14:textId="19664A49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2B5C07">
        <w:rPr>
          <w:rFonts w:asciiTheme="minorHAnsi" w:hAnsiTheme="minorHAnsi" w:cstheme="minorHAnsi"/>
          <w:b/>
          <w:bCs/>
          <w:sz w:val="24"/>
          <w:szCs w:val="24"/>
          <w:lang w:val="en-US"/>
        </w:rPr>
        <w:lastRenderedPageBreak/>
        <w:t>Direttore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2B5C07">
        <w:rPr>
          <w:rFonts w:asciiTheme="minorHAnsi" w:hAnsiTheme="minorHAnsi" w:cstheme="minorHAnsi"/>
          <w:b/>
          <w:bCs/>
          <w:sz w:val="24"/>
          <w:szCs w:val="24"/>
          <w:lang w:val="en-US"/>
        </w:rPr>
        <w:t>di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2B5C07">
        <w:rPr>
          <w:rFonts w:asciiTheme="minorHAnsi" w:hAnsiTheme="minorHAnsi" w:cstheme="minorHAnsi"/>
          <w:b/>
          <w:bCs/>
          <w:sz w:val="24"/>
          <w:szCs w:val="24"/>
          <w:lang w:val="en-US"/>
        </w:rPr>
        <w:t>Dipartimento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Modella le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caratteristiche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di un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Direttore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Dipartimento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consente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interfacciarsi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con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l’entità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nel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database</w:t>
      </w:r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per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compiere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operazioni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CRUD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686176DC" w14:textId="6AC85FFC" w:rsidR="00B322F9" w:rsidRPr="002B5C07" w:rsidRDefault="00B322F9" w:rsidP="002B5C07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2B5C07">
        <w:rPr>
          <w:rFonts w:asciiTheme="minorHAnsi" w:hAnsiTheme="minorHAnsi" w:cstheme="minorHAnsi"/>
          <w:b/>
          <w:bCs/>
          <w:sz w:val="24"/>
          <w:szCs w:val="24"/>
          <w:lang w:val="en-US"/>
        </w:rPr>
        <w:t>Docente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Modella le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caratteristiche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di un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Docente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consente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interfacciarsi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con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l’entità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nel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database</w:t>
      </w:r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per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compiere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operazioni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CRUD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E22908B" w14:textId="0E567187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2B5C07">
        <w:rPr>
          <w:rFonts w:asciiTheme="minorHAnsi" w:hAnsiTheme="minorHAnsi" w:cstheme="minorHAnsi"/>
          <w:b/>
          <w:bCs/>
          <w:sz w:val="24"/>
          <w:szCs w:val="24"/>
          <w:lang w:val="en-US"/>
        </w:rPr>
        <w:t>Esito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Modella le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informazioni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relative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all’esito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della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validazione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di un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GreenPass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occupa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dlel’interfacciamento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con il database</w:t>
      </w:r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per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compiere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operazioni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CRUD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E535BDC" w14:textId="4B2472C6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7116E8">
        <w:rPr>
          <w:rFonts w:asciiTheme="minorHAnsi" w:hAnsiTheme="minorHAnsi" w:cstheme="minorHAnsi"/>
          <w:b/>
          <w:bCs/>
          <w:sz w:val="24"/>
          <w:szCs w:val="24"/>
          <w:lang w:val="en-US"/>
        </w:rPr>
        <w:t>Dipartimento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: Modella un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Dipartimento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e le sue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caratteristiche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principali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3884755" w14:textId="48693C73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7116E8">
        <w:rPr>
          <w:rFonts w:asciiTheme="minorHAnsi" w:hAnsiTheme="minorHAnsi" w:cstheme="minorHAnsi"/>
          <w:b/>
          <w:bCs/>
          <w:sz w:val="24"/>
          <w:szCs w:val="24"/>
          <w:lang w:val="en-US"/>
        </w:rPr>
        <w:t>Report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: Modella un report di una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validazione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consente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interfacciarsi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con la base di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per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compiere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le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operazioni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CRUD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7FB0386" w14:textId="3CBD34D4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7116E8">
        <w:rPr>
          <w:rFonts w:asciiTheme="minorHAnsi" w:hAnsiTheme="minorHAnsi" w:cstheme="minorHAnsi"/>
          <w:b/>
          <w:bCs/>
          <w:sz w:val="24"/>
          <w:szCs w:val="24"/>
          <w:lang w:val="en-US"/>
        </w:rPr>
        <w:t>Sessione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di Validazione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: Modella una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Sessione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di Validazione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conservandone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proprietà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consente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interfacciarsi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con il database per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compiere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operazioni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CRUD.</w:t>
      </w:r>
    </w:p>
    <w:p w14:paraId="3718CD73" w14:textId="5E905C7A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7116E8">
        <w:rPr>
          <w:rFonts w:asciiTheme="minorHAnsi" w:hAnsiTheme="minorHAnsi" w:cstheme="minorHAnsi"/>
          <w:b/>
          <w:bCs/>
          <w:sz w:val="24"/>
          <w:szCs w:val="24"/>
          <w:lang w:val="en-US"/>
        </w:rPr>
        <w:t>Formato</w:t>
      </w:r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: Si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occupa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mantenere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proprietà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di un Formato e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interfaccia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con il database per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compiere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operazioni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CRUD.</w:t>
      </w:r>
    </w:p>
    <w:p w14:paraId="1DF1A379" w14:textId="57F2F118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7116E8">
        <w:rPr>
          <w:rFonts w:asciiTheme="minorHAnsi" w:hAnsiTheme="minorHAnsi" w:cstheme="minorHAnsi"/>
          <w:b/>
          <w:bCs/>
          <w:sz w:val="24"/>
          <w:szCs w:val="24"/>
          <w:lang w:val="en-US"/>
        </w:rPr>
        <w:t>GreenPass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: Modella un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GreenPass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5433120A" w14:textId="685DCDC7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7116E8">
        <w:rPr>
          <w:rFonts w:asciiTheme="minorHAnsi" w:hAnsiTheme="minorHAnsi" w:cstheme="minorHAnsi"/>
          <w:b/>
          <w:bCs/>
          <w:sz w:val="24"/>
          <w:szCs w:val="24"/>
          <w:lang w:val="en-US"/>
        </w:rPr>
        <w:t>Studente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Modella uno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Studente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mantenendo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principali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proprietà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1AC2F48" w14:textId="759ED989" w:rsidR="007116E8" w:rsidRDefault="007116E8" w:rsidP="007116E8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1CF07E6C" w14:textId="39DC0FF0" w:rsidR="000C1F17" w:rsidRDefault="007116E8" w:rsidP="000C1F17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Il </w:t>
      </w:r>
      <w:r w:rsidRPr="007116E8">
        <w:rPr>
          <w:rFonts w:asciiTheme="minorHAnsi" w:hAnsiTheme="minorHAnsi" w:cstheme="minorHAnsi"/>
          <w:b/>
          <w:bCs/>
          <w:sz w:val="24"/>
          <w:szCs w:val="24"/>
          <w:lang w:val="en-US"/>
        </w:rPr>
        <w:t>View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contiene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component</w:t>
      </w:r>
      <w:r w:rsidR="000C1F17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4A5C3D5C" w14:textId="6BA103D5" w:rsidR="000C1F17" w:rsidRPr="000C1F17" w:rsidRDefault="000C1F17" w:rsidP="000C1F17">
      <w:pPr>
        <w:pStyle w:val="Corpo"/>
        <w:numPr>
          <w:ilvl w:val="0"/>
          <w:numId w:val="9"/>
        </w:numPr>
        <w:ind w:right="-710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proofErr w:type="spellStart"/>
      <w:r w:rsidRPr="000C1F17">
        <w:rPr>
          <w:rFonts w:asciiTheme="minorHAnsi" w:hAnsiTheme="minorHAnsi" w:cstheme="minorHAnsi"/>
          <w:b/>
          <w:bCs/>
          <w:sz w:val="24"/>
          <w:szCs w:val="24"/>
          <w:lang w:val="en-US"/>
        </w:rPr>
        <w:t>StudenteGUI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: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interfaccia</w:t>
      </w:r>
      <w:proofErr w:type="spellEnd"/>
      <w:r w:rsidR="00954D7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54D7E">
        <w:rPr>
          <w:rFonts w:asciiTheme="minorHAnsi" w:hAnsiTheme="minorHAnsi" w:cstheme="minorHAnsi"/>
          <w:sz w:val="24"/>
          <w:szCs w:val="24"/>
          <w:lang w:val="en-US"/>
        </w:rPr>
        <w:t>grafica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per lo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Studente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D554E80" w14:textId="0CAA83AC" w:rsidR="000C1F17" w:rsidRPr="000C1F17" w:rsidRDefault="000C1F17" w:rsidP="000C1F17">
      <w:pPr>
        <w:pStyle w:val="Corpo"/>
        <w:numPr>
          <w:ilvl w:val="0"/>
          <w:numId w:val="9"/>
        </w:numPr>
        <w:ind w:right="-710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proofErr w:type="spellStart"/>
      <w:r w:rsidRPr="000C1F17">
        <w:rPr>
          <w:rFonts w:asciiTheme="minorHAnsi" w:hAnsiTheme="minorHAnsi" w:cstheme="minorHAnsi"/>
          <w:b/>
          <w:bCs/>
          <w:sz w:val="24"/>
          <w:szCs w:val="24"/>
          <w:lang w:val="en-US"/>
        </w:rPr>
        <w:t>DocenteGUI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: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interfaccia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54D7E">
        <w:rPr>
          <w:rFonts w:asciiTheme="minorHAnsi" w:hAnsiTheme="minorHAnsi" w:cstheme="minorHAnsi"/>
          <w:sz w:val="24"/>
          <w:szCs w:val="24"/>
          <w:lang w:val="en-US"/>
        </w:rPr>
        <w:t>grafica</w:t>
      </w:r>
      <w:proofErr w:type="spellEnd"/>
      <w:r w:rsidR="00954D7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per il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Docente</w:t>
      </w:r>
      <w:proofErr w:type="spellEnd"/>
      <w:r w:rsidR="00954D7E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69D04BA" w14:textId="56509DC7" w:rsidR="000C1F17" w:rsidRPr="000C1F17" w:rsidRDefault="000C1F17" w:rsidP="000C1F17">
      <w:pPr>
        <w:pStyle w:val="Corpo"/>
        <w:numPr>
          <w:ilvl w:val="0"/>
          <w:numId w:val="9"/>
        </w:numPr>
        <w:ind w:right="-710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proofErr w:type="spellStart"/>
      <w:r w:rsidRPr="000C1F17">
        <w:rPr>
          <w:rFonts w:asciiTheme="minorHAnsi" w:hAnsiTheme="minorHAnsi" w:cstheme="minorHAnsi"/>
          <w:b/>
          <w:bCs/>
          <w:sz w:val="24"/>
          <w:szCs w:val="24"/>
          <w:lang w:val="en-US"/>
        </w:rPr>
        <w:t>DirettoreDiDipartimentoGUI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:</w:t>
      </w:r>
      <w:r w:rsidR="00954D7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54D7E">
        <w:rPr>
          <w:rFonts w:asciiTheme="minorHAnsi" w:hAnsiTheme="minorHAnsi" w:cstheme="minorHAnsi"/>
          <w:sz w:val="24"/>
          <w:szCs w:val="24"/>
          <w:lang w:val="en-US"/>
        </w:rPr>
        <w:t>interfaccia</w:t>
      </w:r>
      <w:proofErr w:type="spellEnd"/>
      <w:r w:rsidR="00954D7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54D7E">
        <w:rPr>
          <w:rFonts w:asciiTheme="minorHAnsi" w:hAnsiTheme="minorHAnsi" w:cstheme="minorHAnsi"/>
          <w:sz w:val="24"/>
          <w:szCs w:val="24"/>
          <w:lang w:val="en-US"/>
        </w:rPr>
        <w:t>grafica</w:t>
      </w:r>
      <w:proofErr w:type="spellEnd"/>
      <w:r w:rsidR="00954D7E">
        <w:rPr>
          <w:rFonts w:asciiTheme="minorHAnsi" w:hAnsiTheme="minorHAnsi" w:cstheme="minorHAnsi"/>
          <w:sz w:val="24"/>
          <w:szCs w:val="24"/>
          <w:lang w:val="en-US"/>
        </w:rPr>
        <w:t xml:space="preserve"> per il </w:t>
      </w:r>
      <w:proofErr w:type="spellStart"/>
      <w:r w:rsidR="00954D7E">
        <w:rPr>
          <w:rFonts w:asciiTheme="minorHAnsi" w:hAnsiTheme="minorHAnsi" w:cstheme="minorHAnsi"/>
          <w:sz w:val="24"/>
          <w:szCs w:val="24"/>
          <w:lang w:val="en-US"/>
        </w:rPr>
        <w:t>Direttore</w:t>
      </w:r>
      <w:proofErr w:type="spellEnd"/>
      <w:r w:rsidR="00954D7E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954D7E">
        <w:rPr>
          <w:rFonts w:asciiTheme="minorHAnsi" w:hAnsiTheme="minorHAnsi" w:cstheme="minorHAnsi"/>
          <w:sz w:val="24"/>
          <w:szCs w:val="24"/>
          <w:lang w:val="en-US"/>
        </w:rPr>
        <w:t>Dipartimento</w:t>
      </w:r>
      <w:proofErr w:type="spellEnd"/>
      <w:r w:rsidR="00954D7E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028475A" w14:textId="2B4B8C8E" w:rsidR="001D104C" w:rsidRPr="00DA691B" w:rsidRDefault="001D104C" w:rsidP="00DA691B">
      <w:pPr>
        <w:pStyle w:val="Corpo"/>
        <w:ind w:left="360"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C0EA9D" w14:textId="058D8AD9" w:rsidR="001D104C" w:rsidRPr="00AF5606" w:rsidRDefault="00954D7E" w:rsidP="00130BC6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noProof/>
          <w:sz w:val="28"/>
          <w:szCs w:val="28"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75136" behindDoc="1" locked="0" layoutInCell="1" allowOverlap="1" wp14:anchorId="050DC27F" wp14:editId="15E30971">
            <wp:simplePos x="0" y="0"/>
            <wp:positionH relativeFrom="column">
              <wp:posOffset>146685</wp:posOffset>
            </wp:positionH>
            <wp:positionV relativeFrom="paragraph">
              <wp:posOffset>279400</wp:posOffset>
            </wp:positionV>
            <wp:extent cx="6120130" cy="4977130"/>
            <wp:effectExtent l="0" t="0" r="0" b="0"/>
            <wp:wrapTight wrapText="bothSides">
              <wp:wrapPolygon edited="0">
                <wp:start x="0" y="0"/>
                <wp:lineTo x="0" y="21495"/>
                <wp:lineTo x="21515" y="21495"/>
                <wp:lineTo x="21515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3DE5C" w14:textId="2F8383A7" w:rsidR="00155761" w:rsidRDefault="00155761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147312D4" w14:textId="074F9AB6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03B1F959" w14:textId="5DB779DC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62CAE568" w14:textId="1CCFA39F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5E94E089" w14:textId="5A9D4C83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6B43169B" w14:textId="1381CA1C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296D1691" w14:textId="75ED4DF1" w:rsidR="00AF5606" w:rsidRDefault="00F532C6" w:rsidP="00F532C6">
      <w:pPr>
        <w:pStyle w:val="Corpo"/>
        <w:ind w:right="-710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bdr w:val="none" w:sz="0" w:space="0" w:color="auto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32C6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bdr w:val="none" w:sz="0" w:space="0" w:color="auto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Mapping Hardware/Software</w:t>
      </w:r>
    </w:p>
    <w:p w14:paraId="713404F7" w14:textId="1CB97607" w:rsidR="00F532C6" w:rsidRDefault="00F532C6" w:rsidP="00660190">
      <w:pPr>
        <w:rPr>
          <w:sz w:val="24"/>
          <w:szCs w:val="24"/>
        </w:rPr>
      </w:pPr>
      <w:r w:rsidRPr="00660190">
        <w:rPr>
          <w:sz w:val="24"/>
          <w:szCs w:val="24"/>
        </w:rPr>
        <w:t xml:space="preserve">Il sistema </w:t>
      </w:r>
      <w:proofErr w:type="spellStart"/>
      <w:r w:rsidRPr="00660190">
        <w:rPr>
          <w:sz w:val="24"/>
          <w:szCs w:val="24"/>
        </w:rPr>
        <w:t>EasyPass</w:t>
      </w:r>
      <w:proofErr w:type="spellEnd"/>
      <w:r w:rsidRPr="00660190">
        <w:rPr>
          <w:sz w:val="24"/>
          <w:szCs w:val="24"/>
        </w:rPr>
        <w:t xml:space="preserve"> </w:t>
      </w:r>
      <w:r w:rsidR="003069F0" w:rsidRPr="00660190">
        <w:rPr>
          <w:sz w:val="24"/>
          <w:szCs w:val="24"/>
        </w:rPr>
        <w:t>è realizzato come una Web Application</w:t>
      </w:r>
      <w:r w:rsidRPr="00660190">
        <w:rPr>
          <w:sz w:val="24"/>
          <w:szCs w:val="24"/>
        </w:rPr>
        <w:t xml:space="preserve">. </w:t>
      </w:r>
      <w:r w:rsidR="00BB3540" w:rsidRPr="00660190">
        <w:rPr>
          <w:sz w:val="24"/>
          <w:szCs w:val="24"/>
        </w:rPr>
        <w:t xml:space="preserve">Per poter interagire con il </w:t>
      </w:r>
      <w:r w:rsidR="003069F0" w:rsidRPr="00660190">
        <w:rPr>
          <w:sz w:val="24"/>
          <w:szCs w:val="24"/>
        </w:rPr>
        <w:t>S</w:t>
      </w:r>
      <w:r w:rsidR="00BB3540" w:rsidRPr="00660190">
        <w:rPr>
          <w:sz w:val="24"/>
          <w:szCs w:val="24"/>
        </w:rPr>
        <w:t xml:space="preserve">istema è necessario accedervi tramite un Browser da un dispositivo qualsiasi. Il Web Browser comunicherà con in Web Server Apache Tomcat attraverso il protocollo HTTP, che si occuperà pertanto di elaborare e rispondere a richieste </w:t>
      </w:r>
      <w:r w:rsidR="00A405AD" w:rsidRPr="00660190">
        <w:rPr>
          <w:sz w:val="24"/>
          <w:szCs w:val="24"/>
        </w:rPr>
        <w:t>dal client. La persistenza dei dati è invece mantenuta tramite l’utilizzo di un Database MYSQL</w:t>
      </w:r>
      <w:r w:rsidR="003069F0" w:rsidRPr="00660190">
        <w:rPr>
          <w:sz w:val="24"/>
          <w:szCs w:val="24"/>
        </w:rPr>
        <w:t>, che sarà contattato dal Server tramite JDBC.</w:t>
      </w:r>
      <w:r w:rsidR="00A405AD" w:rsidRPr="00660190">
        <w:rPr>
          <w:sz w:val="24"/>
          <w:szCs w:val="24"/>
        </w:rPr>
        <w:t xml:space="preserve"> Oltre al Web Server sarà necessario l’utilizzo di un </w:t>
      </w:r>
      <w:proofErr w:type="spellStart"/>
      <w:r w:rsidR="00A405AD" w:rsidRPr="00660190">
        <w:rPr>
          <w:sz w:val="24"/>
          <w:szCs w:val="24"/>
        </w:rPr>
        <w:t>Validation</w:t>
      </w:r>
      <w:proofErr w:type="spellEnd"/>
      <w:r w:rsidR="00A405AD" w:rsidRPr="00660190">
        <w:rPr>
          <w:sz w:val="24"/>
          <w:szCs w:val="24"/>
        </w:rPr>
        <w:t xml:space="preserve"> Server, il quale assolverà </w:t>
      </w:r>
      <w:r w:rsidR="003069F0" w:rsidRPr="00660190">
        <w:rPr>
          <w:sz w:val="24"/>
          <w:szCs w:val="24"/>
        </w:rPr>
        <w:t>la</w:t>
      </w:r>
      <w:r w:rsidR="00A405AD" w:rsidRPr="00660190">
        <w:rPr>
          <w:sz w:val="24"/>
          <w:szCs w:val="24"/>
        </w:rPr>
        <w:t xml:space="preserve"> funzion</w:t>
      </w:r>
      <w:r w:rsidR="003069F0" w:rsidRPr="00660190">
        <w:rPr>
          <w:sz w:val="24"/>
          <w:szCs w:val="24"/>
        </w:rPr>
        <w:t xml:space="preserve">e </w:t>
      </w:r>
      <w:r w:rsidR="00A405AD" w:rsidRPr="00660190">
        <w:rPr>
          <w:sz w:val="24"/>
          <w:szCs w:val="24"/>
        </w:rPr>
        <w:t>di validazione dei Green Pass</w:t>
      </w:r>
      <w:r w:rsidR="003069F0" w:rsidRPr="00660190">
        <w:rPr>
          <w:sz w:val="24"/>
          <w:szCs w:val="24"/>
        </w:rPr>
        <w:t xml:space="preserve"> e che sarà in comunicazione con il Web Server sempre tramite richieste e risposte</w:t>
      </w:r>
      <w:r w:rsidR="00EB35B2">
        <w:rPr>
          <w:sz w:val="24"/>
          <w:szCs w:val="24"/>
        </w:rPr>
        <w:t xml:space="preserve"> HTTP</w:t>
      </w:r>
      <w:r w:rsidR="003069F0" w:rsidRPr="00660190">
        <w:rPr>
          <w:sz w:val="24"/>
          <w:szCs w:val="24"/>
        </w:rPr>
        <w:t>.</w:t>
      </w:r>
    </w:p>
    <w:p w14:paraId="042B2E95" w14:textId="5FAE950F" w:rsidR="00717A76" w:rsidRDefault="00717A76" w:rsidP="0066019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6160" behindDoc="1" locked="0" layoutInCell="1" allowOverlap="1" wp14:anchorId="2ABE3E64" wp14:editId="1184CE1B">
            <wp:simplePos x="0" y="0"/>
            <wp:positionH relativeFrom="column">
              <wp:posOffset>3810</wp:posOffset>
            </wp:positionH>
            <wp:positionV relativeFrom="paragraph">
              <wp:posOffset>208915</wp:posOffset>
            </wp:positionV>
            <wp:extent cx="6120130" cy="3859530"/>
            <wp:effectExtent l="0" t="0" r="0" b="7620"/>
            <wp:wrapTight wrapText="bothSides">
              <wp:wrapPolygon edited="0">
                <wp:start x="0" y="0"/>
                <wp:lineTo x="0" y="21536"/>
                <wp:lineTo x="21515" y="21536"/>
                <wp:lineTo x="21515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A134D" w14:textId="2AB67FA6" w:rsidR="00717A76" w:rsidRDefault="00717A76" w:rsidP="00660190">
      <w:pPr>
        <w:rPr>
          <w:sz w:val="24"/>
          <w:szCs w:val="24"/>
        </w:rPr>
      </w:pPr>
    </w:p>
    <w:p w14:paraId="76311A43" w14:textId="60E581BA" w:rsidR="00717A76" w:rsidRPr="00660190" w:rsidRDefault="00717A76" w:rsidP="00660190">
      <w:pPr>
        <w:rPr>
          <w:sz w:val="24"/>
          <w:szCs w:val="24"/>
        </w:rPr>
      </w:pPr>
    </w:p>
    <w:p w14:paraId="2E79137C" w14:textId="77777777" w:rsidR="00F532C6" w:rsidRPr="00F532C6" w:rsidRDefault="00F532C6" w:rsidP="00F532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72D8330C" w14:textId="0BBDB7A7" w:rsidR="004C5C90" w:rsidRDefault="00AF5606" w:rsidP="00AF5606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Gestione dei dati persistenti</w:t>
      </w:r>
    </w:p>
    <w:p w14:paraId="6272BC68" w14:textId="77777777" w:rsidR="00AF5606" w:rsidRPr="00CC73D1" w:rsidRDefault="00AF5606" w:rsidP="00AF5606">
      <w:pPr>
        <w:spacing w:after="0"/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Per la memorizzazione dei dati persistenti si è deciso di utilizzare un RDBMS (</w:t>
      </w:r>
      <w:proofErr w:type="spellStart"/>
      <w:r w:rsidRPr="00CC73D1"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Relational</w:t>
      </w:r>
      <w:proofErr w:type="spellEnd"/>
      <w:r w:rsidRPr="00CC73D1"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Database</w:t>
      </w:r>
    </w:p>
    <w:p w14:paraId="72737AE8" w14:textId="7351F6CC" w:rsidR="00944977" w:rsidRPr="00660190" w:rsidRDefault="00AF5606" w:rsidP="00AF5606">
      <w:pPr>
        <w:spacing w:after="0"/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C73D1"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Management System</w:t>
      </w: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0B73A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C73D1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poiché</w:t>
      </w: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permette di accedere in modo semplice ed efficiente ai dati,</w:t>
      </w:r>
      <w:r w:rsidR="00CC73D1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conservandone</w:t>
      </w:r>
      <w:r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la </w:t>
      </w:r>
      <w:proofErr w:type="gramStart"/>
      <w:r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consistenza,  la</w:t>
      </w:r>
      <w:proofErr w:type="gramEnd"/>
      <w:r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privatezza e l'affidabilità.</w:t>
      </w:r>
      <w:r w:rsidR="00CC73D1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06FAB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944977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ossiamo effettuare ricerche </w:t>
      </w:r>
      <w:r w:rsidR="005E3A50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complesse</w:t>
      </w:r>
      <w:r w:rsidR="004B1321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(ad esempio, la ricerca di report sulla base di un filtro scelto) che, se compiute su tradizionali archivi analogici, comporterebbero ampio dispendio di tempo e risorse. </w:t>
      </w:r>
    </w:p>
    <w:p w14:paraId="74812485" w14:textId="2754EAE4" w:rsidR="00CC73D1" w:rsidRDefault="00706FAB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Inoltre, f</w:t>
      </w:r>
      <w:r w:rsidR="00AF5606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ornisce un accesso concorrente ai dati</w:t>
      </w:r>
      <w:r w:rsidR="00CC73D1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5606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mantenendone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la coerenza anche in condizione di multiutenza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soprattutto, </w:t>
      </w:r>
      <w:r w:rsidR="00CC73D1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possiede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un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meccanismo di permessi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per cui utenti 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con operazioni diverse possono accedere a sezioni diverse della base di dati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in maniera protetta. </w:t>
      </w:r>
    </w:p>
    <w:p w14:paraId="0DB5BB5E" w14:textId="561D8546" w:rsidR="00AF5606" w:rsidRDefault="00AF5606" w:rsidP="00874A7C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>Di seguito si allega lo schema concettuale e del database che si intende utilizzare per la</w:t>
      </w:r>
      <w:r w:rsidR="00706FAB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realizzazione del sistema.</w:t>
      </w:r>
    </w:p>
    <w:p w14:paraId="6258BF47" w14:textId="458EB395" w:rsidR="00AF5606" w:rsidRDefault="00874A7C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4"/>
          <w:szCs w:val="24"/>
          <w:lang w:eastAsia="it-IT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7AA41B5" wp14:editId="0F73B88C">
            <wp:extent cx="5334000" cy="749284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821" cy="750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06FAB" w14:paraId="51405A9B" w14:textId="77777777" w:rsidTr="00706FAB">
        <w:tc>
          <w:tcPr>
            <w:tcW w:w="9778" w:type="dxa"/>
          </w:tcPr>
          <w:p w14:paraId="19EA6C10" w14:textId="074C1F81" w:rsidR="00706FAB" w:rsidRPr="00D47A57" w:rsidRDefault="00706FAB" w:rsidP="00D47A57">
            <w:pPr>
              <w:jc w:val="center"/>
              <w:rPr>
                <w:b/>
                <w:bCs/>
                <w:color w:val="000000" w:themeColor="text1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7A57">
              <w:rPr>
                <w:b/>
                <w:bCs/>
                <w:color w:val="000000" w:themeColor="text1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Regole di vincolo</w:t>
            </w:r>
          </w:p>
        </w:tc>
      </w:tr>
      <w:tr w:rsidR="00706FAB" w14:paraId="4A0C8436" w14:textId="77777777" w:rsidTr="00CA2947">
        <w:trPr>
          <w:trHeight w:val="655"/>
        </w:trPr>
        <w:tc>
          <w:tcPr>
            <w:tcW w:w="9778" w:type="dxa"/>
          </w:tcPr>
          <w:p w14:paraId="2CE0E060" w14:textId="0F366C9D" w:rsidR="00706FAB" w:rsidRDefault="00D47A57" w:rsidP="00AF5606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rFonts w:cstheme="minorHAnsi"/>
                <w:b/>
                <w:bCs/>
                <w:sz w:val="24"/>
                <w:szCs w:val="24"/>
              </w:rPr>
              <w:t>(</w:t>
            </w:r>
            <w:r>
              <w:rPr>
                <w:rFonts w:cstheme="minorHAnsi"/>
                <w:b/>
                <w:bCs/>
                <w:sz w:val="24"/>
                <w:szCs w:val="24"/>
              </w:rPr>
              <w:t>RV</w:t>
            </w:r>
            <w:r w:rsidRPr="00706FAB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proofErr w:type="gramStart"/>
            <w:r w:rsidRPr="00706FAB">
              <w:rPr>
                <w:rFonts w:cstheme="minorHAnsi"/>
                <w:b/>
                <w:bCs/>
                <w:sz w:val="24"/>
                <w:szCs w:val="24"/>
              </w:rPr>
              <w:t xml:space="preserve">) 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Un</w:t>
            </w:r>
            <w:proofErr w:type="gramEnd"/>
            <w:r>
              <w:rPr>
                <w:rFonts w:cstheme="minorHAnsi"/>
              </w:rPr>
              <w:t xml:space="preserve"> formato </w:t>
            </w:r>
            <w:r w:rsidR="000014FD">
              <w:rPr>
                <w:rFonts w:cstheme="minorHAnsi"/>
              </w:rPr>
              <w:t xml:space="preserve">di report </w:t>
            </w:r>
            <w:r>
              <w:rPr>
                <w:rFonts w:cstheme="minorHAnsi"/>
              </w:rPr>
              <w:t xml:space="preserve">composto dalla data di nascita dello studente DEVE essere </w:t>
            </w:r>
            <w:r w:rsidR="000014FD">
              <w:rPr>
                <w:rFonts w:cstheme="minorHAnsi"/>
              </w:rPr>
              <w:t>composto anche dal rispettivo nome e cognome.</w:t>
            </w:r>
          </w:p>
        </w:tc>
      </w:tr>
      <w:tr w:rsidR="000014FD" w14:paraId="24F2302B" w14:textId="77777777" w:rsidTr="00CA2947">
        <w:trPr>
          <w:trHeight w:val="409"/>
        </w:trPr>
        <w:tc>
          <w:tcPr>
            <w:tcW w:w="9778" w:type="dxa"/>
            <w:shd w:val="clear" w:color="auto" w:fill="FBD4B4" w:themeFill="accent6" w:themeFillTint="66"/>
          </w:tcPr>
          <w:p w14:paraId="0A98DA0F" w14:textId="1A6C9A51" w:rsidR="000014FD" w:rsidRPr="00706FAB" w:rsidRDefault="000014FD" w:rsidP="00AF560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(RV2</w:t>
            </w:r>
            <w:proofErr w:type="gramStart"/>
            <w:r w:rsidRPr="00706FAB">
              <w:rPr>
                <w:rFonts w:cstheme="minorHAnsi"/>
                <w:b/>
                <w:bCs/>
                <w:sz w:val="24"/>
                <w:szCs w:val="24"/>
              </w:rPr>
              <w:t xml:space="preserve">) 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La</w:t>
            </w:r>
            <w:proofErr w:type="gramEnd"/>
            <w:r>
              <w:rPr>
                <w:rFonts w:cstheme="minorHAnsi"/>
              </w:rPr>
              <w:t xml:space="preserve"> password di un direttore di dipartimento deve essere almeno di 8 caratteri.</w:t>
            </w:r>
          </w:p>
        </w:tc>
      </w:tr>
      <w:tr w:rsidR="000014FD" w14:paraId="5B48D531" w14:textId="77777777" w:rsidTr="00CA2947">
        <w:trPr>
          <w:trHeight w:val="414"/>
        </w:trPr>
        <w:tc>
          <w:tcPr>
            <w:tcW w:w="9778" w:type="dxa"/>
            <w:shd w:val="clear" w:color="auto" w:fill="FBD4B4" w:themeFill="accent6" w:themeFillTint="66"/>
          </w:tcPr>
          <w:p w14:paraId="78687B23" w14:textId="264CAFB5" w:rsidR="000014FD" w:rsidRDefault="000014FD" w:rsidP="00AF560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(RV3</w:t>
            </w:r>
            <w:proofErr w:type="gramStart"/>
            <w:r w:rsidRPr="00706FAB">
              <w:rPr>
                <w:rFonts w:cstheme="minorHAnsi"/>
                <w:b/>
                <w:bCs/>
                <w:sz w:val="24"/>
                <w:szCs w:val="24"/>
              </w:rPr>
              <w:t xml:space="preserve">) 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La</w:t>
            </w:r>
            <w:proofErr w:type="gramEnd"/>
            <w:r>
              <w:rPr>
                <w:rFonts w:cstheme="minorHAnsi"/>
              </w:rPr>
              <w:t xml:space="preserve"> password di un di docente deve essere almeno di 8 caratteri.</w:t>
            </w:r>
          </w:p>
        </w:tc>
      </w:tr>
    </w:tbl>
    <w:p w14:paraId="0E8C3D37" w14:textId="5BBAEE03" w:rsidR="00706FAB" w:rsidRDefault="00706FAB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06FAB" w14:paraId="323A2360" w14:textId="77777777" w:rsidTr="00706FAB">
        <w:trPr>
          <w:trHeight w:val="450"/>
        </w:trPr>
        <w:tc>
          <w:tcPr>
            <w:tcW w:w="9778" w:type="dxa"/>
          </w:tcPr>
          <w:p w14:paraId="62820D03" w14:textId="1C8FF90A" w:rsidR="00706FAB" w:rsidRPr="00D47A57" w:rsidRDefault="00706FAB" w:rsidP="00706FAB">
            <w:pPr>
              <w:jc w:val="center"/>
              <w:rPr>
                <w:b/>
                <w:bCs/>
                <w:color w:val="000000" w:themeColor="text1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7A57">
              <w:rPr>
                <w:b/>
                <w:bCs/>
                <w:color w:val="000000" w:themeColor="text1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Vincoli di integrità referenziale</w:t>
            </w:r>
          </w:p>
        </w:tc>
      </w:tr>
      <w:tr w:rsidR="00706FAB" w14:paraId="3241C9F4" w14:textId="77777777" w:rsidTr="00D47A57">
        <w:trPr>
          <w:trHeight w:val="712"/>
        </w:trPr>
        <w:tc>
          <w:tcPr>
            <w:tcW w:w="9778" w:type="dxa"/>
          </w:tcPr>
          <w:p w14:paraId="038F79D6" w14:textId="39252F31" w:rsidR="00706FAB" w:rsidRPr="004C5E60" w:rsidRDefault="00706FAB" w:rsidP="00706FAB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06FAB">
              <w:rPr>
                <w:rFonts w:asciiTheme="minorHAnsi" w:hAnsiTheme="minorHAnsi" w:cstheme="minorHAnsi"/>
                <w:b/>
                <w:bCs/>
              </w:rPr>
              <w:lastRenderedPageBreak/>
              <w:t>(VIF1</w:t>
            </w:r>
            <w:proofErr w:type="gramStart"/>
            <w:r w:rsidRPr="00706FAB">
              <w:rPr>
                <w:rFonts w:asciiTheme="minorHAnsi" w:hAnsiTheme="minorHAnsi" w:cstheme="minorHAnsi"/>
                <w:b/>
                <w:bCs/>
              </w:rPr>
              <w:t xml:space="preserve">) </w:t>
            </w:r>
            <w:r w:rsidR="004C5E6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4C5E60" w:rsidRPr="004C1F5D">
              <w:rPr>
                <w:rFonts w:asciiTheme="minorHAnsi" w:hAnsiTheme="minorHAnsi" w:cstheme="minorHAnsi"/>
                <w:sz w:val="22"/>
                <w:szCs w:val="22"/>
              </w:rPr>
              <w:t>La</w:t>
            </w:r>
            <w:proofErr w:type="gramEnd"/>
            <w:r w:rsidR="004C5E60" w:rsidRPr="004C1F5D">
              <w:rPr>
                <w:rFonts w:asciiTheme="minorHAnsi" w:hAnsiTheme="minorHAnsi" w:cstheme="minorHAnsi"/>
                <w:sz w:val="22"/>
                <w:szCs w:val="22"/>
              </w:rPr>
              <w:t xml:space="preserve"> chiave esterna “</w:t>
            </w:r>
            <w:proofErr w:type="spellStart"/>
            <w:r w:rsidR="004C5E60" w:rsidRPr="004C1F5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ID_formato</w:t>
            </w:r>
            <w:proofErr w:type="spellEnd"/>
            <w:r w:rsidR="004C5E60" w:rsidRPr="004C1F5D">
              <w:rPr>
                <w:rFonts w:asciiTheme="minorHAnsi" w:hAnsiTheme="minorHAnsi" w:cstheme="minorHAnsi"/>
                <w:sz w:val="22"/>
                <w:szCs w:val="22"/>
              </w:rPr>
              <w:t xml:space="preserve">” </w:t>
            </w:r>
            <w:r w:rsidR="004C1F5D" w:rsidRPr="004C1F5D">
              <w:rPr>
                <w:rFonts w:asciiTheme="minorHAnsi" w:hAnsiTheme="minorHAnsi" w:cstheme="minorHAnsi"/>
                <w:sz w:val="22"/>
                <w:szCs w:val="22"/>
              </w:rPr>
              <w:t>della tabella “</w:t>
            </w:r>
            <w:r w:rsidR="004C1F5D" w:rsidRPr="004C1F5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Dipartimento</w:t>
            </w:r>
            <w:r w:rsidR="004C1F5D" w:rsidRPr="004C1F5D">
              <w:rPr>
                <w:rFonts w:asciiTheme="minorHAnsi" w:hAnsiTheme="minorHAnsi" w:cstheme="minorHAnsi"/>
                <w:sz w:val="22"/>
                <w:szCs w:val="22"/>
              </w:rPr>
              <w:t>” ha un vincolo di integrità referenziale con la chiave primaria “</w:t>
            </w:r>
            <w:proofErr w:type="spellStart"/>
            <w:r w:rsidR="004C1F5D" w:rsidRPr="004C1F5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ID_formato</w:t>
            </w:r>
            <w:proofErr w:type="spellEnd"/>
            <w:r w:rsidR="004C1F5D" w:rsidRPr="004C1F5D">
              <w:rPr>
                <w:rFonts w:asciiTheme="minorHAnsi" w:hAnsiTheme="minorHAnsi" w:cstheme="minorHAnsi"/>
                <w:sz w:val="22"/>
                <w:szCs w:val="22"/>
              </w:rPr>
              <w:t>” della tabella “</w:t>
            </w:r>
            <w:r w:rsidR="004C1F5D" w:rsidRPr="004C1F5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Formato</w:t>
            </w:r>
            <w:r w:rsidR="004C1F5D" w:rsidRPr="004C1F5D">
              <w:rPr>
                <w:rFonts w:asciiTheme="minorHAnsi" w:hAnsiTheme="minorHAnsi" w:cstheme="minorHAnsi"/>
                <w:sz w:val="22"/>
                <w:szCs w:val="22"/>
              </w:rPr>
              <w:t>”.</w:t>
            </w:r>
          </w:p>
        </w:tc>
      </w:tr>
      <w:tr w:rsidR="00706FAB" w14:paraId="5A38701A" w14:textId="77777777" w:rsidTr="00D47A57">
        <w:trPr>
          <w:trHeight w:val="680"/>
        </w:trPr>
        <w:tc>
          <w:tcPr>
            <w:tcW w:w="9778" w:type="dxa"/>
          </w:tcPr>
          <w:p w14:paraId="700A67AE" w14:textId="0E4C6B10" w:rsidR="00706FAB" w:rsidRPr="00706FAB" w:rsidRDefault="00706FAB" w:rsidP="00706FAB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 w:rsidR="004C5E60">
              <w:rPr>
                <w:b/>
                <w:bCs/>
                <w:sz w:val="24"/>
                <w:szCs w:val="24"/>
              </w:rPr>
              <w:t>2</w:t>
            </w:r>
            <w:proofErr w:type="gramStart"/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 w:rsidR="004C1F5D">
              <w:rPr>
                <w:b/>
                <w:bCs/>
                <w:sz w:val="24"/>
                <w:szCs w:val="24"/>
              </w:rPr>
              <w:t xml:space="preserve"> </w:t>
            </w:r>
            <w:r w:rsidR="004C1F5D">
              <w:rPr>
                <w:rFonts w:cstheme="minorHAnsi"/>
              </w:rPr>
              <w:t>La</w:t>
            </w:r>
            <w:proofErr w:type="gramEnd"/>
            <w:r w:rsidR="004C1F5D">
              <w:rPr>
                <w:rFonts w:cstheme="minorHAnsi"/>
              </w:rPr>
              <w:t xml:space="preserve"> chiave esterna “</w:t>
            </w:r>
            <w:proofErr w:type="spellStart"/>
            <w:r w:rsidR="004C1F5D">
              <w:rPr>
                <w:rFonts w:cstheme="minorHAnsi"/>
              </w:rPr>
              <w:t>Codice_dip</w:t>
            </w:r>
            <w:proofErr w:type="spellEnd"/>
            <w:r w:rsidR="004C1F5D">
              <w:rPr>
                <w:rFonts w:cstheme="minorHAnsi"/>
              </w:rPr>
              <w:t>” della tabella “</w:t>
            </w:r>
            <w:r w:rsidR="004C1F5D">
              <w:rPr>
                <w:rFonts w:cstheme="minorHAnsi"/>
                <w:i/>
                <w:iCs/>
              </w:rPr>
              <w:t>Docente</w:t>
            </w:r>
            <w:r w:rsidR="004C1F5D">
              <w:rPr>
                <w:rFonts w:cstheme="minorHAnsi"/>
              </w:rPr>
              <w:t>” ha un vincolo di integrità referenziale con la chiave primaria “</w:t>
            </w:r>
            <w:proofErr w:type="spellStart"/>
            <w:r w:rsidR="004C1F5D">
              <w:rPr>
                <w:rFonts w:cstheme="minorHAnsi"/>
              </w:rPr>
              <w:t>Codice_dip</w:t>
            </w:r>
            <w:proofErr w:type="spellEnd"/>
            <w:r w:rsidR="004C1F5D">
              <w:rPr>
                <w:rFonts w:cstheme="minorHAnsi"/>
              </w:rPr>
              <w:t>” della tabella “</w:t>
            </w:r>
            <w:r w:rsidR="004C1F5D">
              <w:rPr>
                <w:rFonts w:cstheme="minorHAnsi"/>
                <w:i/>
                <w:iCs/>
              </w:rPr>
              <w:t>Dipartimento</w:t>
            </w:r>
            <w:r w:rsidR="004C1F5D">
              <w:rPr>
                <w:rFonts w:cstheme="minorHAnsi"/>
              </w:rPr>
              <w:t>”.</w:t>
            </w:r>
          </w:p>
        </w:tc>
      </w:tr>
      <w:tr w:rsidR="00706FAB" w14:paraId="3D315B36" w14:textId="77777777" w:rsidTr="00D47A57">
        <w:trPr>
          <w:trHeight w:val="846"/>
        </w:trPr>
        <w:tc>
          <w:tcPr>
            <w:tcW w:w="9778" w:type="dxa"/>
          </w:tcPr>
          <w:p w14:paraId="4F66FE29" w14:textId="5B0E9374" w:rsidR="00706FAB" w:rsidRPr="00706FAB" w:rsidRDefault="00706FAB" w:rsidP="00706FAB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 w:rsidR="004C5E60">
              <w:rPr>
                <w:b/>
                <w:bCs/>
                <w:sz w:val="24"/>
                <w:szCs w:val="24"/>
              </w:rPr>
              <w:t>3</w:t>
            </w:r>
            <w:proofErr w:type="gramStart"/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 w:rsidR="004C1F5D">
              <w:rPr>
                <w:b/>
                <w:bCs/>
                <w:sz w:val="24"/>
                <w:szCs w:val="24"/>
              </w:rPr>
              <w:t xml:space="preserve"> </w:t>
            </w:r>
            <w:r w:rsidR="004C1F5D">
              <w:rPr>
                <w:rFonts w:cstheme="minorHAnsi"/>
              </w:rPr>
              <w:t>La</w:t>
            </w:r>
            <w:proofErr w:type="gramEnd"/>
            <w:r w:rsidR="004C1F5D">
              <w:rPr>
                <w:rFonts w:cstheme="minorHAnsi"/>
              </w:rPr>
              <w:t xml:space="preserve"> chiave esterna “</w:t>
            </w:r>
            <w:proofErr w:type="spellStart"/>
            <w:r w:rsidR="004C1F5D" w:rsidRPr="006935C3">
              <w:rPr>
                <w:rFonts w:cstheme="minorHAnsi"/>
                <w:i/>
                <w:iCs/>
              </w:rPr>
              <w:t>Codice_dip</w:t>
            </w:r>
            <w:proofErr w:type="spellEnd"/>
            <w:r w:rsidR="004C1F5D">
              <w:rPr>
                <w:rFonts w:cstheme="minorHAnsi"/>
              </w:rPr>
              <w:t>” della tabella “</w:t>
            </w:r>
            <w:r w:rsidR="004C1F5D">
              <w:rPr>
                <w:rFonts w:cstheme="minorHAnsi"/>
                <w:i/>
                <w:iCs/>
              </w:rPr>
              <w:t>Direttore</w:t>
            </w:r>
            <w:r w:rsidR="004C1F5D">
              <w:rPr>
                <w:rFonts w:cstheme="minorHAnsi"/>
              </w:rPr>
              <w:t>” ha un vincolo di integrità referenziale con la chiave primaria “</w:t>
            </w:r>
            <w:proofErr w:type="spellStart"/>
            <w:r w:rsidR="004C1F5D" w:rsidRPr="006935C3">
              <w:rPr>
                <w:rFonts w:cstheme="minorHAnsi"/>
                <w:i/>
                <w:iCs/>
              </w:rPr>
              <w:t>Codice_dip</w:t>
            </w:r>
            <w:proofErr w:type="spellEnd"/>
            <w:r w:rsidR="004C1F5D">
              <w:rPr>
                <w:rFonts w:cstheme="minorHAnsi"/>
              </w:rPr>
              <w:t>” della tabella “</w:t>
            </w:r>
            <w:r w:rsidR="004C1F5D">
              <w:rPr>
                <w:rFonts w:cstheme="minorHAnsi"/>
                <w:i/>
                <w:iCs/>
              </w:rPr>
              <w:t>Dipartimento</w:t>
            </w:r>
            <w:r w:rsidR="004C1F5D">
              <w:rPr>
                <w:rFonts w:cstheme="minorHAnsi"/>
              </w:rPr>
              <w:t>”.</w:t>
            </w:r>
          </w:p>
        </w:tc>
      </w:tr>
      <w:tr w:rsidR="004C5E60" w14:paraId="779DB72F" w14:textId="77777777" w:rsidTr="00D47A57">
        <w:trPr>
          <w:trHeight w:val="702"/>
        </w:trPr>
        <w:tc>
          <w:tcPr>
            <w:tcW w:w="9778" w:type="dxa"/>
          </w:tcPr>
          <w:p w14:paraId="2685D734" w14:textId="6FC223FE" w:rsidR="004C5E60" w:rsidRDefault="004C5E60" w:rsidP="004C5E60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>
              <w:rPr>
                <w:b/>
                <w:bCs/>
                <w:sz w:val="24"/>
                <w:szCs w:val="24"/>
              </w:rPr>
              <w:t>4</w:t>
            </w:r>
            <w:proofErr w:type="gramStart"/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 w:rsidR="006935C3">
              <w:rPr>
                <w:b/>
                <w:bCs/>
                <w:sz w:val="24"/>
                <w:szCs w:val="24"/>
              </w:rPr>
              <w:t xml:space="preserve"> </w:t>
            </w:r>
            <w:r w:rsidR="006935C3">
              <w:rPr>
                <w:rFonts w:cstheme="minorHAnsi"/>
              </w:rPr>
              <w:t>La</w:t>
            </w:r>
            <w:proofErr w:type="gramEnd"/>
            <w:r w:rsidR="006935C3">
              <w:rPr>
                <w:rFonts w:cstheme="minorHAnsi"/>
              </w:rPr>
              <w:t xml:space="preserve"> chiave esterna “</w:t>
            </w:r>
            <w:proofErr w:type="spellStart"/>
            <w:r w:rsidR="006935C3" w:rsidRPr="006935C3">
              <w:rPr>
                <w:rFonts w:cstheme="minorHAnsi"/>
                <w:i/>
                <w:iCs/>
              </w:rPr>
              <w:t>Username_doc</w:t>
            </w:r>
            <w:proofErr w:type="spellEnd"/>
            <w:r w:rsidR="006935C3">
              <w:rPr>
                <w:rFonts w:cstheme="minorHAnsi"/>
              </w:rPr>
              <w:t>” della tabella “</w:t>
            </w:r>
            <w:r w:rsidR="006935C3">
              <w:rPr>
                <w:rFonts w:cstheme="minorHAnsi"/>
                <w:i/>
                <w:iCs/>
              </w:rPr>
              <w:t>Sessione</w:t>
            </w:r>
            <w:r w:rsidR="006935C3">
              <w:rPr>
                <w:rFonts w:cstheme="minorHAnsi"/>
              </w:rPr>
              <w:t>” ha un vincolo di integrità referenziale con la chiave primaria “</w:t>
            </w:r>
            <w:proofErr w:type="spellStart"/>
            <w:r w:rsidR="006935C3" w:rsidRPr="006935C3">
              <w:rPr>
                <w:rFonts w:cstheme="minorHAnsi"/>
                <w:i/>
                <w:iCs/>
              </w:rPr>
              <w:t>Username_doc</w:t>
            </w:r>
            <w:proofErr w:type="spellEnd"/>
            <w:r w:rsidR="006935C3">
              <w:rPr>
                <w:rFonts w:cstheme="minorHAnsi"/>
              </w:rPr>
              <w:t>” della tabella “</w:t>
            </w:r>
            <w:r w:rsidR="006935C3">
              <w:rPr>
                <w:rFonts w:cstheme="minorHAnsi"/>
                <w:i/>
                <w:iCs/>
              </w:rPr>
              <w:t>Docente</w:t>
            </w:r>
            <w:r w:rsidR="006935C3">
              <w:rPr>
                <w:rFonts w:cstheme="minorHAnsi"/>
              </w:rPr>
              <w:t>”.</w:t>
            </w:r>
          </w:p>
        </w:tc>
      </w:tr>
      <w:tr w:rsidR="004C5E60" w14:paraId="54CB39A3" w14:textId="77777777" w:rsidTr="00D47A57">
        <w:trPr>
          <w:trHeight w:val="698"/>
        </w:trPr>
        <w:tc>
          <w:tcPr>
            <w:tcW w:w="9778" w:type="dxa"/>
          </w:tcPr>
          <w:p w14:paraId="6F0603C3" w14:textId="4B36BC1B" w:rsidR="004C5E60" w:rsidRDefault="004C5E60" w:rsidP="004C5E60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>
              <w:rPr>
                <w:b/>
                <w:bCs/>
                <w:sz w:val="24"/>
                <w:szCs w:val="24"/>
              </w:rPr>
              <w:t>5</w:t>
            </w:r>
            <w:proofErr w:type="gramStart"/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 w:rsidR="006935C3">
              <w:rPr>
                <w:b/>
                <w:bCs/>
                <w:sz w:val="24"/>
                <w:szCs w:val="24"/>
              </w:rPr>
              <w:t xml:space="preserve"> </w:t>
            </w:r>
            <w:r w:rsidR="006935C3">
              <w:rPr>
                <w:rFonts w:cstheme="minorHAnsi"/>
              </w:rPr>
              <w:t>La</w:t>
            </w:r>
            <w:proofErr w:type="gramEnd"/>
            <w:r w:rsidR="006935C3">
              <w:rPr>
                <w:rFonts w:cstheme="minorHAnsi"/>
              </w:rPr>
              <w:t xml:space="preserve"> chiave esterna “</w:t>
            </w:r>
            <w:proofErr w:type="spellStart"/>
            <w:r w:rsidR="006935C3">
              <w:rPr>
                <w:rFonts w:cstheme="minorHAnsi"/>
                <w:i/>
                <w:iCs/>
              </w:rPr>
              <w:t>Codice_dip</w:t>
            </w:r>
            <w:proofErr w:type="spellEnd"/>
            <w:r w:rsidR="006935C3">
              <w:rPr>
                <w:rFonts w:cstheme="minorHAnsi"/>
              </w:rPr>
              <w:t>” della tabella “</w:t>
            </w:r>
            <w:r w:rsidR="006935C3">
              <w:rPr>
                <w:rFonts w:cstheme="minorHAnsi"/>
                <w:i/>
                <w:iCs/>
              </w:rPr>
              <w:t>Report</w:t>
            </w:r>
            <w:r w:rsidR="006935C3">
              <w:rPr>
                <w:rFonts w:cstheme="minorHAnsi"/>
              </w:rPr>
              <w:t>” ha un vincolo di integrità referenziale con la chiave primaria “</w:t>
            </w:r>
            <w:proofErr w:type="spellStart"/>
            <w:r w:rsidR="006935C3">
              <w:rPr>
                <w:rFonts w:cstheme="minorHAnsi"/>
                <w:i/>
                <w:iCs/>
              </w:rPr>
              <w:t>Codice_dip</w:t>
            </w:r>
            <w:proofErr w:type="spellEnd"/>
            <w:r w:rsidR="006935C3">
              <w:rPr>
                <w:rFonts w:cstheme="minorHAnsi"/>
              </w:rPr>
              <w:t>” della tabella “</w:t>
            </w:r>
            <w:r w:rsidR="006935C3">
              <w:rPr>
                <w:rFonts w:cstheme="minorHAnsi"/>
                <w:i/>
                <w:iCs/>
              </w:rPr>
              <w:t>Dipartimento</w:t>
            </w:r>
            <w:r w:rsidR="006935C3">
              <w:rPr>
                <w:rFonts w:cstheme="minorHAnsi"/>
              </w:rPr>
              <w:t>”.</w:t>
            </w:r>
          </w:p>
        </w:tc>
      </w:tr>
      <w:tr w:rsidR="006935C3" w14:paraId="1FADC385" w14:textId="77777777" w:rsidTr="00D47A57">
        <w:trPr>
          <w:trHeight w:val="694"/>
        </w:trPr>
        <w:tc>
          <w:tcPr>
            <w:tcW w:w="9778" w:type="dxa"/>
          </w:tcPr>
          <w:p w14:paraId="3067F84F" w14:textId="3F65B370" w:rsidR="006935C3" w:rsidRPr="00706FAB" w:rsidRDefault="006935C3" w:rsidP="004C5E60">
            <w:pPr>
              <w:rPr>
                <w:b/>
                <w:bCs/>
                <w:sz w:val="24"/>
                <w:szCs w:val="24"/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>
              <w:rPr>
                <w:b/>
                <w:bCs/>
                <w:sz w:val="24"/>
                <w:szCs w:val="24"/>
              </w:rPr>
              <w:t>5</w:t>
            </w:r>
            <w:proofErr w:type="gramStart"/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</w:rPr>
              <w:t>La</w:t>
            </w:r>
            <w:proofErr w:type="gramEnd"/>
            <w:r>
              <w:rPr>
                <w:rFonts w:cstheme="minorHAnsi"/>
              </w:rPr>
              <w:t xml:space="preserve"> chiave esterna “</w:t>
            </w:r>
            <w:proofErr w:type="spellStart"/>
            <w:r w:rsidR="00D47A57">
              <w:rPr>
                <w:rFonts w:cstheme="minorHAnsi"/>
                <w:i/>
                <w:iCs/>
              </w:rPr>
              <w:t>QRcode_session</w:t>
            </w:r>
            <w:proofErr w:type="spellEnd"/>
            <w:r>
              <w:rPr>
                <w:rFonts w:cstheme="minorHAnsi"/>
              </w:rPr>
              <w:t>” della tabella “</w:t>
            </w:r>
            <w:r>
              <w:rPr>
                <w:rFonts w:cstheme="minorHAnsi"/>
                <w:i/>
                <w:iCs/>
              </w:rPr>
              <w:t>Report</w:t>
            </w:r>
            <w:r>
              <w:rPr>
                <w:rFonts w:cstheme="minorHAnsi"/>
              </w:rPr>
              <w:t>” ha un vincolo di integrità referenziale con la chiave primaria “</w:t>
            </w:r>
            <w:proofErr w:type="spellStart"/>
            <w:r w:rsidR="00D47A57">
              <w:rPr>
                <w:rFonts w:cstheme="minorHAnsi"/>
                <w:i/>
                <w:iCs/>
              </w:rPr>
              <w:t>QRcode</w:t>
            </w:r>
            <w:proofErr w:type="spellEnd"/>
            <w:r>
              <w:rPr>
                <w:rFonts w:cstheme="minorHAnsi"/>
              </w:rPr>
              <w:t>” della tabella “</w:t>
            </w:r>
            <w:r w:rsidR="00D47A57">
              <w:rPr>
                <w:rFonts w:cstheme="minorHAnsi"/>
              </w:rPr>
              <w:t>Sessione</w:t>
            </w:r>
            <w:r>
              <w:rPr>
                <w:rFonts w:cstheme="minorHAnsi"/>
              </w:rPr>
              <w:t>”.</w:t>
            </w:r>
          </w:p>
        </w:tc>
      </w:tr>
      <w:tr w:rsidR="004C5E60" w14:paraId="75F9DE52" w14:textId="77777777" w:rsidTr="00D47A57">
        <w:trPr>
          <w:trHeight w:val="704"/>
        </w:trPr>
        <w:tc>
          <w:tcPr>
            <w:tcW w:w="9778" w:type="dxa"/>
          </w:tcPr>
          <w:p w14:paraId="73B4B111" w14:textId="76DD2C8C" w:rsidR="004C5E60" w:rsidRDefault="004C5E60" w:rsidP="004C5E60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 w:rsidR="006935C3">
              <w:rPr>
                <w:b/>
                <w:bCs/>
                <w:sz w:val="24"/>
                <w:szCs w:val="24"/>
              </w:rPr>
              <w:t>7</w:t>
            </w:r>
            <w:proofErr w:type="gramStart"/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 w:rsidR="006935C3">
              <w:rPr>
                <w:b/>
                <w:bCs/>
                <w:sz w:val="24"/>
                <w:szCs w:val="24"/>
              </w:rPr>
              <w:t xml:space="preserve"> </w:t>
            </w:r>
            <w:r w:rsidR="006935C3">
              <w:rPr>
                <w:rFonts w:cstheme="minorHAnsi"/>
              </w:rPr>
              <w:t>La</w:t>
            </w:r>
            <w:proofErr w:type="gramEnd"/>
            <w:r w:rsidR="006935C3">
              <w:rPr>
                <w:rFonts w:cstheme="minorHAnsi"/>
              </w:rPr>
              <w:t xml:space="preserve"> chiave esterna “</w:t>
            </w:r>
            <w:proofErr w:type="spellStart"/>
            <w:r w:rsidR="006935C3">
              <w:rPr>
                <w:rFonts w:cstheme="minorHAnsi"/>
                <w:i/>
                <w:iCs/>
              </w:rPr>
              <w:t>ID_report</w:t>
            </w:r>
            <w:proofErr w:type="spellEnd"/>
            <w:r w:rsidR="006935C3">
              <w:rPr>
                <w:rFonts w:cstheme="minorHAnsi"/>
              </w:rPr>
              <w:t>” della tabella “</w:t>
            </w:r>
            <w:r w:rsidR="006935C3" w:rsidRPr="006935C3">
              <w:rPr>
                <w:rFonts w:cstheme="minorHAnsi"/>
                <w:i/>
                <w:iCs/>
              </w:rPr>
              <w:t>Esito</w:t>
            </w:r>
            <w:r w:rsidR="006935C3">
              <w:rPr>
                <w:rFonts w:cstheme="minorHAnsi"/>
              </w:rPr>
              <w:t>” ha un vincolo di integrità referenziale con la chiave primaria “</w:t>
            </w:r>
            <w:proofErr w:type="spellStart"/>
            <w:r w:rsidR="006935C3">
              <w:rPr>
                <w:rFonts w:cstheme="minorHAnsi"/>
                <w:i/>
                <w:iCs/>
              </w:rPr>
              <w:t>ID_report</w:t>
            </w:r>
            <w:proofErr w:type="spellEnd"/>
            <w:r w:rsidR="006935C3">
              <w:rPr>
                <w:rFonts w:cstheme="minorHAnsi"/>
              </w:rPr>
              <w:t>” della tabella “</w:t>
            </w:r>
            <w:r w:rsidR="006935C3">
              <w:rPr>
                <w:rFonts w:cstheme="minorHAnsi"/>
                <w:i/>
                <w:iCs/>
              </w:rPr>
              <w:t>Report</w:t>
            </w:r>
            <w:r w:rsidR="006935C3">
              <w:rPr>
                <w:rFonts w:cstheme="minorHAnsi"/>
              </w:rPr>
              <w:t>”.</w:t>
            </w:r>
          </w:p>
        </w:tc>
      </w:tr>
    </w:tbl>
    <w:p w14:paraId="2D49C22E" w14:textId="77777777" w:rsidR="00706FAB" w:rsidRDefault="00706FAB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44EBB92" w14:textId="77777777" w:rsidR="00706FAB" w:rsidRPr="00874A7C" w:rsidRDefault="00706FAB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31B30C9" w14:textId="1B401491" w:rsidR="00AF5606" w:rsidRPr="00AF5606" w:rsidRDefault="00AF5606" w:rsidP="00AF5606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 Security Control</w:t>
      </w:r>
    </w:p>
    <w:p w14:paraId="6B2B50B6" w14:textId="0E056BA7" w:rsidR="004C5C90" w:rsidRPr="000F50A1" w:rsidRDefault="004C5C90" w:rsidP="004C5C90">
      <w:pPr>
        <w:rPr>
          <w:sz w:val="24"/>
          <w:szCs w:val="24"/>
          <w:highlight w:val="cyan"/>
        </w:rPr>
      </w:pPr>
      <w:r w:rsidRPr="000F50A1">
        <w:rPr>
          <w:sz w:val="24"/>
          <w:szCs w:val="24"/>
          <w:highlight w:val="cyan"/>
        </w:rPr>
        <w:t>La sicurezza per l’accesso al sistema è garantita tramite autenticazione con credenziali private. A seconda</w:t>
      </w:r>
      <w:r w:rsidR="008B2AEC">
        <w:rPr>
          <w:sz w:val="24"/>
          <w:szCs w:val="24"/>
          <w:highlight w:val="cyan"/>
        </w:rPr>
        <w:t xml:space="preserve"> di</w:t>
      </w:r>
      <w:r w:rsidRPr="000F50A1">
        <w:rPr>
          <w:sz w:val="24"/>
          <w:szCs w:val="24"/>
          <w:highlight w:val="cyan"/>
        </w:rPr>
        <w:t xml:space="preserve"> se si tratta di un direttore di dipartimento o di un docente si sarà reindirizzati a pagine diverse, assicurando la legittimità delle operazioni compiute.</w:t>
      </w:r>
    </w:p>
    <w:p w14:paraId="77C451F8" w14:textId="1458E063" w:rsidR="004C5C90" w:rsidRPr="000F50A1" w:rsidRDefault="004C5C90" w:rsidP="004C5C90">
      <w:pPr>
        <w:rPr>
          <w:sz w:val="24"/>
          <w:szCs w:val="24"/>
        </w:rPr>
      </w:pPr>
      <w:r w:rsidRPr="000F50A1">
        <w:rPr>
          <w:sz w:val="24"/>
          <w:szCs w:val="24"/>
        </w:rPr>
        <w:t>Ciascun direttore ha delle credenziali che gli sono state assegnate e che saranno passate al direttore successivo nel momento in cui finisce il suo mandato; al contrario</w:t>
      </w:r>
      <w:r w:rsidR="008B2AEC">
        <w:rPr>
          <w:sz w:val="24"/>
          <w:szCs w:val="24"/>
        </w:rPr>
        <w:t xml:space="preserve">. </w:t>
      </w:r>
      <w:r w:rsidRPr="000F50A1">
        <w:rPr>
          <w:sz w:val="24"/>
          <w:szCs w:val="24"/>
        </w:rPr>
        <w:t>i docenti dovranno registrarsi in autonomia.</w:t>
      </w:r>
    </w:p>
    <w:p w14:paraId="4189A109" w14:textId="77777777" w:rsidR="004C5C90" w:rsidRPr="000F50A1" w:rsidRDefault="004C5C90" w:rsidP="004C5C90">
      <w:pPr>
        <w:rPr>
          <w:sz w:val="24"/>
          <w:szCs w:val="24"/>
          <w:highlight w:val="cyan"/>
        </w:rPr>
      </w:pPr>
      <w:r w:rsidRPr="000F50A1">
        <w:rPr>
          <w:sz w:val="24"/>
          <w:szCs w:val="24"/>
          <w:highlight w:val="cyan"/>
        </w:rPr>
        <w:t>In particolare, un docente potrà eseguire rilevamenti e creare report, eventualmente scaricandoli sul proprio dispositivo. Un direttore avrà accesso a tutti i report registrati nel suo dipartimento con la possibilità di svolgere operazioni di ricerca, formattazione, eliminazione e salvataggio dei report</w:t>
      </w:r>
      <w:r w:rsidRPr="000F50A1">
        <w:rPr>
          <w:rFonts w:eastAsia="Times New Roman" w:cstheme="minorHAnsi"/>
          <w:color w:val="000000"/>
          <w:sz w:val="24"/>
          <w:szCs w:val="24"/>
          <w:highlight w:val="cyan"/>
          <w:lang w:eastAsia="it-IT"/>
        </w:rPr>
        <w:t>. </w:t>
      </w:r>
    </w:p>
    <w:p w14:paraId="57F3BF8B" w14:textId="77777777" w:rsidR="004C5C90" w:rsidRPr="000F50A1" w:rsidRDefault="004C5C90" w:rsidP="004C5C90">
      <w:pPr>
        <w:rPr>
          <w:sz w:val="24"/>
          <w:szCs w:val="24"/>
        </w:rPr>
      </w:pPr>
      <w:r w:rsidRPr="000F50A1">
        <w:rPr>
          <w:sz w:val="24"/>
          <w:szCs w:val="24"/>
          <w:highlight w:val="cyan"/>
        </w:rPr>
        <w:t>L’unica possibilità di interazione col sistema data allo studente, invece, consiste nell’invio del GP</w:t>
      </w:r>
      <w:r w:rsidRPr="000F50A1">
        <w:rPr>
          <w:sz w:val="24"/>
          <w:szCs w:val="24"/>
        </w:rPr>
        <w:t>. Per motivi di privacy, dopo che l’esito della valutazione del GP è stato registrato, il GP stesso sarà cancellato, senza essere salvato nel database.</w:t>
      </w:r>
    </w:p>
    <w:p w14:paraId="3D081934" w14:textId="77777777" w:rsidR="004C5C90" w:rsidRPr="005340A9" w:rsidRDefault="004C5C90" w:rsidP="004C5C90">
      <w:pPr>
        <w:rPr>
          <w:b/>
        </w:rPr>
      </w:pPr>
      <w:r w:rsidRPr="005340A9">
        <w:rPr>
          <w:b/>
        </w:rPr>
        <w:t xml:space="preserve">È evidenziato </w:t>
      </w:r>
      <w:proofErr w:type="spellStart"/>
      <w:r w:rsidRPr="005340A9">
        <w:rPr>
          <w:b/>
        </w:rPr>
        <w:t>perchè</w:t>
      </w:r>
      <w:proofErr w:type="spellEnd"/>
      <w:r w:rsidRPr="005340A9">
        <w:rPr>
          <w:b/>
        </w:rPr>
        <w:t xml:space="preserve"> sarà inserito nella matrice ACL</w:t>
      </w:r>
    </w:p>
    <w:p w14:paraId="37FB8241" w14:textId="46C0BE45" w:rsidR="00CA2947" w:rsidRDefault="00CA2947" w:rsidP="00CA2947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6B5041EB" w14:textId="00FDC0F2" w:rsidR="00CA2947" w:rsidRDefault="00CA2947" w:rsidP="00CA2947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323DAFF4" w14:textId="77777777" w:rsidR="00F016D8" w:rsidRDefault="00F016D8" w:rsidP="00CA2947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5F2162" w14:textId="54F41104" w:rsidR="00CA2947" w:rsidRPr="00AF5606" w:rsidRDefault="00CA2947" w:rsidP="00CA2947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Controllo</w:t>
      </w:r>
      <w:r w:rsidRPr="00AF5606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016D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 flusso globale del software</w:t>
      </w:r>
    </w:p>
    <w:p w14:paraId="508A9ABD" w14:textId="08F188CA" w:rsidR="00CA2947" w:rsidRDefault="00F016D8" w:rsidP="00F016D8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Il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sistema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può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essere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definito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C038F6">
        <w:rPr>
          <w:rFonts w:asciiTheme="minorHAnsi" w:hAnsiTheme="minorHAnsi" w:cstheme="minorHAnsi"/>
          <w:sz w:val="24"/>
          <w:szCs w:val="24"/>
          <w:lang w:val="en-US"/>
        </w:rPr>
        <w:t xml:space="preserve">come “event-driven” </w:t>
      </w:r>
      <w:proofErr w:type="spellStart"/>
      <w:r w:rsidR="00C038F6">
        <w:rPr>
          <w:rFonts w:asciiTheme="minorHAnsi" w:hAnsiTheme="minorHAnsi" w:cstheme="minorHAnsi"/>
          <w:sz w:val="24"/>
          <w:szCs w:val="24"/>
          <w:lang w:val="en-US"/>
        </w:rPr>
        <w:t>perchè</w:t>
      </w:r>
      <w:proofErr w:type="spellEnd"/>
      <w:r w:rsidR="00C038F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038F6">
        <w:rPr>
          <w:rFonts w:asciiTheme="minorHAnsi" w:hAnsiTheme="minorHAnsi" w:cstheme="minorHAnsi"/>
          <w:sz w:val="24"/>
          <w:szCs w:val="24"/>
          <w:lang w:val="en-US"/>
        </w:rPr>
        <w:t>abbiamo</w:t>
      </w:r>
      <w:proofErr w:type="spellEnd"/>
      <w:r w:rsidR="00C038F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 xml:space="preserve">un </w:t>
      </w:r>
      <w:proofErr w:type="spellStart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>ciclo</w:t>
      </w:r>
      <w:proofErr w:type="spellEnd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>principale</w:t>
      </w:r>
      <w:proofErr w:type="spellEnd"/>
      <w:r w:rsidR="00C038F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038F6">
        <w:rPr>
          <w:rFonts w:asciiTheme="minorHAnsi" w:hAnsiTheme="minorHAnsi" w:cstheme="minorHAnsi"/>
          <w:sz w:val="24"/>
          <w:szCs w:val="24"/>
          <w:lang w:val="en-US"/>
        </w:rPr>
        <w:t>che</w:t>
      </w:r>
      <w:proofErr w:type="spellEnd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>aspetta</w:t>
      </w:r>
      <w:proofErr w:type="spellEnd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 xml:space="preserve"> il </w:t>
      </w:r>
      <w:proofErr w:type="spellStart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>verificarsi</w:t>
      </w:r>
      <w:proofErr w:type="spellEnd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 xml:space="preserve"> di un </w:t>
      </w:r>
      <w:proofErr w:type="spellStart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>evento</w:t>
      </w:r>
      <w:proofErr w:type="spellEnd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>esterno</w:t>
      </w:r>
      <w:proofErr w:type="spellEnd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r w:rsidR="00C038F6">
        <w:rPr>
          <w:rFonts w:asciiTheme="minorHAnsi" w:hAnsiTheme="minorHAnsi" w:cstheme="minorHAnsi"/>
          <w:sz w:val="24"/>
          <w:szCs w:val="24"/>
          <w:lang w:val="en-US"/>
        </w:rPr>
        <w:t xml:space="preserve">Ad </w:t>
      </w:r>
      <w:proofErr w:type="spellStart"/>
      <w:r w:rsidR="00C038F6">
        <w:rPr>
          <w:rFonts w:asciiTheme="minorHAnsi" w:hAnsiTheme="minorHAnsi" w:cstheme="minorHAnsi"/>
          <w:sz w:val="24"/>
          <w:szCs w:val="24"/>
          <w:lang w:val="en-US"/>
        </w:rPr>
        <w:t>esempio</w:t>
      </w:r>
      <w:proofErr w:type="spellEnd"/>
      <w:r w:rsidR="00C038F6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</w:p>
    <w:p w14:paraId="35195938" w14:textId="356F16AC" w:rsidR="00C038F6" w:rsidRDefault="00C038F6" w:rsidP="00F016D8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01C58839" w14:textId="77777777" w:rsidR="00C038F6" w:rsidRDefault="00C038F6" w:rsidP="00F016D8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08440B38" w14:textId="075A1451" w:rsidR="00C038F6" w:rsidRPr="00AF5606" w:rsidRDefault="00C038F6" w:rsidP="00C038F6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Condizione limite</w:t>
      </w:r>
    </w:p>
    <w:p w14:paraId="2F0C7F8D" w14:textId="16F4FDDD" w:rsidR="009D5BA5" w:rsidRPr="009D5BA5" w:rsidRDefault="009D5BA5" w:rsidP="009D5BA5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9D5BA5">
        <w:rPr>
          <w:rFonts w:asciiTheme="minorHAnsi" w:hAnsiTheme="minorHAnsi" w:cstheme="minorHAnsi"/>
          <w:b/>
          <w:bCs/>
          <w:sz w:val="24"/>
          <w:szCs w:val="24"/>
          <w:lang w:val="en-US"/>
        </w:rPr>
        <w:t>Avvio</w:t>
      </w:r>
      <w:proofErr w:type="spellEnd"/>
      <w:r w:rsidRPr="009D5BA5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 del </w:t>
      </w:r>
      <w:proofErr w:type="spellStart"/>
      <w:r w:rsidRPr="009D5BA5">
        <w:rPr>
          <w:rFonts w:asciiTheme="minorHAnsi" w:hAnsiTheme="minorHAnsi" w:cstheme="minorHAnsi"/>
          <w:b/>
          <w:bCs/>
          <w:sz w:val="24"/>
          <w:szCs w:val="24"/>
          <w:lang w:val="en-US"/>
        </w:rPr>
        <w:t>sistema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Al </w:t>
      </w:r>
      <w:proofErr w:type="spellStart"/>
      <w:r w:rsidR="00DA1ABC">
        <w:rPr>
          <w:rFonts w:asciiTheme="minorHAnsi" w:hAnsiTheme="minorHAnsi" w:cstheme="minorHAnsi"/>
          <w:sz w:val="24"/>
          <w:szCs w:val="24"/>
          <w:lang w:val="en-US"/>
        </w:rPr>
        <w:t>momento</w:t>
      </w:r>
      <w:proofErr w:type="spellEnd"/>
      <w:r w:rsidR="00DA1AB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A1ABC">
        <w:rPr>
          <w:rFonts w:asciiTheme="minorHAnsi" w:hAnsiTheme="minorHAnsi" w:cstheme="minorHAnsi"/>
          <w:sz w:val="24"/>
          <w:szCs w:val="24"/>
          <w:lang w:val="en-US"/>
        </w:rPr>
        <w:t>dell’</w:t>
      </w:r>
      <w:r w:rsidRPr="009D5BA5">
        <w:rPr>
          <w:rFonts w:asciiTheme="minorHAnsi" w:hAnsiTheme="minorHAnsi" w:cstheme="minorHAnsi"/>
          <w:sz w:val="24"/>
          <w:szCs w:val="24"/>
          <w:lang w:val="en-US"/>
        </w:rPr>
        <w:t>avvio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, il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sistema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necessita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di un web server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che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fornisca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il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servizio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di</w:t>
      </w:r>
    </w:p>
    <w:p w14:paraId="6359D4C2" w14:textId="322F0CA4" w:rsidR="00C038F6" w:rsidRDefault="009D5BA5" w:rsidP="009D5BA5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9D5BA5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accesso ad un database MySQL per la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gestione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dei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persistenti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l’interpretazione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ed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esecuzione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del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codice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lato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server. Quando un utente </w:t>
      </w:r>
      <w:r w:rsidR="00E852F2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="00E852F2" w:rsidRPr="00E852F2">
        <w:rPr>
          <w:rFonts w:ascii="Calibri Light" w:hAnsi="Calibri Light" w:cs="Calibri Light"/>
          <w:sz w:val="24"/>
          <w:szCs w:val="24"/>
          <w:lang w:val="en-US"/>
        </w:rPr>
        <w:t>docente</w:t>
      </w:r>
      <w:proofErr w:type="spellEnd"/>
      <w:r w:rsidR="00D116BF">
        <w:rPr>
          <w:rFonts w:ascii="Calibri Light" w:hAnsi="Calibri Light" w:cs="Calibri Light"/>
          <w:sz w:val="24"/>
          <w:szCs w:val="24"/>
          <w:lang w:val="en-US"/>
        </w:rPr>
        <w:t>,</w:t>
      </w:r>
      <w:r w:rsidR="00E852F2" w:rsidRPr="00E852F2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proofErr w:type="spellStart"/>
      <w:r w:rsidR="00E852F2" w:rsidRPr="00E852F2">
        <w:rPr>
          <w:rFonts w:ascii="Calibri Light" w:hAnsi="Calibri Light" w:cs="Calibri Light"/>
          <w:sz w:val="24"/>
          <w:szCs w:val="24"/>
          <w:lang w:val="en-US"/>
        </w:rPr>
        <w:t>direttore</w:t>
      </w:r>
      <w:proofErr w:type="spellEnd"/>
      <w:r w:rsidR="00E852F2" w:rsidRPr="00E852F2">
        <w:rPr>
          <w:rFonts w:ascii="Calibri Light" w:hAnsi="Calibri Light" w:cs="Calibri Light"/>
          <w:sz w:val="24"/>
          <w:szCs w:val="24"/>
          <w:lang w:val="en-US"/>
        </w:rPr>
        <w:t xml:space="preserve"> di </w:t>
      </w:r>
      <w:proofErr w:type="spellStart"/>
      <w:r w:rsidR="00E852F2" w:rsidRPr="00E852F2">
        <w:rPr>
          <w:rFonts w:ascii="Calibri Light" w:hAnsi="Calibri Light" w:cs="Calibri Light"/>
          <w:sz w:val="24"/>
          <w:szCs w:val="24"/>
          <w:lang w:val="en-US"/>
        </w:rPr>
        <w:t>dipartimento</w:t>
      </w:r>
      <w:proofErr w:type="spellEnd"/>
      <w:r w:rsidR="00D116BF">
        <w:rPr>
          <w:rFonts w:ascii="Calibri Light" w:hAnsi="Calibri Light" w:cs="Calibri Light"/>
          <w:sz w:val="24"/>
          <w:szCs w:val="24"/>
          <w:lang w:val="en-US"/>
        </w:rPr>
        <w:t xml:space="preserve"> o </w:t>
      </w:r>
      <w:proofErr w:type="spellStart"/>
      <w:r w:rsidR="00D116BF">
        <w:rPr>
          <w:rFonts w:ascii="Calibri Light" w:hAnsi="Calibri Light" w:cs="Calibri Light"/>
          <w:sz w:val="24"/>
          <w:szCs w:val="24"/>
          <w:lang w:val="en-US"/>
        </w:rPr>
        <w:t>studente</w:t>
      </w:r>
      <w:proofErr w:type="spellEnd"/>
      <w:r w:rsidR="00E852F2">
        <w:rPr>
          <w:rFonts w:asciiTheme="minorHAnsi" w:hAnsiTheme="minorHAnsi" w:cstheme="minorHAnsi"/>
          <w:sz w:val="24"/>
          <w:szCs w:val="24"/>
          <w:lang w:val="en-US"/>
        </w:rPr>
        <w:t xml:space="preserve">) </w:t>
      </w:r>
      <w:r w:rsidRPr="009D5BA5">
        <w:rPr>
          <w:rFonts w:asciiTheme="minorHAnsi" w:hAnsiTheme="minorHAnsi" w:cstheme="minorHAnsi"/>
          <w:sz w:val="24"/>
          <w:szCs w:val="24"/>
          <w:lang w:val="en-US"/>
        </w:rPr>
        <w:t>accede al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sistema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gli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verrà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presentata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una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pagina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116BF">
        <w:rPr>
          <w:rFonts w:asciiTheme="minorHAnsi" w:hAnsiTheme="minorHAnsi" w:cstheme="minorHAnsi"/>
          <w:sz w:val="24"/>
          <w:szCs w:val="24"/>
          <w:lang w:val="en-US"/>
        </w:rPr>
        <w:t>nel</w:t>
      </w:r>
      <w:proofErr w:type="spellEnd"/>
      <w:r w:rsidR="00D116BF">
        <w:rPr>
          <w:rFonts w:asciiTheme="minorHAnsi" w:hAnsiTheme="minorHAnsi" w:cstheme="minorHAnsi"/>
          <w:sz w:val="24"/>
          <w:szCs w:val="24"/>
          <w:lang w:val="en-US"/>
        </w:rPr>
        <w:t xml:space="preserve"> browser web con</w:t>
      </w:r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le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operazioni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che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gli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è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consentito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svolgere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seconda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del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suo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ruolo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all’interno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del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sistema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390CAB87" w14:textId="361D1F34" w:rsidR="00D116BF" w:rsidRDefault="00D116BF" w:rsidP="009D5BA5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1642DA78" w14:textId="50CB84D1" w:rsidR="00D116BF" w:rsidRDefault="00D116BF" w:rsidP="00D116BF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Terminazione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Alla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chiusura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dell’applicazione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, il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sistema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 termina con un logout </w:t>
      </w:r>
      <w:proofErr w:type="spellStart"/>
      <w:r w:rsidR="005767B5">
        <w:rPr>
          <w:rFonts w:asciiTheme="minorHAnsi" w:hAnsiTheme="minorHAnsi" w:cstheme="minorHAnsi"/>
          <w:sz w:val="24"/>
          <w:szCs w:val="24"/>
          <w:lang w:val="en-US"/>
        </w:rPr>
        <w:t>automatico</w:t>
      </w:r>
      <w:proofErr w:type="spellEnd"/>
      <w:r w:rsidR="00DA1ABC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DA1ABC">
        <w:rPr>
          <w:rFonts w:asciiTheme="minorHAnsi" w:hAnsiTheme="minorHAnsi" w:cstheme="minorHAnsi"/>
          <w:sz w:val="24"/>
          <w:szCs w:val="24"/>
          <w:lang w:val="en-US"/>
        </w:rPr>
        <w:t>laddove</w:t>
      </w:r>
      <w:proofErr w:type="spellEnd"/>
      <w:r w:rsidR="00DA1AB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A1ABC">
        <w:rPr>
          <w:rFonts w:asciiTheme="minorHAnsi" w:hAnsiTheme="minorHAnsi" w:cstheme="minorHAnsi"/>
          <w:sz w:val="24"/>
          <w:szCs w:val="24"/>
          <w:lang w:val="en-US"/>
        </w:rPr>
        <w:t>necessario</w:t>
      </w:r>
      <w:proofErr w:type="spellEnd"/>
      <w:r w:rsidR="005767B5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r w:rsidR="00F17A55">
        <w:rPr>
          <w:rFonts w:asciiTheme="minorHAnsi" w:hAnsiTheme="minorHAnsi" w:cstheme="minorHAnsi"/>
          <w:sz w:val="24"/>
          <w:szCs w:val="24"/>
          <w:lang w:val="en-US"/>
        </w:rPr>
        <w:t xml:space="preserve">Il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sistema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non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occupa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salvare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eventuali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lasciati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in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sospeso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durante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l’utilizzo</w:t>
      </w:r>
      <w:proofErr w:type="spellEnd"/>
      <w:r w:rsidR="00F17A55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F17A55">
        <w:rPr>
          <w:rFonts w:asciiTheme="minorHAnsi" w:hAnsiTheme="minorHAnsi" w:cstheme="minorHAnsi"/>
          <w:sz w:val="24"/>
          <w:szCs w:val="24"/>
          <w:lang w:val="en-US"/>
        </w:rPr>
        <w:t>s</w:t>
      </w:r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>ia</w:t>
      </w:r>
      <w:proofErr w:type="spellEnd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>che</w:t>
      </w:r>
      <w:proofErr w:type="spellEnd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>l’utente</w:t>
      </w:r>
      <w:proofErr w:type="spellEnd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>trovasse</w:t>
      </w:r>
      <w:proofErr w:type="spellEnd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>nel</w:t>
      </w:r>
      <w:proofErr w:type="spellEnd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>lato</w:t>
      </w:r>
      <w:proofErr w:type="spellEnd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>amministrativo</w:t>
      </w:r>
      <w:proofErr w:type="spellEnd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>sia</w:t>
      </w:r>
      <w:proofErr w:type="spellEnd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>ch</w:t>
      </w:r>
      <w:r w:rsidR="008B2AEC">
        <w:rPr>
          <w:rFonts w:asciiTheme="minorHAnsi" w:hAnsiTheme="minorHAnsi" w:cstheme="minorHAnsi"/>
          <w:sz w:val="24"/>
          <w:szCs w:val="24"/>
          <w:lang w:val="en-US"/>
        </w:rPr>
        <w:t>e</w:t>
      </w:r>
      <w:proofErr w:type="spellEnd"/>
      <w:r w:rsidR="008B2AE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8B2AEC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8B2AE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8B2AEC">
        <w:rPr>
          <w:rFonts w:asciiTheme="minorHAnsi" w:hAnsiTheme="minorHAnsi" w:cstheme="minorHAnsi"/>
          <w:sz w:val="24"/>
          <w:szCs w:val="24"/>
          <w:lang w:val="en-US"/>
        </w:rPr>
        <w:t>trovasse</w:t>
      </w:r>
      <w:proofErr w:type="spellEnd"/>
      <w:r w:rsidR="008B2AE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8B2AEC">
        <w:rPr>
          <w:rFonts w:asciiTheme="minorHAnsi" w:hAnsiTheme="minorHAnsi" w:cstheme="minorHAnsi"/>
          <w:sz w:val="24"/>
          <w:szCs w:val="24"/>
          <w:lang w:val="en-US"/>
        </w:rPr>
        <w:t>nel</w:t>
      </w:r>
      <w:proofErr w:type="spellEnd"/>
      <w:r w:rsidR="008B2AE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8B2AEC">
        <w:rPr>
          <w:rFonts w:asciiTheme="minorHAnsi" w:hAnsiTheme="minorHAnsi" w:cstheme="minorHAnsi"/>
          <w:sz w:val="24"/>
          <w:szCs w:val="24"/>
          <w:lang w:val="en-US"/>
        </w:rPr>
        <w:t>lato</w:t>
      </w:r>
      <w:proofErr w:type="spellEnd"/>
      <w:r w:rsidR="008B2AEC">
        <w:rPr>
          <w:rFonts w:asciiTheme="minorHAnsi" w:hAnsiTheme="minorHAnsi" w:cstheme="minorHAnsi"/>
          <w:sz w:val="24"/>
          <w:szCs w:val="24"/>
          <w:lang w:val="en-US"/>
        </w:rPr>
        <w:t xml:space="preserve"> utente</w:t>
      </w:r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Pertanto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, al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riavvio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del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sistema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quest’ultimo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non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ripresenterà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immessi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in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precedenza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se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questi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non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sono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stati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opportunamente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salvati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.</w:t>
      </w:r>
      <w:r w:rsid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Il server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dovrà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essere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terminato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manualmente</w:t>
      </w:r>
      <w:proofErr w:type="spellEnd"/>
      <w:r w:rsid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dall’amministratore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 del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sistema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dopodiché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nessun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 client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potrà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connettersi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alla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piattaforma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548F4B6B" w14:textId="184D26CF" w:rsidR="00D333C2" w:rsidRDefault="00D333C2" w:rsidP="00D116BF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24EDBBDC" w14:textId="77777777" w:rsidR="00D333C2" w:rsidRPr="00D333C2" w:rsidRDefault="00D333C2" w:rsidP="00D333C2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D333C2">
        <w:rPr>
          <w:rFonts w:asciiTheme="minorHAnsi" w:hAnsiTheme="minorHAnsi" w:cstheme="minorHAnsi"/>
          <w:b/>
          <w:bCs/>
          <w:sz w:val="24"/>
          <w:szCs w:val="24"/>
          <w:lang w:val="en-US"/>
        </w:rPr>
        <w:t>Fallimento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. Si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possono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individuare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diverse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situazioni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fallimento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781C8547" w14:textId="53AF0D46" w:rsidR="00D333C2" w:rsidRDefault="00D333C2" w:rsidP="00602D13">
      <w:pPr>
        <w:pStyle w:val="Corpo"/>
        <w:numPr>
          <w:ilvl w:val="0"/>
          <w:numId w:val="4"/>
        </w:numPr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Nel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caso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guasti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dovuti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al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sovraccarico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del database con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successivo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fallimento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dello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stesso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non è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prevista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nessuna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procedura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salvataggio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né di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ripristino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dei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>.</w:t>
      </w:r>
      <w:r w:rsidR="00F17A55">
        <w:rPr>
          <w:rFonts w:asciiTheme="minorHAnsi" w:hAnsiTheme="minorHAnsi" w:cstheme="minorHAnsi"/>
          <w:sz w:val="24"/>
          <w:szCs w:val="24"/>
          <w:lang w:val="en-US"/>
        </w:rPr>
        <w:t xml:space="preserve"> //DA RIVEDERE</w:t>
      </w:r>
    </w:p>
    <w:p w14:paraId="0AFB75A0" w14:textId="77777777" w:rsidR="00D333C2" w:rsidRDefault="00D333C2" w:rsidP="00602D13">
      <w:pPr>
        <w:pStyle w:val="Corpo"/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47826B74" w14:textId="3A475983" w:rsidR="00282B2C" w:rsidRDefault="00D333C2" w:rsidP="00602D13">
      <w:pPr>
        <w:pStyle w:val="Corpo"/>
        <w:numPr>
          <w:ilvl w:val="0"/>
          <w:numId w:val="4"/>
        </w:numPr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Nel </w:t>
      </w:r>
      <w:proofErr w:type="spellStart"/>
      <w:r w:rsidRPr="00282B2C">
        <w:rPr>
          <w:rFonts w:asciiTheme="minorHAnsi" w:hAnsiTheme="minorHAnsi" w:cstheme="minorHAnsi"/>
          <w:sz w:val="24"/>
          <w:szCs w:val="24"/>
          <w:lang w:val="en-US"/>
        </w:rPr>
        <w:t>caso</w:t>
      </w:r>
      <w:proofErr w:type="spellEnd"/>
      <w:r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in cui </w:t>
      </w:r>
      <w:proofErr w:type="spellStart"/>
      <w:r w:rsidRPr="00282B2C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282B2C">
        <w:rPr>
          <w:rFonts w:asciiTheme="minorHAnsi" w:hAnsiTheme="minorHAnsi" w:cstheme="minorHAnsi"/>
          <w:sz w:val="24"/>
          <w:szCs w:val="24"/>
          <w:lang w:val="en-US"/>
        </w:rPr>
        <w:t>verifichi</w:t>
      </w:r>
      <w:proofErr w:type="spellEnd"/>
      <w:r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282B2C">
        <w:rPr>
          <w:rFonts w:asciiTheme="minorHAnsi" w:hAnsiTheme="minorHAnsi" w:cstheme="minorHAnsi"/>
          <w:sz w:val="24"/>
          <w:szCs w:val="24"/>
          <w:lang w:val="en-US"/>
        </w:rPr>
        <w:t>un'interruzione</w:t>
      </w:r>
      <w:proofErr w:type="spellEnd"/>
      <w:r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282B2C">
        <w:rPr>
          <w:rFonts w:asciiTheme="minorHAnsi" w:hAnsiTheme="minorHAnsi" w:cstheme="minorHAnsi"/>
          <w:sz w:val="24"/>
          <w:szCs w:val="24"/>
          <w:lang w:val="en-US"/>
        </w:rPr>
        <w:t>inaspettata</w:t>
      </w:r>
      <w:proofErr w:type="spellEnd"/>
      <w:r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282B2C">
        <w:rPr>
          <w:rFonts w:asciiTheme="minorHAnsi" w:hAnsiTheme="minorHAnsi" w:cstheme="minorHAnsi"/>
          <w:sz w:val="24"/>
          <w:szCs w:val="24"/>
          <w:lang w:val="en-US"/>
        </w:rPr>
        <w:t>dell’alimentazione</w:t>
      </w:r>
      <w:proofErr w:type="spellEnd"/>
      <w:r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non </w:t>
      </w:r>
      <w:proofErr w:type="spellStart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sono</w:t>
      </w:r>
      <w:proofErr w:type="spellEnd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previste</w:t>
      </w:r>
      <w:proofErr w:type="spellEnd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procedure in </w:t>
      </w:r>
      <w:proofErr w:type="spellStart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grado</w:t>
      </w:r>
      <w:proofErr w:type="spellEnd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riportare</w:t>
      </w:r>
      <w:proofErr w:type="spellEnd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il </w:t>
      </w:r>
      <w:proofErr w:type="spellStart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sistema</w:t>
      </w:r>
      <w:proofErr w:type="spellEnd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nello</w:t>
      </w:r>
      <w:proofErr w:type="spellEnd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stato</w:t>
      </w:r>
      <w:proofErr w:type="spellEnd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in cui era prima </w:t>
      </w:r>
      <w:proofErr w:type="spellStart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dello</w:t>
      </w:r>
      <w:proofErr w:type="spellEnd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spegnimento</w:t>
      </w:r>
      <w:proofErr w:type="spellEnd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5E41C377" w14:textId="77777777" w:rsidR="00282B2C" w:rsidRPr="00282B2C" w:rsidRDefault="00282B2C" w:rsidP="00602D13">
      <w:pPr>
        <w:pStyle w:val="Corpo"/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74C5D7F2" w14:textId="0A8553C7" w:rsidR="00282B2C" w:rsidRDefault="00282B2C" w:rsidP="00602D13">
      <w:pPr>
        <w:pStyle w:val="Corpo"/>
        <w:numPr>
          <w:ilvl w:val="0"/>
          <w:numId w:val="4"/>
        </w:numPr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Nel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caso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di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un</w:t>
      </w:r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fallimento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F17A55">
        <w:rPr>
          <w:rFonts w:asciiTheme="minorHAnsi" w:hAnsiTheme="minorHAnsi" w:cstheme="minorHAnsi"/>
          <w:sz w:val="24"/>
          <w:szCs w:val="24"/>
          <w:lang w:val="en-US"/>
        </w:rPr>
        <w:t>del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software </w:t>
      </w:r>
      <w:proofErr w:type="spellStart"/>
      <w:r w:rsidR="00F17A55">
        <w:rPr>
          <w:rFonts w:asciiTheme="minorHAnsi" w:hAnsiTheme="minorHAnsi" w:cstheme="minorHAnsi"/>
          <w:sz w:val="24"/>
          <w:szCs w:val="24"/>
          <w:lang w:val="en-US"/>
        </w:rPr>
        <w:t>stesso</w:t>
      </w:r>
      <w:proofErr w:type="spellEnd"/>
      <w:r w:rsidR="00F17A5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DA1ABC">
        <w:rPr>
          <w:rFonts w:asciiTheme="minorHAnsi" w:hAnsiTheme="minorHAnsi" w:cstheme="minorHAnsi"/>
          <w:sz w:val="24"/>
          <w:szCs w:val="24"/>
          <w:lang w:val="en-US"/>
        </w:rPr>
        <w:t xml:space="preserve">con </w:t>
      </w:r>
      <w:proofErr w:type="spellStart"/>
      <w:r w:rsidR="00DA1ABC">
        <w:rPr>
          <w:rFonts w:asciiTheme="minorHAnsi" w:hAnsiTheme="minorHAnsi" w:cstheme="minorHAnsi"/>
          <w:sz w:val="24"/>
          <w:szCs w:val="24"/>
          <w:lang w:val="en-US"/>
        </w:rPr>
        <w:t>conseguente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chiusura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inaspettata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dovuta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ad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errori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commessi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durante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la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fase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validazione</w:t>
      </w:r>
      <w:proofErr w:type="spellEnd"/>
      <w:r w:rsidR="00F17A55">
        <w:rPr>
          <w:rFonts w:asciiTheme="minorHAnsi" w:hAnsiTheme="minorHAnsi" w:cstheme="minorHAnsi"/>
          <w:sz w:val="24"/>
          <w:szCs w:val="24"/>
          <w:lang w:val="en-US"/>
        </w:rPr>
        <w:t>,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non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prevedono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politiche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recupero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specifiche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, se non il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riavvio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dell’intero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sistema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nel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caso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errori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fatali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AF2CFC6" w14:textId="77777777" w:rsidR="00282B2C" w:rsidRPr="00282B2C" w:rsidRDefault="00282B2C" w:rsidP="00602D13">
      <w:pPr>
        <w:pStyle w:val="Corpo"/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62D68BFE" w14:textId="6307DED2" w:rsidR="00D333C2" w:rsidRDefault="00282B2C" w:rsidP="00602D13">
      <w:pPr>
        <w:pStyle w:val="Corpo"/>
        <w:numPr>
          <w:ilvl w:val="0"/>
          <w:numId w:val="4"/>
        </w:numPr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Nel </w:t>
      </w:r>
      <w:proofErr w:type="spellStart"/>
      <w:r w:rsidRPr="00602D13">
        <w:rPr>
          <w:rFonts w:asciiTheme="minorHAnsi" w:hAnsiTheme="minorHAnsi" w:cstheme="minorHAnsi"/>
          <w:sz w:val="24"/>
          <w:szCs w:val="24"/>
          <w:lang w:val="en-US"/>
        </w:rPr>
        <w:t>caso</w:t>
      </w:r>
      <w:proofErr w:type="spellEnd"/>
      <w:r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in cui </w:t>
      </w:r>
      <w:proofErr w:type="spellStart"/>
      <w:r w:rsidRPr="00602D13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02D13">
        <w:rPr>
          <w:rFonts w:asciiTheme="minorHAnsi" w:hAnsiTheme="minorHAnsi" w:cstheme="minorHAnsi"/>
          <w:sz w:val="24"/>
          <w:szCs w:val="24"/>
          <w:lang w:val="en-US"/>
        </w:rPr>
        <w:t>verifichi</w:t>
      </w:r>
      <w:proofErr w:type="spellEnd"/>
      <w:r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un </w:t>
      </w:r>
      <w:proofErr w:type="spellStart"/>
      <w:r w:rsidRPr="00602D13">
        <w:rPr>
          <w:rFonts w:asciiTheme="minorHAnsi" w:hAnsiTheme="minorHAnsi" w:cstheme="minorHAnsi"/>
          <w:sz w:val="24"/>
          <w:szCs w:val="24"/>
          <w:lang w:val="en-US"/>
        </w:rPr>
        <w:t>errore</w:t>
      </w:r>
      <w:proofErr w:type="spellEnd"/>
      <w:r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02D13">
        <w:rPr>
          <w:rFonts w:asciiTheme="minorHAnsi" w:hAnsiTheme="minorHAnsi" w:cstheme="minorHAnsi"/>
          <w:sz w:val="24"/>
          <w:szCs w:val="24"/>
          <w:lang w:val="en-US"/>
        </w:rPr>
        <w:t>nell’hardware</w:t>
      </w:r>
      <w:proofErr w:type="spellEnd"/>
      <w:r w:rsidR="00DA1ABC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>ad</w:t>
      </w:r>
      <w:r w:rsidR="00602D1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es. un </w:t>
      </w:r>
      <w:proofErr w:type="spellStart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>dispositivo</w:t>
      </w:r>
      <w:proofErr w:type="spellEnd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>archiviazione</w:t>
      </w:r>
      <w:proofErr w:type="spellEnd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>massa</w:t>
      </w:r>
      <w:proofErr w:type="spellEnd"/>
      <w:r w:rsidR="00DA1ABC">
        <w:rPr>
          <w:rFonts w:asciiTheme="minorHAnsi" w:hAnsiTheme="minorHAnsi" w:cstheme="minorHAnsi"/>
          <w:sz w:val="24"/>
          <w:szCs w:val="24"/>
          <w:lang w:val="en-US"/>
        </w:rPr>
        <w:t>)</w:t>
      </w:r>
      <w:r w:rsidR="00602D13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non </w:t>
      </w:r>
      <w:proofErr w:type="spellStart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>prevedono</w:t>
      </w:r>
      <w:proofErr w:type="spellEnd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>contromisure</w:t>
      </w:r>
      <w:proofErr w:type="spellEnd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software</w:t>
      </w:r>
      <w:r w:rsidR="00602D13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3F732CB" w14:textId="77777777" w:rsidR="009D0E89" w:rsidRDefault="009D0E89" w:rsidP="009D0E89">
      <w:pPr>
        <w:pStyle w:val="Paragrafoelenco"/>
        <w:rPr>
          <w:rFonts w:cstheme="minorHAnsi"/>
          <w:sz w:val="24"/>
          <w:szCs w:val="24"/>
          <w:lang w:val="en-US"/>
        </w:rPr>
      </w:pPr>
    </w:p>
    <w:p w14:paraId="3FFC0FCE" w14:textId="7D64713B" w:rsidR="009D0E89" w:rsidRDefault="009D0E89" w:rsidP="009D0E89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368EC5A3" w14:textId="55804602" w:rsidR="009D0E89" w:rsidRDefault="009D0E89" w:rsidP="009D0E89">
      <w:pPr>
        <w:pStyle w:val="Corpo"/>
        <w:ind w:right="-710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proofErr w:type="spellStart"/>
      <w:r w:rsidRPr="009D0E89">
        <w:rPr>
          <w:rFonts w:asciiTheme="minorHAnsi" w:hAnsiTheme="minorHAnsi" w:cstheme="minorHAnsi"/>
          <w:b/>
          <w:bCs/>
          <w:sz w:val="28"/>
          <w:szCs w:val="28"/>
          <w:lang w:val="en-US"/>
        </w:rPr>
        <w:t>Servizi</w:t>
      </w:r>
      <w:proofErr w:type="spellEnd"/>
      <w:r w:rsidRPr="009D0E89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9D0E89">
        <w:rPr>
          <w:rFonts w:asciiTheme="minorHAnsi" w:hAnsiTheme="minorHAnsi" w:cstheme="minorHAnsi"/>
          <w:b/>
          <w:bCs/>
          <w:sz w:val="28"/>
          <w:szCs w:val="28"/>
          <w:lang w:val="en-US"/>
        </w:rPr>
        <w:t>offerti</w:t>
      </w:r>
      <w:proofErr w:type="spellEnd"/>
      <w:r w:rsidRPr="009D0E89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9D0E89">
        <w:rPr>
          <w:rFonts w:asciiTheme="minorHAnsi" w:hAnsiTheme="minorHAnsi" w:cstheme="minorHAnsi"/>
          <w:b/>
          <w:bCs/>
          <w:sz w:val="28"/>
          <w:szCs w:val="28"/>
          <w:lang w:val="en-US"/>
        </w:rPr>
        <w:t>dai</w:t>
      </w:r>
      <w:proofErr w:type="spellEnd"/>
      <w:r w:rsidRPr="009D0E89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9D0E89">
        <w:rPr>
          <w:rFonts w:asciiTheme="minorHAnsi" w:hAnsiTheme="minorHAnsi" w:cstheme="minorHAnsi"/>
          <w:b/>
          <w:bCs/>
          <w:sz w:val="28"/>
          <w:szCs w:val="28"/>
          <w:lang w:val="en-US"/>
        </w:rPr>
        <w:t>sottosistemi</w:t>
      </w:r>
      <w:proofErr w:type="spellEnd"/>
    </w:p>
    <w:p w14:paraId="721D6E68" w14:textId="77777777" w:rsidR="009D0E89" w:rsidRDefault="009D0E89" w:rsidP="009D0E89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35186C04" w14:textId="5264069D" w:rsidR="009D0E89" w:rsidRDefault="009D0E89" w:rsidP="009D0E89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View:</w:t>
      </w:r>
    </w:p>
    <w:p w14:paraId="4DBF1D2B" w14:textId="31DAAF04" w:rsidR="009D0E89" w:rsidRDefault="009D0E89" w:rsidP="009D0E89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StudenteGUI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10F3ED34" w14:textId="66B520FB" w:rsidR="009D0E89" w:rsidRDefault="009D0E89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Invio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Green Pass</w:t>
      </w:r>
    </w:p>
    <w:p w14:paraId="03F042A0" w14:textId="43CB80C3" w:rsidR="009D0E89" w:rsidRDefault="009D0E89" w:rsidP="009D0E89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DocenteGUI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7E2323CE" w14:textId="47747A9F" w:rsidR="009D0E89" w:rsidRDefault="009D0E89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Login</w:t>
      </w:r>
    </w:p>
    <w:p w14:paraId="5A91073E" w14:textId="0B2ED291" w:rsidR="009D0E89" w:rsidRDefault="009D0E89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Registrazione</w:t>
      </w:r>
      <w:proofErr w:type="spellEnd"/>
    </w:p>
    <w:p w14:paraId="1E50BCE0" w14:textId="0ABEDFC4" w:rsidR="009D0E89" w:rsidRDefault="009D0E89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Logout</w:t>
      </w:r>
    </w:p>
    <w:p w14:paraId="579B0A37" w14:textId="7D96010C" w:rsidR="009D0E89" w:rsidRDefault="009D0E89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Avvio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Sessione</w:t>
      </w:r>
      <w:proofErr w:type="spellEnd"/>
    </w:p>
    <w:p w14:paraId="7EB3340C" w14:textId="2C95C602" w:rsidR="009D0E89" w:rsidRDefault="0036354B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Mostra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QRCode</w:t>
      </w:r>
      <w:proofErr w:type="spellEnd"/>
    </w:p>
    <w:p w14:paraId="656EBD35" w14:textId="6D31286E" w:rsidR="0036354B" w:rsidRDefault="0036354B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Nascondi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QRCode</w:t>
      </w:r>
      <w:proofErr w:type="spellEnd"/>
    </w:p>
    <w:p w14:paraId="6EAAB955" w14:textId="2208598A" w:rsidR="0036354B" w:rsidRDefault="0036354B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Seleziona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numero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student</w:t>
      </w:r>
    </w:p>
    <w:p w14:paraId="012648F2" w14:textId="5FB59CFB" w:rsidR="0036354B" w:rsidRDefault="0036354B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Download Report</w:t>
      </w:r>
    </w:p>
    <w:p w14:paraId="55542D5D" w14:textId="11E8F6D4" w:rsidR="0036354B" w:rsidRDefault="0036354B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Terminazione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sessione</w:t>
      </w:r>
      <w:proofErr w:type="spellEnd"/>
    </w:p>
    <w:p w14:paraId="3151E807" w14:textId="7C7908BC" w:rsidR="0036354B" w:rsidRDefault="0036354B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Mostra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Esiti</w:t>
      </w:r>
      <w:proofErr w:type="spellEnd"/>
    </w:p>
    <w:p w14:paraId="5E34C7C6" w14:textId="56528FDE" w:rsidR="0036354B" w:rsidRDefault="0036354B" w:rsidP="0036354B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Direttore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Dipartimento</w:t>
      </w:r>
      <w:proofErr w:type="spellEnd"/>
    </w:p>
    <w:p w14:paraId="38662C50" w14:textId="4CAD6A16" w:rsidR="0036354B" w:rsidRDefault="009427BE" w:rsidP="0036354B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Login</w:t>
      </w:r>
    </w:p>
    <w:p w14:paraId="33CBA968" w14:textId="2238DC6A" w:rsidR="009427BE" w:rsidRDefault="009427BE" w:rsidP="0036354B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Logout</w:t>
      </w:r>
    </w:p>
    <w:p w14:paraId="7A6CA2E0" w14:textId="289242DE" w:rsidR="009427BE" w:rsidRDefault="009427BE" w:rsidP="0036354B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Cerca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Report</w:t>
      </w:r>
    </w:p>
    <w:p w14:paraId="0E1C0981" w14:textId="41FCEF1A" w:rsidR="009427BE" w:rsidRDefault="009427BE" w:rsidP="0036354B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Elimina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Report</w:t>
      </w:r>
    </w:p>
    <w:p w14:paraId="1F6D88D8" w14:textId="244D5850" w:rsidR="009427BE" w:rsidRDefault="009427BE" w:rsidP="0036354B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Download Report</w:t>
      </w:r>
    </w:p>
    <w:p w14:paraId="4641BCC5" w14:textId="704CE2A9" w:rsidR="009427BE" w:rsidRDefault="009427BE" w:rsidP="0036354B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Seleziona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Formato</w:t>
      </w:r>
    </w:p>
    <w:p w14:paraId="50A06E92" w14:textId="35BEB693" w:rsidR="009427BE" w:rsidRDefault="009427BE" w:rsidP="009427BE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7E5F7D90" w14:textId="77777777" w:rsidR="009427BE" w:rsidRDefault="009427BE" w:rsidP="009427BE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15A24ED7" w14:textId="77777777" w:rsidR="009427BE" w:rsidRDefault="009427BE" w:rsidP="009427BE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031B7160" w14:textId="306108FB" w:rsidR="009427BE" w:rsidRDefault="009427BE" w:rsidP="009427BE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>Controller:</w:t>
      </w:r>
    </w:p>
    <w:p w14:paraId="260BA131" w14:textId="44591842" w:rsidR="009427BE" w:rsidRDefault="009427BE" w:rsidP="009427BE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SessionController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29046422" w14:textId="7014C2F5" w:rsidR="00A77130" w:rsidRDefault="00A77130" w:rsidP="00A77130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Salva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Sessione</w:t>
      </w:r>
      <w:proofErr w:type="spellEnd"/>
    </w:p>
    <w:p w14:paraId="7D2530FA" w14:textId="574D564B" w:rsidR="009427BE" w:rsidRDefault="00A77130" w:rsidP="009427BE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Recupera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formato</w:t>
      </w:r>
      <w:proofErr w:type="spellEnd"/>
    </w:p>
    <w:p w14:paraId="3CAD185F" w14:textId="4DE84E3C" w:rsidR="009427BE" w:rsidRDefault="00A77130" w:rsidP="009427BE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Salva Report</w:t>
      </w:r>
    </w:p>
    <w:p w14:paraId="3FDDD3C9" w14:textId="50B5AC4D" w:rsidR="009427BE" w:rsidRDefault="009427BE" w:rsidP="009427BE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Salva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Esiti</w:t>
      </w:r>
      <w:proofErr w:type="spellEnd"/>
    </w:p>
    <w:p w14:paraId="0EAEDB41" w14:textId="6ADEBCC0" w:rsidR="00A77130" w:rsidRDefault="00A77130" w:rsidP="00A77130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ReportController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0D73D73B" w14:textId="46B0418E" w:rsidR="00A77130" w:rsidRDefault="00A77130" w:rsidP="00A77130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Recupera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Report</w:t>
      </w:r>
    </w:p>
    <w:p w14:paraId="72CFC504" w14:textId="4B8A9220" w:rsidR="00A77130" w:rsidRDefault="00A77130" w:rsidP="00A77130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Elimina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Report</w:t>
      </w:r>
    </w:p>
    <w:p w14:paraId="1E14BA7B" w14:textId="5790DA7B" w:rsidR="00A77130" w:rsidRDefault="00A77130" w:rsidP="00A77130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Salva Formato</w:t>
      </w:r>
    </w:p>
    <w:p w14:paraId="6B1A987E" w14:textId="59C62F30" w:rsidR="00A77130" w:rsidRDefault="00A77130" w:rsidP="00A77130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Recupera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Esiti</w:t>
      </w:r>
      <w:proofErr w:type="spellEnd"/>
    </w:p>
    <w:p w14:paraId="057EC1D5" w14:textId="76D7A3A1" w:rsidR="00A77130" w:rsidRDefault="00A77130" w:rsidP="00A77130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AccessController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49AD50F0" w14:textId="137F9F17" w:rsidR="00A77130" w:rsidRDefault="00A77130" w:rsidP="00A77130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Salva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2206F57F" w14:textId="0B9876EA" w:rsidR="00A77130" w:rsidRDefault="00A77130" w:rsidP="00A77130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Recupera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</w:p>
    <w:p w14:paraId="731694D8" w14:textId="5192DCBB" w:rsidR="00A77130" w:rsidRPr="00A77130" w:rsidRDefault="00792B8E" w:rsidP="00A77130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Elimina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</w:p>
    <w:sectPr w:rsidR="00A77130" w:rsidRPr="00A77130" w:rsidSect="00683C1F">
      <w:pgSz w:w="11906" w:h="16838"/>
      <w:pgMar w:top="426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1A76"/>
    <w:multiLevelType w:val="hybridMultilevel"/>
    <w:tmpl w:val="46324A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6A44"/>
    <w:multiLevelType w:val="hybridMultilevel"/>
    <w:tmpl w:val="E12609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F5032"/>
    <w:multiLevelType w:val="hybridMultilevel"/>
    <w:tmpl w:val="CE8422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74DCC"/>
    <w:multiLevelType w:val="hybridMultilevel"/>
    <w:tmpl w:val="308E2D0E"/>
    <w:lvl w:ilvl="0" w:tplc="DFB2545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03662"/>
    <w:multiLevelType w:val="hybridMultilevel"/>
    <w:tmpl w:val="30963F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A643C"/>
    <w:multiLevelType w:val="hybridMultilevel"/>
    <w:tmpl w:val="3EB8A6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E0807"/>
    <w:multiLevelType w:val="hybridMultilevel"/>
    <w:tmpl w:val="64FC7B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575E5"/>
    <w:multiLevelType w:val="multilevel"/>
    <w:tmpl w:val="69A2D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2FA5606"/>
    <w:multiLevelType w:val="hybridMultilevel"/>
    <w:tmpl w:val="FE722182"/>
    <w:lvl w:ilvl="0" w:tplc="683A119C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B9"/>
    <w:rsid w:val="000014FD"/>
    <w:rsid w:val="000B73A8"/>
    <w:rsid w:val="000C1F17"/>
    <w:rsid w:val="000C406B"/>
    <w:rsid w:val="000E168F"/>
    <w:rsid w:val="000F50A1"/>
    <w:rsid w:val="00130BC6"/>
    <w:rsid w:val="00155761"/>
    <w:rsid w:val="001D104C"/>
    <w:rsid w:val="002112E5"/>
    <w:rsid w:val="00251EEB"/>
    <w:rsid w:val="00271600"/>
    <w:rsid w:val="00282B2C"/>
    <w:rsid w:val="002B28FE"/>
    <w:rsid w:val="002B5C07"/>
    <w:rsid w:val="002C3471"/>
    <w:rsid w:val="003069F0"/>
    <w:rsid w:val="0036354B"/>
    <w:rsid w:val="004441ED"/>
    <w:rsid w:val="004648EA"/>
    <w:rsid w:val="00464E75"/>
    <w:rsid w:val="004744E5"/>
    <w:rsid w:val="004B1321"/>
    <w:rsid w:val="004C1F5D"/>
    <w:rsid w:val="004C5C90"/>
    <w:rsid w:val="004C5E60"/>
    <w:rsid w:val="00554547"/>
    <w:rsid w:val="0057128B"/>
    <w:rsid w:val="005767B5"/>
    <w:rsid w:val="005E3A50"/>
    <w:rsid w:val="00602D13"/>
    <w:rsid w:val="00612088"/>
    <w:rsid w:val="00660190"/>
    <w:rsid w:val="00683C1F"/>
    <w:rsid w:val="006935C3"/>
    <w:rsid w:val="00706FAB"/>
    <w:rsid w:val="007116E8"/>
    <w:rsid w:val="00717A76"/>
    <w:rsid w:val="00792B8E"/>
    <w:rsid w:val="008232DF"/>
    <w:rsid w:val="00874A7C"/>
    <w:rsid w:val="008B2AEC"/>
    <w:rsid w:val="008C2B2B"/>
    <w:rsid w:val="009427BE"/>
    <w:rsid w:val="00944977"/>
    <w:rsid w:val="00954D7E"/>
    <w:rsid w:val="009944B1"/>
    <w:rsid w:val="009D0E89"/>
    <w:rsid w:val="009D5BA5"/>
    <w:rsid w:val="00A1761C"/>
    <w:rsid w:val="00A26C4D"/>
    <w:rsid w:val="00A405AD"/>
    <w:rsid w:val="00A56B4E"/>
    <w:rsid w:val="00A77130"/>
    <w:rsid w:val="00AD3171"/>
    <w:rsid w:val="00AD4311"/>
    <w:rsid w:val="00AF5606"/>
    <w:rsid w:val="00B322F9"/>
    <w:rsid w:val="00B42DB9"/>
    <w:rsid w:val="00B855A1"/>
    <w:rsid w:val="00BB3540"/>
    <w:rsid w:val="00BC14DF"/>
    <w:rsid w:val="00C038F6"/>
    <w:rsid w:val="00C47746"/>
    <w:rsid w:val="00CA2947"/>
    <w:rsid w:val="00CC73D1"/>
    <w:rsid w:val="00D116BF"/>
    <w:rsid w:val="00D333C2"/>
    <w:rsid w:val="00D47A57"/>
    <w:rsid w:val="00DA1ABC"/>
    <w:rsid w:val="00DA691B"/>
    <w:rsid w:val="00E525BE"/>
    <w:rsid w:val="00E852F2"/>
    <w:rsid w:val="00EB35B2"/>
    <w:rsid w:val="00F016D8"/>
    <w:rsid w:val="00F17A55"/>
    <w:rsid w:val="00F532C6"/>
    <w:rsid w:val="00FB7D9C"/>
    <w:rsid w:val="00FE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F947F"/>
  <w15:chartTrackingRefBased/>
  <w15:docId w15:val="{5654C708-746B-4609-B262-CD4D53BC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">
    <w:name w:val="Corpo"/>
    <w:rsid w:val="002C347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table" w:styleId="Grigliatabella">
    <w:name w:val="Table Grid"/>
    <w:basedOn w:val="Tabellanormale"/>
    <w:uiPriority w:val="59"/>
    <w:rsid w:val="00706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06FAB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282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DBDE2-910A-4006-B57E-24C00ECDD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8</Pages>
  <Words>1834</Words>
  <Characters>10457</Characters>
  <Application>Microsoft Office Word</Application>
  <DocSecurity>0</DocSecurity>
  <Lines>87</Lines>
  <Paragraphs>24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MARTINA MULINO</cp:lastModifiedBy>
  <cp:revision>19</cp:revision>
  <dcterms:created xsi:type="dcterms:W3CDTF">2021-11-15T10:39:00Z</dcterms:created>
  <dcterms:modified xsi:type="dcterms:W3CDTF">2021-11-24T09:35:00Z</dcterms:modified>
</cp:coreProperties>
</file>