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800416"/>
        <w:docPartObj>
          <w:docPartGallery w:val="Cover Pages"/>
          <w:docPartUnique/>
        </w:docPartObj>
      </w:sdtPr>
      <w:sdtEndPr/>
      <w:sdtContent>
        <w:p w14:paraId="5470B27E" w14:textId="1DB91EEA" w:rsidR="00D63BC0" w:rsidRDefault="00DE5673">
          <w:r>
            <w:rPr>
              <w:noProof/>
            </w:rPr>
            <mc:AlternateContent>
              <mc:Choice Requires="wps">
                <w:drawing>
                  <wp:anchor distT="0" distB="0" distL="114300" distR="114300" simplePos="0" relativeHeight="251658240" behindDoc="0" locked="0" layoutInCell="1" allowOverlap="1" wp14:anchorId="2068455D" wp14:editId="65308B25">
                    <wp:simplePos x="0" y="0"/>
                    <wp:positionH relativeFrom="margin">
                      <wp:posOffset>5301937</wp:posOffset>
                    </wp:positionH>
                    <wp:positionV relativeFrom="page">
                      <wp:posOffset>246380</wp:posOffset>
                    </wp:positionV>
                    <wp:extent cx="763325" cy="1089318"/>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63325" cy="10893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63589" w14:textId="0C5366C0" w:rsidR="00D63BC0" w:rsidRPr="00DE5673" w:rsidRDefault="00DE5673">
                                <w:pPr>
                                  <w:pStyle w:val="Sinespaciado"/>
                                  <w:jc w:val="right"/>
                                  <w:rPr>
                                    <w:color w:val="FFFFFF" w:themeColor="background1"/>
                                    <w:sz w:val="28"/>
                                    <w:szCs w:val="28"/>
                                  </w:rPr>
                                </w:pPr>
                                <w:r w:rsidRPr="00DE5673">
                                  <w:rPr>
                                    <w:color w:val="FFFFFF" w:themeColor="background1"/>
                                    <w:sz w:val="28"/>
                                    <w:szCs w:val="28"/>
                                  </w:rPr>
                                  <w:t>06/2021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68455D" id="Rectángulo 132" o:spid="_x0000_s1026" style="position:absolute;left:0;text-align:left;margin-left:417.5pt;margin-top:19.4pt;width:60.1pt;height:8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" fillcolor="#4472c4 [3204]" stroked="f" strokeweight="1pt">
                    <o:lock v:ext="edit" aspectratio="t"/>
                    <v:textbox inset="3.6pt,,3.6pt">
                      <w:txbxContent>
                        <w:p w14:paraId="64F63589" w14:textId="0C5366C0" w:rsidR="00D63BC0" w:rsidRPr="00DE5673" w:rsidRDefault="00DE5673">
                          <w:pPr>
                            <w:pStyle w:val="Sinespaciado"/>
                            <w:jc w:val="right"/>
                            <w:rPr>
                              <w:color w:val="FFFFFF" w:themeColor="background1"/>
                              <w:sz w:val="28"/>
                              <w:szCs w:val="28"/>
                            </w:rPr>
                          </w:pPr>
                          <w:r w:rsidRPr="00DE5673">
                            <w:rPr>
                              <w:color w:val="FFFFFF" w:themeColor="background1"/>
                              <w:sz w:val="28"/>
                              <w:szCs w:val="28"/>
                            </w:rPr>
                            <w:t>06/2021</w:t>
                          </w:r>
                        </w:p>
                      </w:txbxContent>
                    </v:textbox>
                    <w10:wrap anchorx="margin" anchory="page"/>
                  </v:rect>
                </w:pict>
              </mc:Fallback>
            </mc:AlternateContent>
          </w:r>
        </w:p>
        <w:p w14:paraId="2AD1F76B" w14:textId="00A228BD" w:rsidR="004F7D53" w:rsidRDefault="00F50601" w:rsidP="004F7D53">
          <w:pPr>
            <w:spacing w:before="0" w:after="160" w:line="259" w:lineRule="auto"/>
          </w:pPr>
          <w:r>
            <w:rPr>
              <w:noProof/>
            </w:rPr>
            <w:drawing>
              <wp:anchor distT="0" distB="0" distL="114300" distR="114300" simplePos="0" relativeHeight="251662336" behindDoc="0" locked="0" layoutInCell="1" allowOverlap="1" wp14:anchorId="702DE74F" wp14:editId="1256E8DB">
                <wp:simplePos x="0" y="0"/>
                <wp:positionH relativeFrom="margin">
                  <wp:posOffset>-287284</wp:posOffset>
                </wp:positionH>
                <wp:positionV relativeFrom="paragraph">
                  <wp:posOffset>701675</wp:posOffset>
                </wp:positionV>
                <wp:extent cx="6041390" cy="3571875"/>
                <wp:effectExtent l="285750" t="285750" r="302260" b="3143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1390" cy="3571875"/>
                        </a:xfrm>
                        <a:prstGeom prst="rect">
                          <a:avLst/>
                        </a:prstGeom>
                        <a:ln>
                          <a:solidFill>
                            <a:schemeClr val="accent1">
                              <a:alpha val="86000"/>
                            </a:schemeClr>
                          </a:solidFill>
                        </a:ln>
                        <a:effectLst>
                          <a:outerShdw blurRad="292100" dist="12700" dir="2700000" algn="tl" rotWithShape="0">
                            <a:srgbClr val="333333">
                              <a:alpha val="80000"/>
                            </a:srgbClr>
                          </a:outerShdw>
                        </a:effectLst>
                      </pic:spPr>
                    </pic:pic>
                  </a:graphicData>
                </a:graphic>
                <wp14:sizeRelH relativeFrom="margin">
                  <wp14:pctWidth>0</wp14:pctWidth>
                </wp14:sizeRelH>
                <wp14:sizeRelV relativeFrom="margin">
                  <wp14:pctHeight>0</wp14:pctHeight>
                </wp14:sizeRelV>
              </wp:anchor>
            </w:drawing>
          </w:r>
          <w:r w:rsidR="00FF5A82">
            <w:rPr>
              <w:noProof/>
            </w:rPr>
            <mc:AlternateContent>
              <mc:Choice Requires="wps">
                <w:drawing>
                  <wp:anchor distT="0" distB="0" distL="182880" distR="182880" simplePos="0" relativeHeight="251659264" behindDoc="0" locked="0" layoutInCell="1" allowOverlap="1" wp14:anchorId="7B05162D" wp14:editId="2B2FC7F1">
                    <wp:simplePos x="0" y="0"/>
                    <wp:positionH relativeFrom="margin">
                      <wp:posOffset>1809115</wp:posOffset>
                    </wp:positionH>
                    <wp:positionV relativeFrom="page">
                      <wp:posOffset>6064250</wp:posOffset>
                    </wp:positionV>
                    <wp:extent cx="4686300" cy="1765935"/>
                    <wp:effectExtent l="0" t="0" r="1270" b="571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76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Borders>
                                    <w:top w:val="none" w:sz="0" w:space="0" w:color="auto"/>
                                    <w:left w:val="none" w:sz="0" w:space="0" w:color="auto"/>
                                    <w:bottom w:val="none" w:sz="0" w:space="0" w:color="auto"/>
                                    <w:right w:val="thinThickSmallGap" w:sz="12" w:space="0" w:color="4472C4" w:themeColor="accent1"/>
                                    <w:insideH w:val="none" w:sz="0" w:space="0" w:color="auto"/>
                                    <w:insideV w:val="none" w:sz="0" w:space="0" w:color="auto"/>
                                  </w:tblBorders>
                                  <w:tblCellMar>
                                    <w:right w:w="142" w:type="dxa"/>
                                  </w:tblCellMar>
                                  <w:tblLook w:val="04A0" w:firstRow="1" w:lastRow="0" w:firstColumn="1" w:lastColumn="0" w:noHBand="0" w:noVBand="1"/>
                                </w:tblPr>
                                <w:tblGrid>
                                  <w:gridCol w:w="6697"/>
                                </w:tblGrid>
                                <w:tr w:rsidR="00FF5A82" w:rsidRPr="00FF5A82" w14:paraId="55639459" w14:textId="77777777" w:rsidTr="00F50601">
                                  <w:tc>
                                    <w:tcPr>
                                      <w:tcW w:w="6697" w:type="dxa"/>
                                      <w:tcBorders>
                                        <w:right w:val="threeDEngrave" w:sz="12" w:space="0" w:color="B4C6E7" w:themeColor="accent1" w:themeTint="66"/>
                                      </w:tcBorders>
                                    </w:tcPr>
                                    <w:bookmarkStart w:id="0" w:name="_Toc74783289"/>
                                    <w:p w14:paraId="50367CEE" w14:textId="76B5A265" w:rsidR="00FF5A82" w:rsidRPr="005F2057" w:rsidRDefault="000D2C4D" w:rsidP="005F2057">
                                      <w:pPr>
                                        <w:pStyle w:val="Ttulo"/>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5A82" w:rsidRPr="005F2057">
                                            <w:t xml:space="preserve">Toronto </w:t>
                                          </w:r>
                                          <w:r w:rsidR="00881B21" w:rsidRPr="005F2057">
                                            <w:t>Neighborhoods’</w:t>
                                          </w:r>
                                          <w:r w:rsidR="00FF5A82" w:rsidRPr="005F2057">
                                            <w:t xml:space="preserve"> Business and their influence on Crime in 2020</w:t>
                                          </w:r>
                                        </w:sdtContent>
                                      </w:sdt>
                                      <w:bookmarkEnd w:id="0"/>
                                    </w:p>
                                  </w:tc>
                                </w:tr>
                                <w:tr w:rsidR="00FF5A82" w:rsidRPr="00DE5673" w14:paraId="534980B9" w14:textId="77777777" w:rsidTr="00F50601">
                                  <w:tc>
                                    <w:tcPr>
                                      <w:tcW w:w="6697" w:type="dxa"/>
                                      <w:tcBorders>
                                        <w:right w:val="threeDEngrave" w:sz="12" w:space="0" w:color="B4C6E7" w:themeColor="accent1" w:themeTint="66"/>
                                      </w:tcBorders>
                                    </w:tcPr>
                                    <w:sdt>
                                      <w:sdtPr>
                                        <w:rPr>
                                          <w:rFonts w:ascii="Arial" w:eastAsia="Times New Roman" w:hAnsi="Arial" w:cs="Arial"/>
                                          <w:i/>
                                          <w:iCs/>
                                          <w:color w:val="8EAADB" w:themeColor="accent1" w:themeTint="99"/>
                                          <w:sz w:val="30"/>
                                          <w:szCs w:val="30"/>
                                          <w:lang w:eastAsia="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83EFBA9" w14:textId="3057773E" w:rsidR="00FF5A82" w:rsidRPr="00F50601" w:rsidRDefault="00FF5A82" w:rsidP="00FF5A82">
                                          <w:pPr>
                                            <w:pStyle w:val="Sinespaciado"/>
                                            <w:spacing w:before="40" w:after="40"/>
                                            <w:jc w:val="right"/>
                                            <w:rPr>
                                              <w:i/>
                                              <w:iCs/>
                                              <w:caps/>
                                              <w:color w:val="8EAADB" w:themeColor="accent1" w:themeTint="99"/>
                                              <w:sz w:val="28"/>
                                              <w:szCs w:val="28"/>
                                            </w:rPr>
                                          </w:pPr>
                                          <w:r w:rsidRPr="00F50601">
                                            <w:rPr>
                                              <w:rFonts w:ascii="Arial" w:eastAsia="Times New Roman" w:hAnsi="Arial" w:cs="Arial"/>
                                              <w:i/>
                                              <w:iCs/>
                                              <w:color w:val="8EAADB" w:themeColor="accent1" w:themeTint="99"/>
                                              <w:sz w:val="30"/>
                                              <w:szCs w:val="30"/>
                                              <w:lang w:eastAsia="es-ES"/>
                                            </w:rPr>
                                            <w:t>Applied Data Science Capstone</w:t>
                                          </w:r>
                                        </w:p>
                                      </w:sdtContent>
                                    </w:sdt>
                                  </w:tc>
                                </w:tr>
                              </w:tbl>
                              <w:p w14:paraId="15868703" w14:textId="028F582E" w:rsidR="00D63BC0" w:rsidRPr="00DE5673" w:rsidRDefault="00D63BC0" w:rsidP="00FF5A82">
                                <w:pPr>
                                  <w:pStyle w:val="Sinespaciado"/>
                                  <w:spacing w:before="40" w:after="40"/>
                                  <w:rPr>
                                    <w:caps/>
                                    <w:color w:val="1F4E79" w:themeColor="accent5"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B05162D" id="_x0000_t202" coordsize="21600,21600" o:spt="202" path="m,l,21600r21600,l21600,xe">
                    <v:stroke joinstyle="miter"/>
                    <v:path gradientshapeok="t" o:connecttype="rect"/>
                  </v:shapetype>
                  <v:shape id="Cuadro de texto 131" o:spid="_x0000_s1027" type="#_x0000_t202" style="position:absolute;left:0;text-align:left;margin-left:142.45pt;margin-top:477.5pt;width:369pt;height:139.0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" filled="f" stroked="f" strokeweight=".5pt">
                    <v:textbox inset="0,0,0,0">
                      <w:txbxContent>
                        <w:tbl>
                          <w:tblPr>
                            <w:tblStyle w:val="Tablaconcuadrcula"/>
                            <w:tblW w:w="0" w:type="auto"/>
                            <w:tblBorders>
                              <w:top w:val="none" w:sz="0" w:space="0" w:color="auto"/>
                              <w:left w:val="none" w:sz="0" w:space="0" w:color="auto"/>
                              <w:bottom w:val="none" w:sz="0" w:space="0" w:color="auto"/>
                              <w:right w:val="thinThickSmallGap" w:sz="12" w:space="0" w:color="4472C4" w:themeColor="accent1"/>
                              <w:insideH w:val="none" w:sz="0" w:space="0" w:color="auto"/>
                              <w:insideV w:val="none" w:sz="0" w:space="0" w:color="auto"/>
                            </w:tblBorders>
                            <w:tblCellMar>
                              <w:right w:w="142" w:type="dxa"/>
                            </w:tblCellMar>
                            <w:tblLook w:val="04A0" w:firstRow="1" w:lastRow="0" w:firstColumn="1" w:lastColumn="0" w:noHBand="0" w:noVBand="1"/>
                          </w:tblPr>
                          <w:tblGrid>
                            <w:gridCol w:w="6697"/>
                          </w:tblGrid>
                          <w:tr w:rsidR="00FF5A82" w:rsidRPr="00FF5A82" w14:paraId="55639459" w14:textId="77777777" w:rsidTr="00F50601">
                            <w:tc>
                              <w:tcPr>
                                <w:tcW w:w="6697" w:type="dxa"/>
                                <w:tcBorders>
                                  <w:right w:val="threeDEngrave" w:sz="12" w:space="0" w:color="B4C6E7" w:themeColor="accent1" w:themeTint="66"/>
                                </w:tcBorders>
                              </w:tcPr>
                              <w:bookmarkStart w:id="1" w:name="_Toc74783289"/>
                              <w:p w14:paraId="50367CEE" w14:textId="76B5A265" w:rsidR="00FF5A82" w:rsidRPr="005F2057" w:rsidRDefault="000D2C4D" w:rsidP="005F2057">
                                <w:pPr>
                                  <w:pStyle w:val="Ttulo"/>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5A82" w:rsidRPr="005F2057">
                                      <w:t xml:space="preserve">Toronto </w:t>
                                    </w:r>
                                    <w:r w:rsidR="00881B21" w:rsidRPr="005F2057">
                                      <w:t>Neighborhoods’</w:t>
                                    </w:r>
                                    <w:r w:rsidR="00FF5A82" w:rsidRPr="005F2057">
                                      <w:t xml:space="preserve"> Business and their influence on Crime in 2020</w:t>
                                    </w:r>
                                  </w:sdtContent>
                                </w:sdt>
                                <w:bookmarkEnd w:id="1"/>
                              </w:p>
                            </w:tc>
                          </w:tr>
                          <w:tr w:rsidR="00FF5A82" w:rsidRPr="00DE5673" w14:paraId="534980B9" w14:textId="77777777" w:rsidTr="00F50601">
                            <w:tc>
                              <w:tcPr>
                                <w:tcW w:w="6697" w:type="dxa"/>
                                <w:tcBorders>
                                  <w:right w:val="threeDEngrave" w:sz="12" w:space="0" w:color="B4C6E7" w:themeColor="accent1" w:themeTint="66"/>
                                </w:tcBorders>
                              </w:tcPr>
                              <w:sdt>
                                <w:sdtPr>
                                  <w:rPr>
                                    <w:rFonts w:ascii="Arial" w:eastAsia="Times New Roman" w:hAnsi="Arial" w:cs="Arial"/>
                                    <w:i/>
                                    <w:iCs/>
                                    <w:color w:val="8EAADB" w:themeColor="accent1" w:themeTint="99"/>
                                    <w:sz w:val="30"/>
                                    <w:szCs w:val="30"/>
                                    <w:lang w:eastAsia="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83EFBA9" w14:textId="3057773E" w:rsidR="00FF5A82" w:rsidRPr="00F50601" w:rsidRDefault="00FF5A82" w:rsidP="00FF5A82">
                                    <w:pPr>
                                      <w:pStyle w:val="Sinespaciado"/>
                                      <w:spacing w:before="40" w:after="40"/>
                                      <w:jc w:val="right"/>
                                      <w:rPr>
                                        <w:i/>
                                        <w:iCs/>
                                        <w:caps/>
                                        <w:color w:val="8EAADB" w:themeColor="accent1" w:themeTint="99"/>
                                        <w:sz w:val="28"/>
                                        <w:szCs w:val="28"/>
                                      </w:rPr>
                                    </w:pPr>
                                    <w:r w:rsidRPr="00F50601">
                                      <w:rPr>
                                        <w:rFonts w:ascii="Arial" w:eastAsia="Times New Roman" w:hAnsi="Arial" w:cs="Arial"/>
                                        <w:i/>
                                        <w:iCs/>
                                        <w:color w:val="8EAADB" w:themeColor="accent1" w:themeTint="99"/>
                                        <w:sz w:val="30"/>
                                        <w:szCs w:val="30"/>
                                        <w:lang w:eastAsia="es-ES"/>
                                      </w:rPr>
                                      <w:t>Applied Data Science Capstone</w:t>
                                    </w:r>
                                  </w:p>
                                </w:sdtContent>
                              </w:sdt>
                            </w:tc>
                          </w:tr>
                        </w:tbl>
                        <w:p w14:paraId="15868703" w14:textId="028F582E" w:rsidR="00D63BC0" w:rsidRPr="00DE5673" w:rsidRDefault="00D63BC0" w:rsidP="00FF5A82">
                          <w:pPr>
                            <w:pStyle w:val="Sinespaciado"/>
                            <w:spacing w:before="40" w:after="40"/>
                            <w:rPr>
                              <w:caps/>
                              <w:color w:val="1F4E79" w:themeColor="accent5" w:themeShade="80"/>
                              <w:sz w:val="28"/>
                              <w:szCs w:val="28"/>
                            </w:rPr>
                          </w:pPr>
                        </w:p>
                      </w:txbxContent>
                    </v:textbox>
                    <w10:wrap type="square" anchorx="margin" anchory="page"/>
                  </v:shape>
                </w:pict>
              </mc:Fallback>
            </mc:AlternateContent>
          </w:r>
          <w:r w:rsidR="00FF5A82">
            <w:rPr>
              <w:noProof/>
            </w:rPr>
            <mc:AlternateContent>
              <mc:Choice Requires="wps">
                <w:drawing>
                  <wp:anchor distT="0" distB="0" distL="182880" distR="182880" simplePos="0" relativeHeight="251661312" behindDoc="0" locked="0" layoutInCell="1" allowOverlap="1" wp14:anchorId="346F1383" wp14:editId="63162CBC">
                    <wp:simplePos x="0" y="0"/>
                    <wp:positionH relativeFrom="margin">
                      <wp:posOffset>1811977</wp:posOffset>
                    </wp:positionH>
                    <wp:positionV relativeFrom="page">
                      <wp:posOffset>8479155</wp:posOffset>
                    </wp:positionV>
                    <wp:extent cx="4686300" cy="6720840"/>
                    <wp:effectExtent l="0" t="0" r="1270" b="13970"/>
                    <wp:wrapSquare wrapText="bothSides"/>
                    <wp:docPr id="1" name="Cuadro de texto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jc w:val="right"/>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20" w:firstRow="1" w:lastRow="0" w:firstColumn="0" w:lastColumn="0" w:noHBand="0" w:noVBand="1"/>
                                </w:tblPr>
                                <w:tblGrid>
                                  <w:gridCol w:w="4309"/>
                                </w:tblGrid>
                                <w:tr w:rsidR="003C57EB" w:rsidRPr="00DE5673" w14:paraId="76B2B682" w14:textId="77777777" w:rsidTr="00F50601">
                                  <w:trPr>
                                    <w:jc w:val="right"/>
                                  </w:trPr>
                                  <w:tc>
                                    <w:tcPr>
                                      <w:tcW w:w="4309" w:type="dxa"/>
                                      <w:tcBorders>
                                        <w:bottom w:val="threeDEngrave" w:sz="12" w:space="0" w:color="B4C6E7" w:themeColor="accent1" w:themeTint="66"/>
                                      </w:tcBorders>
                                    </w:tcPr>
                                    <w:p w14:paraId="279E15B0" w14:textId="77777777" w:rsidR="00DE5673" w:rsidRPr="00DE5673" w:rsidRDefault="00DE5673" w:rsidP="00DE5673">
                                      <w:pPr>
                                        <w:spacing w:before="0" w:after="0"/>
                                        <w:jc w:val="right"/>
                                        <w:rPr>
                                          <w:sz w:val="22"/>
                                          <w:szCs w:val="22"/>
                                        </w:rPr>
                                      </w:pPr>
                                      <w:r w:rsidRPr="00DE5673">
                                        <w:rPr>
                                          <w:sz w:val="22"/>
                                          <w:szCs w:val="22"/>
                                        </w:rPr>
                                        <w:t>IBM Data Science Professional Certificate</w:t>
                                      </w:r>
                                    </w:p>
                                  </w:tc>
                                </w:tr>
                              </w:tbl>
                              <w:sdt>
                                <w:sdtPr>
                                  <w:rPr>
                                    <w:lang w:val="es-ES"/>
                                  </w:rPr>
                                  <w:alias w:val="Autor"/>
                                  <w:tag w:val=""/>
                                  <w:id w:val="1282614437"/>
                                  <w:dataBinding w:prefixMappings="xmlns:ns0='http://purl.org/dc/elements/1.1/' xmlns:ns1='http://schemas.openxmlformats.org/package/2006/metadata/core-properties' " w:xpath="/ns1:coreProperties[1]/ns0:creator[1]" w:storeItemID="{6C3C8BC8-F283-45AE-878A-BAB7291924A1}"/>
                                  <w:text/>
                                </w:sdtPr>
                                <w:sdtEndPr/>
                                <w:sdtContent>
                                  <w:p w14:paraId="76FD1A26" w14:textId="2243AD19" w:rsidR="001D4D55" w:rsidRPr="004F7D53" w:rsidRDefault="00DE5673" w:rsidP="003C57EB">
                                    <w:pPr>
                                      <w:spacing w:before="60" w:after="0"/>
                                      <w:jc w:val="right"/>
                                      <w:rPr>
                                        <w:lang w:val="es-ES"/>
                                      </w:rPr>
                                    </w:pPr>
                                    <w:r w:rsidRPr="004F7D53">
                                      <w:rPr>
                                        <w:lang w:val="es-ES"/>
                                      </w:rPr>
                                      <w:t>Alberto Carrillo Ortega</w:t>
                                    </w:r>
                                  </w:p>
                                </w:sdtContent>
                              </w:sdt>
                              <w:p w14:paraId="7FD13EC3" w14:textId="575A9398" w:rsidR="00DE5673" w:rsidRPr="00A94115" w:rsidRDefault="000D2C4D" w:rsidP="003C57EB">
                                <w:pPr>
                                  <w:pStyle w:val="Sinespaciado"/>
                                  <w:jc w:val="right"/>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00DE5673" w:rsidRPr="00A94115">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professional.acarrillo@gmail.com</w:t>
                                  </w:r>
                                </w:hyperlink>
                              </w:p>
                              <w:p w14:paraId="556980A3" w14:textId="67AAF152" w:rsidR="00DE5673" w:rsidRPr="004F7D53" w:rsidRDefault="00DE5673" w:rsidP="00DE5673">
                                <w:pPr>
                                  <w:jc w:val="right"/>
                                  <w:rPr>
                                    <w:rFonts w:ascii="Roboto" w:hAnsi="Roboto"/>
                                    <w:color w:val="5F6368"/>
                                    <w:sz w:val="21"/>
                                    <w:szCs w:val="21"/>
                                    <w:shd w:val="clear" w:color="auto" w:fill="FFFFFF"/>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46F1383" id="Cuadro de texto 1" o:spid="_x0000_s1028" type="#_x0000_t202" style="position:absolute;left:0;text-align:left;margin-left:142.7pt;margin-top:667.65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" filled="f" stroked="f" strokeweight=".5pt">
                    <v:textbox style="mso-fit-shape-to-text:t" inset="0,0,0,0">
                      <w:txbxContent>
                        <w:tbl>
                          <w:tblPr>
                            <w:tblStyle w:val="Tablaconcuadrcula"/>
                            <w:tblW w:w="0" w:type="auto"/>
                            <w:jc w:val="right"/>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20" w:firstRow="1" w:lastRow="0" w:firstColumn="0" w:lastColumn="0" w:noHBand="0" w:noVBand="1"/>
                          </w:tblPr>
                          <w:tblGrid>
                            <w:gridCol w:w="4309"/>
                          </w:tblGrid>
                          <w:tr w:rsidR="003C57EB" w:rsidRPr="00DE5673" w14:paraId="76B2B682" w14:textId="77777777" w:rsidTr="00F50601">
                            <w:trPr>
                              <w:jc w:val="right"/>
                            </w:trPr>
                            <w:tc>
                              <w:tcPr>
                                <w:tcW w:w="4309" w:type="dxa"/>
                                <w:tcBorders>
                                  <w:bottom w:val="threeDEngrave" w:sz="12" w:space="0" w:color="B4C6E7" w:themeColor="accent1" w:themeTint="66"/>
                                </w:tcBorders>
                              </w:tcPr>
                              <w:p w14:paraId="279E15B0" w14:textId="77777777" w:rsidR="00DE5673" w:rsidRPr="00DE5673" w:rsidRDefault="00DE5673" w:rsidP="00DE5673">
                                <w:pPr>
                                  <w:spacing w:before="0" w:after="0"/>
                                  <w:jc w:val="right"/>
                                  <w:rPr>
                                    <w:sz w:val="22"/>
                                    <w:szCs w:val="22"/>
                                  </w:rPr>
                                </w:pPr>
                                <w:r w:rsidRPr="00DE5673">
                                  <w:rPr>
                                    <w:sz w:val="22"/>
                                    <w:szCs w:val="22"/>
                                  </w:rPr>
                                  <w:t>IBM Data Science Professional Certificate</w:t>
                                </w:r>
                              </w:p>
                            </w:tc>
                          </w:tr>
                        </w:tbl>
                        <w:sdt>
                          <w:sdtPr>
                            <w:rPr>
                              <w:lang w:val="es-ES"/>
                            </w:rPr>
                            <w:alias w:val="Autor"/>
                            <w:tag w:val=""/>
                            <w:id w:val="1282614437"/>
                            <w:dataBinding w:prefixMappings="xmlns:ns0='http://purl.org/dc/elements/1.1/' xmlns:ns1='http://schemas.openxmlformats.org/package/2006/metadata/core-properties' " w:xpath="/ns1:coreProperties[1]/ns0:creator[1]" w:storeItemID="{6C3C8BC8-F283-45AE-878A-BAB7291924A1}"/>
                            <w:text/>
                          </w:sdtPr>
                          <w:sdtEndPr/>
                          <w:sdtContent>
                            <w:p w14:paraId="76FD1A26" w14:textId="2243AD19" w:rsidR="001D4D55" w:rsidRPr="004F7D53" w:rsidRDefault="00DE5673" w:rsidP="003C57EB">
                              <w:pPr>
                                <w:spacing w:before="60" w:after="0"/>
                                <w:jc w:val="right"/>
                                <w:rPr>
                                  <w:lang w:val="es-ES"/>
                                </w:rPr>
                              </w:pPr>
                              <w:r w:rsidRPr="004F7D53">
                                <w:rPr>
                                  <w:lang w:val="es-ES"/>
                                </w:rPr>
                                <w:t>Alberto Carrillo Ortega</w:t>
                              </w:r>
                            </w:p>
                          </w:sdtContent>
                        </w:sdt>
                        <w:p w14:paraId="7FD13EC3" w14:textId="575A9398" w:rsidR="00DE5673" w:rsidRPr="00A94115" w:rsidRDefault="000D2C4D" w:rsidP="003C57EB">
                          <w:pPr>
                            <w:pStyle w:val="Sinespaciado"/>
                            <w:jc w:val="right"/>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1" w:history="1">
                            <w:r w:rsidR="00DE5673" w:rsidRPr="00A94115">
                              <w:rPr>
                                <w:color w:val="4472C4"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professional.acarrillo@gmail.com</w:t>
                            </w:r>
                          </w:hyperlink>
                        </w:p>
                        <w:p w14:paraId="556980A3" w14:textId="67AAF152" w:rsidR="00DE5673" w:rsidRPr="004F7D53" w:rsidRDefault="00DE5673" w:rsidP="00DE5673">
                          <w:pPr>
                            <w:jc w:val="right"/>
                            <w:rPr>
                              <w:rFonts w:ascii="Roboto" w:hAnsi="Roboto"/>
                              <w:color w:val="5F6368"/>
                              <w:sz w:val="21"/>
                              <w:szCs w:val="21"/>
                              <w:shd w:val="clear" w:color="auto" w:fill="FFFFFF"/>
                              <w:lang w:val="es-ES"/>
                            </w:rPr>
                          </w:pPr>
                        </w:p>
                      </w:txbxContent>
                    </v:textbox>
                    <w10:wrap type="square" anchorx="margin" anchory="page"/>
                  </v:shape>
                </w:pict>
              </mc:Fallback>
            </mc:AlternateContent>
          </w:r>
          <w:r w:rsidR="00D63BC0">
            <w:br w:type="page"/>
          </w:r>
        </w:p>
      </w:sdtContent>
    </w:sdt>
    <w:sdt>
      <w:sdtPr>
        <w:rPr>
          <w:rFonts w:asciiTheme="minorHAnsi" w:eastAsiaTheme="minorEastAsia" w:hAnsiTheme="minorHAnsi" w:cstheme="minorBidi"/>
          <w:color w:val="auto"/>
          <w:sz w:val="24"/>
          <w:szCs w:val="24"/>
          <w:lang w:val="en-US" w:eastAsia="en-US"/>
        </w:rPr>
        <w:id w:val="-91160533"/>
        <w:docPartObj>
          <w:docPartGallery w:val="Table of Contents"/>
          <w:docPartUnique/>
        </w:docPartObj>
      </w:sdtPr>
      <w:sdtEndPr>
        <w:rPr>
          <w:b/>
          <w:bCs/>
        </w:rPr>
      </w:sdtEndPr>
      <w:sdtContent>
        <w:p w14:paraId="4B6F31F2" w14:textId="03CA6457" w:rsidR="004F7D53" w:rsidRPr="005F2057" w:rsidRDefault="004F7D53" w:rsidP="005F2057">
          <w:pPr>
            <w:pStyle w:val="TtuloTDC"/>
            <w:rPr>
              <w:rStyle w:val="TtuloCar"/>
              <w:sz w:val="48"/>
              <w:szCs w:val="48"/>
            </w:rPr>
          </w:pPr>
          <w:r w:rsidRPr="005F2057">
            <w:rPr>
              <w:rStyle w:val="TtuloCar"/>
              <w:sz w:val="48"/>
              <w:szCs w:val="48"/>
            </w:rPr>
            <w:t>Index</w:t>
          </w:r>
        </w:p>
        <w:p w14:paraId="4DB40D6F" w14:textId="50D8C646" w:rsidR="00462844" w:rsidRDefault="004F7D53">
          <w:pPr>
            <w:pStyle w:val="TDC1"/>
            <w:rPr>
              <w:noProof/>
              <w:sz w:val="22"/>
              <w:szCs w:val="22"/>
              <w:lang w:val="es-ES" w:eastAsia="es-ES"/>
            </w:rPr>
          </w:pPr>
          <w:r>
            <w:fldChar w:fldCharType="begin"/>
          </w:r>
          <w:r>
            <w:instrText xml:space="preserve"> TOC \o "1-4" \h \z \u </w:instrText>
          </w:r>
          <w:r>
            <w:fldChar w:fldCharType="separate"/>
          </w:r>
          <w:hyperlink w:anchor="_Toc75199536" w:history="1">
            <w:r w:rsidR="00462844" w:rsidRPr="00A6547F">
              <w:rPr>
                <w:rStyle w:val="Hipervnculo"/>
                <w:noProof/>
              </w:rPr>
              <w:t>Introduction</w:t>
            </w:r>
            <w:r w:rsidR="00462844">
              <w:rPr>
                <w:noProof/>
                <w:webHidden/>
              </w:rPr>
              <w:tab/>
            </w:r>
            <w:r w:rsidR="00462844">
              <w:rPr>
                <w:noProof/>
                <w:webHidden/>
              </w:rPr>
              <w:fldChar w:fldCharType="begin"/>
            </w:r>
            <w:r w:rsidR="00462844">
              <w:rPr>
                <w:noProof/>
                <w:webHidden/>
              </w:rPr>
              <w:instrText xml:space="preserve"> PAGEREF _Toc75199536 \h </w:instrText>
            </w:r>
            <w:r w:rsidR="00462844">
              <w:rPr>
                <w:noProof/>
                <w:webHidden/>
              </w:rPr>
            </w:r>
            <w:r w:rsidR="00462844">
              <w:rPr>
                <w:noProof/>
                <w:webHidden/>
              </w:rPr>
              <w:fldChar w:fldCharType="separate"/>
            </w:r>
            <w:r w:rsidR="00462844">
              <w:rPr>
                <w:noProof/>
                <w:webHidden/>
              </w:rPr>
              <w:t>2</w:t>
            </w:r>
            <w:r w:rsidR="00462844">
              <w:rPr>
                <w:noProof/>
                <w:webHidden/>
              </w:rPr>
              <w:fldChar w:fldCharType="end"/>
            </w:r>
          </w:hyperlink>
        </w:p>
        <w:p w14:paraId="0F7442F4" w14:textId="750E1D67" w:rsidR="00462844" w:rsidRDefault="00462844">
          <w:pPr>
            <w:pStyle w:val="TDC1"/>
            <w:rPr>
              <w:noProof/>
              <w:sz w:val="22"/>
              <w:szCs w:val="22"/>
              <w:lang w:val="es-ES" w:eastAsia="es-ES"/>
            </w:rPr>
          </w:pPr>
          <w:hyperlink w:anchor="_Toc75199537" w:history="1">
            <w:r w:rsidRPr="00A6547F">
              <w:rPr>
                <w:rStyle w:val="Hipervnculo"/>
                <w:noProof/>
              </w:rPr>
              <w:t>Data Acquisition and Preparation</w:t>
            </w:r>
            <w:r>
              <w:rPr>
                <w:noProof/>
                <w:webHidden/>
              </w:rPr>
              <w:tab/>
            </w:r>
            <w:r>
              <w:rPr>
                <w:noProof/>
                <w:webHidden/>
              </w:rPr>
              <w:fldChar w:fldCharType="begin"/>
            </w:r>
            <w:r>
              <w:rPr>
                <w:noProof/>
                <w:webHidden/>
              </w:rPr>
              <w:instrText xml:space="preserve"> PAGEREF _Toc75199537 \h </w:instrText>
            </w:r>
            <w:r>
              <w:rPr>
                <w:noProof/>
                <w:webHidden/>
              </w:rPr>
            </w:r>
            <w:r>
              <w:rPr>
                <w:noProof/>
                <w:webHidden/>
              </w:rPr>
              <w:fldChar w:fldCharType="separate"/>
            </w:r>
            <w:r>
              <w:rPr>
                <w:noProof/>
                <w:webHidden/>
              </w:rPr>
              <w:t>3</w:t>
            </w:r>
            <w:r>
              <w:rPr>
                <w:noProof/>
                <w:webHidden/>
              </w:rPr>
              <w:fldChar w:fldCharType="end"/>
            </w:r>
          </w:hyperlink>
        </w:p>
        <w:p w14:paraId="7A394621" w14:textId="69CAD137" w:rsidR="00462844" w:rsidRDefault="00462844">
          <w:pPr>
            <w:pStyle w:val="TDC2"/>
            <w:tabs>
              <w:tab w:val="right" w:pos="8494"/>
            </w:tabs>
            <w:rPr>
              <w:rFonts w:cstheme="minorBidi"/>
              <w:noProof/>
            </w:rPr>
          </w:pPr>
          <w:hyperlink w:anchor="_Toc75199538" w:history="1">
            <w:r w:rsidRPr="00A6547F">
              <w:rPr>
                <w:rStyle w:val="Hipervnculo"/>
                <w:noProof/>
              </w:rPr>
              <w:t>Data Sources</w:t>
            </w:r>
            <w:r>
              <w:rPr>
                <w:noProof/>
                <w:webHidden/>
              </w:rPr>
              <w:tab/>
            </w:r>
            <w:r>
              <w:rPr>
                <w:noProof/>
                <w:webHidden/>
              </w:rPr>
              <w:fldChar w:fldCharType="begin"/>
            </w:r>
            <w:r>
              <w:rPr>
                <w:noProof/>
                <w:webHidden/>
              </w:rPr>
              <w:instrText xml:space="preserve"> PAGEREF _Toc75199538 \h </w:instrText>
            </w:r>
            <w:r>
              <w:rPr>
                <w:noProof/>
                <w:webHidden/>
              </w:rPr>
            </w:r>
            <w:r>
              <w:rPr>
                <w:noProof/>
                <w:webHidden/>
              </w:rPr>
              <w:fldChar w:fldCharType="separate"/>
            </w:r>
            <w:r>
              <w:rPr>
                <w:noProof/>
                <w:webHidden/>
              </w:rPr>
              <w:t>3</w:t>
            </w:r>
            <w:r>
              <w:rPr>
                <w:noProof/>
                <w:webHidden/>
              </w:rPr>
              <w:fldChar w:fldCharType="end"/>
            </w:r>
          </w:hyperlink>
        </w:p>
        <w:p w14:paraId="024468BD" w14:textId="3461AC30" w:rsidR="00462844" w:rsidRDefault="00462844">
          <w:pPr>
            <w:pStyle w:val="TDC3"/>
            <w:tabs>
              <w:tab w:val="right" w:pos="8494"/>
            </w:tabs>
            <w:rPr>
              <w:rFonts w:cstheme="minorBidi"/>
              <w:noProof/>
            </w:rPr>
          </w:pPr>
          <w:hyperlink w:anchor="_Toc75199539" w:history="1">
            <w:r w:rsidRPr="00A6547F">
              <w:rPr>
                <w:rStyle w:val="Hipervnculo"/>
                <w:noProof/>
              </w:rPr>
              <w:t>Toronto Open Data</w:t>
            </w:r>
            <w:r>
              <w:rPr>
                <w:noProof/>
                <w:webHidden/>
              </w:rPr>
              <w:tab/>
            </w:r>
            <w:r>
              <w:rPr>
                <w:noProof/>
                <w:webHidden/>
              </w:rPr>
              <w:fldChar w:fldCharType="begin"/>
            </w:r>
            <w:r>
              <w:rPr>
                <w:noProof/>
                <w:webHidden/>
              </w:rPr>
              <w:instrText xml:space="preserve"> PAGEREF _Toc75199539 \h </w:instrText>
            </w:r>
            <w:r>
              <w:rPr>
                <w:noProof/>
                <w:webHidden/>
              </w:rPr>
            </w:r>
            <w:r>
              <w:rPr>
                <w:noProof/>
                <w:webHidden/>
              </w:rPr>
              <w:fldChar w:fldCharType="separate"/>
            </w:r>
            <w:r>
              <w:rPr>
                <w:noProof/>
                <w:webHidden/>
              </w:rPr>
              <w:t>3</w:t>
            </w:r>
            <w:r>
              <w:rPr>
                <w:noProof/>
                <w:webHidden/>
              </w:rPr>
              <w:fldChar w:fldCharType="end"/>
            </w:r>
          </w:hyperlink>
        </w:p>
        <w:p w14:paraId="1572BACF" w14:textId="38E91359" w:rsidR="00462844" w:rsidRDefault="00462844">
          <w:pPr>
            <w:pStyle w:val="TDC3"/>
            <w:tabs>
              <w:tab w:val="right" w:pos="8494"/>
            </w:tabs>
            <w:rPr>
              <w:rFonts w:cstheme="minorBidi"/>
              <w:noProof/>
            </w:rPr>
          </w:pPr>
          <w:hyperlink w:anchor="_Toc75199540" w:history="1">
            <w:r w:rsidRPr="00A6547F">
              <w:rPr>
                <w:rStyle w:val="Hipervnculo"/>
                <w:noProof/>
              </w:rPr>
              <w:t>Foursquare API</w:t>
            </w:r>
            <w:r>
              <w:rPr>
                <w:noProof/>
                <w:webHidden/>
              </w:rPr>
              <w:tab/>
            </w:r>
            <w:r>
              <w:rPr>
                <w:noProof/>
                <w:webHidden/>
              </w:rPr>
              <w:fldChar w:fldCharType="begin"/>
            </w:r>
            <w:r>
              <w:rPr>
                <w:noProof/>
                <w:webHidden/>
              </w:rPr>
              <w:instrText xml:space="preserve"> PAGEREF _Toc75199540 \h </w:instrText>
            </w:r>
            <w:r>
              <w:rPr>
                <w:noProof/>
                <w:webHidden/>
              </w:rPr>
            </w:r>
            <w:r>
              <w:rPr>
                <w:noProof/>
                <w:webHidden/>
              </w:rPr>
              <w:fldChar w:fldCharType="separate"/>
            </w:r>
            <w:r>
              <w:rPr>
                <w:noProof/>
                <w:webHidden/>
              </w:rPr>
              <w:t>3</w:t>
            </w:r>
            <w:r>
              <w:rPr>
                <w:noProof/>
                <w:webHidden/>
              </w:rPr>
              <w:fldChar w:fldCharType="end"/>
            </w:r>
          </w:hyperlink>
        </w:p>
        <w:p w14:paraId="6D7547C1" w14:textId="4DE57061" w:rsidR="00462844" w:rsidRDefault="00462844">
          <w:pPr>
            <w:pStyle w:val="TDC2"/>
            <w:tabs>
              <w:tab w:val="right" w:pos="8494"/>
            </w:tabs>
            <w:rPr>
              <w:rFonts w:cstheme="minorBidi"/>
              <w:noProof/>
            </w:rPr>
          </w:pPr>
          <w:hyperlink w:anchor="_Toc75199541" w:history="1">
            <w:r w:rsidRPr="00A6547F">
              <w:rPr>
                <w:rStyle w:val="Hipervnculo"/>
                <w:noProof/>
              </w:rPr>
              <w:t>Data Cleaning</w:t>
            </w:r>
            <w:r>
              <w:rPr>
                <w:noProof/>
                <w:webHidden/>
              </w:rPr>
              <w:tab/>
            </w:r>
            <w:r>
              <w:rPr>
                <w:noProof/>
                <w:webHidden/>
              </w:rPr>
              <w:fldChar w:fldCharType="begin"/>
            </w:r>
            <w:r>
              <w:rPr>
                <w:noProof/>
                <w:webHidden/>
              </w:rPr>
              <w:instrText xml:space="preserve"> PAGEREF _Toc75199541 \h </w:instrText>
            </w:r>
            <w:r>
              <w:rPr>
                <w:noProof/>
                <w:webHidden/>
              </w:rPr>
            </w:r>
            <w:r>
              <w:rPr>
                <w:noProof/>
                <w:webHidden/>
              </w:rPr>
              <w:fldChar w:fldCharType="separate"/>
            </w:r>
            <w:r>
              <w:rPr>
                <w:noProof/>
                <w:webHidden/>
              </w:rPr>
              <w:t>4</w:t>
            </w:r>
            <w:r>
              <w:rPr>
                <w:noProof/>
                <w:webHidden/>
              </w:rPr>
              <w:fldChar w:fldCharType="end"/>
            </w:r>
          </w:hyperlink>
        </w:p>
        <w:p w14:paraId="474E9C91" w14:textId="7BAE7109" w:rsidR="00462844" w:rsidRDefault="00462844">
          <w:pPr>
            <w:pStyle w:val="TDC2"/>
            <w:tabs>
              <w:tab w:val="right" w:pos="8494"/>
            </w:tabs>
            <w:rPr>
              <w:rFonts w:cstheme="minorBidi"/>
              <w:noProof/>
            </w:rPr>
          </w:pPr>
          <w:hyperlink w:anchor="_Toc75199542" w:history="1">
            <w:r w:rsidRPr="00A6547F">
              <w:rPr>
                <w:rStyle w:val="Hipervnculo"/>
                <w:noProof/>
              </w:rPr>
              <w:t>Data Preparation and Feature Selection</w:t>
            </w:r>
            <w:r>
              <w:rPr>
                <w:noProof/>
                <w:webHidden/>
              </w:rPr>
              <w:tab/>
            </w:r>
            <w:r>
              <w:rPr>
                <w:noProof/>
                <w:webHidden/>
              </w:rPr>
              <w:fldChar w:fldCharType="begin"/>
            </w:r>
            <w:r>
              <w:rPr>
                <w:noProof/>
                <w:webHidden/>
              </w:rPr>
              <w:instrText xml:space="preserve"> PAGEREF _Toc75199542 \h </w:instrText>
            </w:r>
            <w:r>
              <w:rPr>
                <w:noProof/>
                <w:webHidden/>
              </w:rPr>
            </w:r>
            <w:r>
              <w:rPr>
                <w:noProof/>
                <w:webHidden/>
              </w:rPr>
              <w:fldChar w:fldCharType="separate"/>
            </w:r>
            <w:r>
              <w:rPr>
                <w:noProof/>
                <w:webHidden/>
              </w:rPr>
              <w:t>5</w:t>
            </w:r>
            <w:r>
              <w:rPr>
                <w:noProof/>
                <w:webHidden/>
              </w:rPr>
              <w:fldChar w:fldCharType="end"/>
            </w:r>
          </w:hyperlink>
        </w:p>
        <w:p w14:paraId="03DBF612" w14:textId="2DD93E6B" w:rsidR="004F7D53" w:rsidRDefault="004F7D53" w:rsidP="00E42047">
          <w:pPr>
            <w:outlineLvl w:val="0"/>
          </w:pPr>
          <w:r>
            <w:fldChar w:fldCharType="end"/>
          </w:r>
        </w:p>
      </w:sdtContent>
    </w:sdt>
    <w:p w14:paraId="0BF2E75A" w14:textId="2EA94568" w:rsidR="00717EB3" w:rsidRDefault="004F7D53" w:rsidP="00881B21">
      <w:r w:rsidRPr="004F7D53">
        <w:rPr>
          <w:lang w:val="es-ES"/>
        </w:rPr>
        <w:br w:type="page"/>
      </w:r>
    </w:p>
    <w:p w14:paraId="1C18109B" w14:textId="2155B4F2" w:rsidR="004F7D53" w:rsidRPr="005D28FB" w:rsidRDefault="004F7D53" w:rsidP="005F2057">
      <w:pPr>
        <w:pStyle w:val="Ttulo1"/>
      </w:pPr>
      <w:bookmarkStart w:id="2" w:name="_Toc75199536"/>
      <w:r w:rsidRPr="005D28FB">
        <w:lastRenderedPageBreak/>
        <w:t>Introduction</w:t>
      </w:r>
      <w:bookmarkEnd w:id="2"/>
    </w:p>
    <w:p w14:paraId="3A5B050D" w14:textId="5E265D55" w:rsidR="00D03DA1" w:rsidRPr="00734E65" w:rsidRDefault="00A94115" w:rsidP="00734E65">
      <w:pPr>
        <w:pStyle w:val="Cuerpo"/>
      </w:pPr>
      <w:r w:rsidRPr="00734E65">
        <w:t xml:space="preserve">In the next few pages, I intent to </w:t>
      </w:r>
      <w:r w:rsidR="00A87629" w:rsidRPr="00734E65">
        <w:t>gain</w:t>
      </w:r>
      <w:r w:rsidRPr="00734E65">
        <w:t xml:space="preserve"> some insight in the relationship between a given set of business/venues in a neighborhood </w:t>
      </w:r>
      <w:r w:rsidR="007C1240" w:rsidRPr="00734E65">
        <w:t>on the city of Toronto</w:t>
      </w:r>
      <w:r w:rsidR="00D1165C">
        <w:t>,</w:t>
      </w:r>
      <w:r w:rsidR="007C1240" w:rsidRPr="00734E65">
        <w:t xml:space="preserve"> </w:t>
      </w:r>
      <w:r w:rsidRPr="00734E65">
        <w:t xml:space="preserve">and the crime rate of </w:t>
      </w:r>
      <w:r w:rsidR="00421693" w:rsidRPr="00734E65">
        <w:t>that</w:t>
      </w:r>
      <w:r w:rsidRPr="00734E65">
        <w:t xml:space="preserve"> </w:t>
      </w:r>
      <w:r w:rsidR="00D1165C">
        <w:t>community</w:t>
      </w:r>
      <w:r w:rsidRPr="00734E65">
        <w:t>.</w:t>
      </w:r>
      <w:r w:rsidR="00D03DA1" w:rsidRPr="00734E65">
        <w:t xml:space="preserve"> </w:t>
      </w:r>
    </w:p>
    <w:p w14:paraId="60CFF089" w14:textId="0432EEAC" w:rsidR="00D03DA1" w:rsidRPr="00734E65" w:rsidRDefault="00D03DA1" w:rsidP="005F2057">
      <w:pPr>
        <w:ind w:firstLine="360"/>
      </w:pPr>
      <w:r w:rsidRPr="00734E65">
        <w:t xml:space="preserve">I aim to </w:t>
      </w:r>
      <w:r w:rsidRPr="005F2057">
        <w:t>answer</w:t>
      </w:r>
      <w:r w:rsidRPr="00734E65">
        <w:t xml:space="preserve"> some question such as: </w:t>
      </w:r>
    </w:p>
    <w:p w14:paraId="6879B549" w14:textId="725E9C1F" w:rsidR="00D03DA1" w:rsidRDefault="00D03DA1" w:rsidP="005F2057">
      <w:pPr>
        <w:pStyle w:val="Sinespaciado"/>
        <w:numPr>
          <w:ilvl w:val="0"/>
          <w:numId w:val="9"/>
        </w:numPr>
      </w:pPr>
      <w:r>
        <w:t xml:space="preserve">Is there a correspondence between a predominant type of business and an exceptional high or low </w:t>
      </w:r>
      <w:r w:rsidR="00D1165C">
        <w:t>criminality</w:t>
      </w:r>
      <w:r>
        <w:t>?</w:t>
      </w:r>
    </w:p>
    <w:p w14:paraId="2DD68A76" w14:textId="2D27350A" w:rsidR="00A87629" w:rsidRDefault="00D03DA1" w:rsidP="005F2057">
      <w:pPr>
        <w:pStyle w:val="Sinespaciado"/>
        <w:numPr>
          <w:ilvl w:val="0"/>
          <w:numId w:val="9"/>
        </w:numPr>
      </w:pPr>
      <w:r>
        <w:t>Are more diverse neighborhoods less crime prone?</w:t>
      </w:r>
    </w:p>
    <w:p w14:paraId="542A9D05" w14:textId="6874F73A" w:rsidR="00421693" w:rsidRDefault="001E38DA" w:rsidP="005F2057">
      <w:pPr>
        <w:pStyle w:val="Sinespaciado"/>
        <w:numPr>
          <w:ilvl w:val="0"/>
          <w:numId w:val="9"/>
        </w:numPr>
      </w:pPr>
      <w:r>
        <w:t>What characterizes</w:t>
      </w:r>
      <w:r w:rsidR="00BF07EC">
        <w:t xml:space="preserve"> neighborhoods of </w:t>
      </w:r>
      <w:r w:rsidR="00D1165C">
        <w:t>notable delinquency</w:t>
      </w:r>
      <w:r>
        <w:t>?</w:t>
      </w:r>
    </w:p>
    <w:p w14:paraId="233C68D7" w14:textId="61212516" w:rsidR="00421693" w:rsidRPr="00734E65" w:rsidRDefault="00A87629" w:rsidP="007019A8">
      <w:pPr>
        <w:pStyle w:val="Cuerpo"/>
      </w:pPr>
      <w:r w:rsidRPr="00734E65">
        <w:t xml:space="preserve">Common sense could provide some answers to some of these questions. For example; </w:t>
      </w:r>
      <w:r w:rsidR="00FC5F1A">
        <w:t>o</w:t>
      </w:r>
      <w:r w:rsidRPr="00734E65">
        <w:t>ne might come to the conclusion that nightlife related neighborhoods rank higher in criminality rates. Or that more “family friendly” ones, those which have a bigger diversity and presence of places like parks and schools and less crime related.</w:t>
      </w:r>
    </w:p>
    <w:p w14:paraId="65B7ADD4" w14:textId="2B8EBEAC" w:rsidR="00421693" w:rsidRPr="00734E65" w:rsidRDefault="00A87629" w:rsidP="00734E65">
      <w:pPr>
        <w:pStyle w:val="Cuerpo"/>
      </w:pPr>
      <w:r w:rsidRPr="00734E65">
        <w:t xml:space="preserve">However, is </w:t>
      </w:r>
      <w:r w:rsidR="00421693" w:rsidRPr="00734E65">
        <w:t>essential to</w:t>
      </w:r>
      <w:r w:rsidRPr="00734E65">
        <w:t xml:space="preserve"> contrast </w:t>
      </w:r>
      <w:r w:rsidR="00421693" w:rsidRPr="00734E65">
        <w:t>these mental constructs</w:t>
      </w:r>
      <w:r w:rsidRPr="00734E65">
        <w:t xml:space="preserve"> with information extracted </w:t>
      </w:r>
      <w:r w:rsidR="00421693" w:rsidRPr="00734E65">
        <w:t>from real</w:t>
      </w:r>
      <w:r w:rsidR="00FC5F1A">
        <w:t>-</w:t>
      </w:r>
      <w:r w:rsidR="00421693" w:rsidRPr="00734E65">
        <w:t>world data. It might be the case that nightlife zones are more conflictive, but it might also be the case that parks are hot spots of crime. To answer these questions and give some prescriptive claims we ought to arm ourselves with information.</w:t>
      </w:r>
    </w:p>
    <w:p w14:paraId="7B8DA82E" w14:textId="34307A6B" w:rsidR="00421693" w:rsidRPr="00734E65" w:rsidRDefault="00421693" w:rsidP="00734E65">
      <w:pPr>
        <w:pStyle w:val="Cuerpo"/>
      </w:pPr>
      <w:r w:rsidRPr="00734E65">
        <w:t>This information will be extracted from two data sources</w:t>
      </w:r>
      <w:r w:rsidR="007C1240" w:rsidRPr="00734E65">
        <w:t>:</w:t>
      </w:r>
      <w:r w:rsidRPr="00734E65">
        <w:t xml:space="preserve"> </w:t>
      </w:r>
      <w:r w:rsidR="007C1240" w:rsidRPr="00734E65">
        <w:t xml:space="preserve">Toronto Open Data for crime rates in each neighborhood, and Foursquare API for business and landmarks in each </w:t>
      </w:r>
      <w:r w:rsidR="00D1165C">
        <w:t>region</w:t>
      </w:r>
      <w:r w:rsidR="007C1240" w:rsidRPr="00734E65">
        <w:t>.</w:t>
      </w:r>
    </w:p>
    <w:p w14:paraId="0B96556A" w14:textId="21576BF9" w:rsidR="004270F9" w:rsidRDefault="004270F9">
      <w:pPr>
        <w:spacing w:before="0" w:after="160" w:line="259" w:lineRule="auto"/>
        <w:jc w:val="left"/>
      </w:pPr>
      <w:r>
        <w:br w:type="page"/>
      </w:r>
    </w:p>
    <w:p w14:paraId="31D5E63B" w14:textId="5DF04662" w:rsidR="004270F9" w:rsidRPr="005F2057" w:rsidRDefault="004270F9" w:rsidP="005F2057">
      <w:pPr>
        <w:pStyle w:val="Ttulo1"/>
      </w:pPr>
      <w:bookmarkStart w:id="3" w:name="_Toc75199537"/>
      <w:r w:rsidRPr="005F2057">
        <w:lastRenderedPageBreak/>
        <w:t xml:space="preserve">Data </w:t>
      </w:r>
      <w:r w:rsidR="003347C9" w:rsidRPr="005F2057">
        <w:t xml:space="preserve">Acquisition and </w:t>
      </w:r>
      <w:r w:rsidR="004100FF">
        <w:t>Preparation</w:t>
      </w:r>
      <w:bookmarkEnd w:id="3"/>
    </w:p>
    <w:p w14:paraId="1D51EF23" w14:textId="73F0DF2F" w:rsidR="005D28FB" w:rsidRPr="005F2057" w:rsidRDefault="005D28FB" w:rsidP="005F2057">
      <w:pPr>
        <w:pStyle w:val="Ttulo2"/>
      </w:pPr>
      <w:bookmarkStart w:id="4" w:name="_Toc75199538"/>
      <w:r w:rsidRPr="005F2057">
        <w:t>Data Sources</w:t>
      </w:r>
      <w:bookmarkEnd w:id="4"/>
    </w:p>
    <w:p w14:paraId="6C1CB494" w14:textId="53EF40AD" w:rsidR="005D28FB" w:rsidRPr="005D28FB" w:rsidRDefault="005D28FB" w:rsidP="00734E65">
      <w:pPr>
        <w:pStyle w:val="Cuerpo"/>
      </w:pPr>
      <w:r>
        <w:t>As I said before, we will be drawing our data from two sources:</w:t>
      </w:r>
    </w:p>
    <w:p w14:paraId="444C8671" w14:textId="72963030" w:rsidR="001E38DA" w:rsidRPr="005F2057" w:rsidRDefault="001E38DA" w:rsidP="005F2057">
      <w:pPr>
        <w:pStyle w:val="Ttulo3"/>
      </w:pPr>
      <w:bookmarkStart w:id="5" w:name="_Toc75199539"/>
      <w:r w:rsidRPr="005F2057">
        <w:t>Toronto Open Data</w:t>
      </w:r>
      <w:bookmarkEnd w:id="5"/>
    </w:p>
    <w:p w14:paraId="06C38519" w14:textId="5289710E" w:rsidR="00BF07EC" w:rsidRDefault="00BF07EC" w:rsidP="00734E65">
      <w:pPr>
        <w:pStyle w:val="Cuerpo"/>
      </w:pPr>
      <w:r w:rsidRPr="00BF07EC">
        <w:t xml:space="preserve">An open data initiative born in 2009 and directed by the government of Toronto </w:t>
      </w:r>
      <w:r w:rsidR="00D1165C">
        <w:t>C</w:t>
      </w:r>
      <w:r w:rsidRPr="00BF07EC">
        <w:t>ity. It offers a wide catalog of data sets ranging from festivals and events to Wellbeing Neighborhoods index</w:t>
      </w:r>
      <w:r>
        <w:t>es.</w:t>
      </w:r>
    </w:p>
    <w:p w14:paraId="61047E16" w14:textId="285FB758" w:rsidR="00BF07EC" w:rsidRDefault="004A50BD" w:rsidP="00734E65">
      <w:pPr>
        <w:pStyle w:val="Cuerpo"/>
      </w:pPr>
      <w:r>
        <w:t>M</w:t>
      </w:r>
      <w:r w:rsidRPr="004A50BD">
        <w:t xml:space="preserve">ore precisely </w:t>
      </w:r>
      <w:r>
        <w:t>I</w:t>
      </w:r>
      <w:r w:rsidRPr="004A50BD">
        <w:t xml:space="preserve"> will be using a dataset referring to neighborhoods crime rates</w:t>
      </w:r>
      <w:r>
        <w:t xml:space="preserve">. This data set contains information about assaults, auto theft, robberies and other crimes. It’s recorded annually and there is information </w:t>
      </w:r>
      <w:r w:rsidRPr="00734E65">
        <w:t>from</w:t>
      </w:r>
      <w:r>
        <w:t xml:space="preserve"> 2014 to 2020.</w:t>
      </w:r>
    </w:p>
    <w:p w14:paraId="7B097FA2" w14:textId="0E46F302" w:rsidR="005F2057" w:rsidRPr="00BF07EC" w:rsidRDefault="007C13AB" w:rsidP="00734E65">
      <w:pPr>
        <w:pStyle w:val="Cuerpo"/>
      </w:pPr>
      <w:r>
        <w:t xml:space="preserve">Here is a link to the dataset: </w:t>
      </w:r>
      <w:hyperlink r:id="rId12" w:history="1">
        <w:r w:rsidRPr="007C13AB">
          <w:rPr>
            <w:rStyle w:val="Hipervnculo"/>
          </w:rPr>
          <w:t>Neighborhood</w:t>
        </w:r>
        <w:r>
          <w:rPr>
            <w:rStyle w:val="Hipervnculo"/>
          </w:rPr>
          <w:t>s</w:t>
        </w:r>
        <w:r w:rsidRPr="007C13AB">
          <w:rPr>
            <w:rStyle w:val="Hipervnculo"/>
          </w:rPr>
          <w:t xml:space="preserve"> Crime Rates</w:t>
        </w:r>
      </w:hyperlink>
    </w:p>
    <w:p w14:paraId="13BAD2CA" w14:textId="01544722" w:rsidR="004A50BD" w:rsidRDefault="001E38DA" w:rsidP="005F2057">
      <w:pPr>
        <w:pStyle w:val="Ttulo3"/>
      </w:pPr>
      <w:bookmarkStart w:id="6" w:name="_Toc75199540"/>
      <w:r>
        <w:t>Foursquare API</w:t>
      </w:r>
      <w:bookmarkEnd w:id="6"/>
    </w:p>
    <w:p w14:paraId="193981DA" w14:textId="720C49A4" w:rsidR="00F96E43" w:rsidRDefault="007C13AB" w:rsidP="00F96E43">
      <w:pPr>
        <w:pStyle w:val="Cuerpo"/>
      </w:pPr>
      <w:r>
        <w:t xml:space="preserve">A search-and-discovery service developed by Foursquare Labs Inc. The </w:t>
      </w:r>
      <w:r w:rsidR="00D1165C">
        <w:t>system</w:t>
      </w:r>
      <w:r>
        <w:t xml:space="preserve"> provides us with an easy-to-use tool for locating nearby places like restaurants, parks, and all kind of activities.</w:t>
      </w:r>
    </w:p>
    <w:p w14:paraId="54A62123" w14:textId="0F5C7F47" w:rsidR="007C13AB" w:rsidRDefault="007C13AB" w:rsidP="00F96E43">
      <w:pPr>
        <w:pStyle w:val="Cuerpo"/>
      </w:pPr>
      <w:r>
        <w:t>Once again, to be more precise, we will be using its Places API. This is but a REST interface that allows us to access its services through simple HTTP requests.</w:t>
      </w:r>
    </w:p>
    <w:p w14:paraId="6A8B7386" w14:textId="3FBF16EB" w:rsidR="00CE08A1" w:rsidRDefault="007C13AB" w:rsidP="0053550F">
      <w:pPr>
        <w:pStyle w:val="Cuerpo"/>
      </w:pPr>
      <w:r>
        <w:t xml:space="preserve">I will </w:t>
      </w:r>
      <w:r w:rsidR="0053550F">
        <w:t xml:space="preserve">use </w:t>
      </w:r>
      <w:r>
        <w:t>this API to obtain a set of venues nearby the coordinates of each neighborhood and relat</w:t>
      </w:r>
      <w:r w:rsidR="0053550F">
        <w:t>e</w:t>
      </w:r>
      <w:r>
        <w:t xml:space="preserve"> these </w:t>
      </w:r>
      <w:r w:rsidR="00D1165C">
        <w:t>locales</w:t>
      </w:r>
      <w:r>
        <w:t xml:space="preserve"> and their type with the crime rate of the neighborhood. </w:t>
      </w:r>
      <w:r w:rsidR="003C5EE2">
        <w:t>However,</w:t>
      </w:r>
      <w:r>
        <w:t xml:space="preserve"> is important to acknowledge that t</w:t>
      </w:r>
      <w:r w:rsidR="003C5EE2">
        <w:t xml:space="preserve">his service has some limitations. The most </w:t>
      </w:r>
      <w:r w:rsidR="00D1165C" w:rsidRPr="00D1165C">
        <w:t>significant</w:t>
      </w:r>
      <w:r w:rsidR="00D1165C">
        <w:rPr>
          <w:rFonts w:ascii="Segoe-UI" w:hAnsi="Segoe-UI"/>
          <w:color w:val="64676E"/>
          <w:sz w:val="26"/>
          <w:szCs w:val="26"/>
          <w:shd w:val="clear" w:color="auto" w:fill="FFFFFF"/>
        </w:rPr>
        <w:t xml:space="preserve"> </w:t>
      </w:r>
      <w:r w:rsidR="003C5EE2">
        <w:t>one is that there is a limit to the number of venues that be can obtain given a set of coordinates.</w:t>
      </w:r>
    </w:p>
    <w:p w14:paraId="13EA89AF" w14:textId="77777777" w:rsidR="00CE08A1" w:rsidRDefault="00CE08A1">
      <w:pPr>
        <w:spacing w:before="0" w:after="160" w:line="259" w:lineRule="auto"/>
        <w:jc w:val="left"/>
        <w:rPr>
          <w:sz w:val="25"/>
        </w:rPr>
      </w:pPr>
      <w:r>
        <w:br w:type="page"/>
      </w:r>
    </w:p>
    <w:p w14:paraId="50C0E119" w14:textId="77777777" w:rsidR="007C13AB" w:rsidRDefault="007C13AB" w:rsidP="0053550F">
      <w:pPr>
        <w:pStyle w:val="Cuerpo"/>
      </w:pPr>
    </w:p>
    <w:p w14:paraId="6EB593AB" w14:textId="350DEAFF" w:rsidR="006A06FF" w:rsidRDefault="006A06FF" w:rsidP="006A06FF">
      <w:pPr>
        <w:pStyle w:val="Ttulo2"/>
      </w:pPr>
      <w:bookmarkStart w:id="7" w:name="_Toc75199541"/>
      <w:r w:rsidRPr="004100FF">
        <w:t>Data Cleaning</w:t>
      </w:r>
      <w:bookmarkEnd w:id="7"/>
    </w:p>
    <w:p w14:paraId="6F92552D" w14:textId="60080534" w:rsidR="00CE08A1" w:rsidRDefault="004100FF" w:rsidP="00CE08A1">
      <w:pPr>
        <w:pStyle w:val="Cuerpo"/>
      </w:pPr>
      <w:r w:rsidRPr="00757345">
        <w:t xml:space="preserve">Fortunately, the data </w:t>
      </w:r>
      <w:r w:rsidR="00757345" w:rsidRPr="00757345">
        <w:t>we obtain from Toronto Open Data is a perfectly clean</w:t>
      </w:r>
      <w:r w:rsidR="00757345">
        <w:t xml:space="preserve"> dataset. </w:t>
      </w:r>
      <w:r w:rsidR="00CE08A1">
        <w:t xml:space="preserve">The data set of Toronto Crimes </w:t>
      </w:r>
      <w:r w:rsidR="00BE1942">
        <w:t>R</w:t>
      </w:r>
      <w:r w:rsidR="00CE08A1">
        <w:t>ate is this one:</w:t>
      </w:r>
    </w:p>
    <w:tbl>
      <w:tblPr>
        <w:tblStyle w:val="Estilo1"/>
        <w:tblW w:w="9860" w:type="dxa"/>
        <w:tblLayout w:type="fixed"/>
        <w:tblLook w:val="04A0" w:firstRow="1" w:lastRow="0" w:firstColumn="1" w:lastColumn="0" w:noHBand="0" w:noVBand="1"/>
      </w:tblPr>
      <w:tblGrid>
        <w:gridCol w:w="236"/>
        <w:gridCol w:w="486"/>
        <w:gridCol w:w="964"/>
        <w:gridCol w:w="1418"/>
        <w:gridCol w:w="992"/>
        <w:gridCol w:w="2126"/>
        <w:gridCol w:w="851"/>
        <w:gridCol w:w="850"/>
        <w:gridCol w:w="851"/>
        <w:gridCol w:w="850"/>
        <w:gridCol w:w="236"/>
      </w:tblGrid>
      <w:tr w:rsidR="00BE1942" w:rsidRPr="00CE08A1" w14:paraId="6DC9DED5" w14:textId="77777777" w:rsidTr="00BE1942">
        <w:trPr>
          <w:trHeight w:val="134"/>
        </w:trPr>
        <w:tc>
          <w:tcPr>
            <w:tcW w:w="236" w:type="dxa"/>
            <w:hideMark/>
          </w:tcPr>
          <w:p w14:paraId="19878404" w14:textId="7C44D020" w:rsidR="00CE08A1" w:rsidRPr="00CE08A1" w:rsidRDefault="00CE08A1" w:rsidP="00CE08A1">
            <w:pPr>
              <w:jc w:val="center"/>
              <w:rPr>
                <w:sz w:val="16"/>
                <w:szCs w:val="16"/>
              </w:rPr>
            </w:pPr>
          </w:p>
        </w:tc>
        <w:tc>
          <w:tcPr>
            <w:tcW w:w="486" w:type="dxa"/>
            <w:hideMark/>
          </w:tcPr>
          <w:p w14:paraId="7EE03C94" w14:textId="77777777" w:rsidR="00CE08A1" w:rsidRPr="00CE08A1" w:rsidRDefault="00CE08A1" w:rsidP="00CE08A1">
            <w:pPr>
              <w:jc w:val="center"/>
              <w:rPr>
                <w:sz w:val="16"/>
                <w:szCs w:val="16"/>
              </w:rPr>
            </w:pPr>
            <w:r w:rsidRPr="00CE08A1">
              <w:rPr>
                <w:sz w:val="16"/>
                <w:szCs w:val="16"/>
              </w:rPr>
              <w:t>_id</w:t>
            </w:r>
          </w:p>
        </w:tc>
        <w:tc>
          <w:tcPr>
            <w:tcW w:w="964" w:type="dxa"/>
            <w:hideMark/>
          </w:tcPr>
          <w:p w14:paraId="7B8103A1" w14:textId="77777777" w:rsidR="00CE08A1" w:rsidRPr="00CE08A1" w:rsidRDefault="00CE08A1" w:rsidP="00CE08A1">
            <w:pPr>
              <w:jc w:val="center"/>
              <w:rPr>
                <w:sz w:val="16"/>
                <w:szCs w:val="16"/>
              </w:rPr>
            </w:pPr>
            <w:r w:rsidRPr="00CE08A1">
              <w:rPr>
                <w:sz w:val="16"/>
                <w:szCs w:val="16"/>
              </w:rPr>
              <w:t>OBJECTID</w:t>
            </w:r>
          </w:p>
        </w:tc>
        <w:tc>
          <w:tcPr>
            <w:tcW w:w="1418" w:type="dxa"/>
            <w:hideMark/>
          </w:tcPr>
          <w:p w14:paraId="1F754016" w14:textId="77777777" w:rsidR="00CE08A1" w:rsidRPr="00CE08A1" w:rsidRDefault="00CE08A1" w:rsidP="00CE08A1">
            <w:pPr>
              <w:jc w:val="center"/>
              <w:rPr>
                <w:sz w:val="16"/>
                <w:szCs w:val="16"/>
              </w:rPr>
            </w:pPr>
            <w:proofErr w:type="spellStart"/>
            <w:r w:rsidRPr="00CE08A1">
              <w:rPr>
                <w:sz w:val="16"/>
                <w:szCs w:val="16"/>
              </w:rPr>
              <w:t>Neighbourhood</w:t>
            </w:r>
            <w:proofErr w:type="spellEnd"/>
          </w:p>
        </w:tc>
        <w:tc>
          <w:tcPr>
            <w:tcW w:w="992" w:type="dxa"/>
            <w:hideMark/>
          </w:tcPr>
          <w:p w14:paraId="7028448F" w14:textId="77777777" w:rsidR="00CE08A1" w:rsidRPr="00CE08A1" w:rsidRDefault="00CE08A1" w:rsidP="00CE08A1">
            <w:pPr>
              <w:jc w:val="center"/>
              <w:rPr>
                <w:sz w:val="16"/>
                <w:szCs w:val="16"/>
              </w:rPr>
            </w:pPr>
            <w:proofErr w:type="spellStart"/>
            <w:r w:rsidRPr="00CE08A1">
              <w:rPr>
                <w:sz w:val="16"/>
                <w:szCs w:val="16"/>
              </w:rPr>
              <w:t>Hood_ID</w:t>
            </w:r>
            <w:proofErr w:type="spellEnd"/>
          </w:p>
        </w:tc>
        <w:tc>
          <w:tcPr>
            <w:tcW w:w="2126" w:type="dxa"/>
            <w:hideMark/>
          </w:tcPr>
          <w:p w14:paraId="53DB2778" w14:textId="77777777" w:rsidR="00CE08A1" w:rsidRPr="00CE08A1" w:rsidRDefault="00CE08A1" w:rsidP="00CE08A1">
            <w:pPr>
              <w:jc w:val="center"/>
              <w:rPr>
                <w:sz w:val="16"/>
                <w:szCs w:val="16"/>
              </w:rPr>
            </w:pPr>
            <w:r w:rsidRPr="00CE08A1">
              <w:rPr>
                <w:sz w:val="16"/>
                <w:szCs w:val="16"/>
              </w:rPr>
              <w:t>F2020_Population_Projection</w:t>
            </w:r>
          </w:p>
        </w:tc>
        <w:tc>
          <w:tcPr>
            <w:tcW w:w="851" w:type="dxa"/>
            <w:hideMark/>
          </w:tcPr>
          <w:p w14:paraId="19861ACF" w14:textId="77777777" w:rsidR="00CE08A1" w:rsidRPr="00CE08A1" w:rsidRDefault="00CE08A1" w:rsidP="00CE08A1">
            <w:pPr>
              <w:jc w:val="center"/>
              <w:rPr>
                <w:sz w:val="16"/>
                <w:szCs w:val="16"/>
              </w:rPr>
            </w:pPr>
            <w:r w:rsidRPr="00CE08A1">
              <w:rPr>
                <w:sz w:val="16"/>
                <w:szCs w:val="16"/>
              </w:rPr>
              <w:t>Assault_2014</w:t>
            </w:r>
          </w:p>
        </w:tc>
        <w:tc>
          <w:tcPr>
            <w:tcW w:w="850" w:type="dxa"/>
            <w:hideMark/>
          </w:tcPr>
          <w:p w14:paraId="48BF4679" w14:textId="77777777" w:rsidR="00CE08A1" w:rsidRPr="00CE08A1" w:rsidRDefault="00CE08A1" w:rsidP="00CE08A1">
            <w:pPr>
              <w:jc w:val="center"/>
              <w:rPr>
                <w:sz w:val="16"/>
                <w:szCs w:val="16"/>
              </w:rPr>
            </w:pPr>
            <w:r w:rsidRPr="00CE08A1">
              <w:rPr>
                <w:sz w:val="16"/>
                <w:szCs w:val="16"/>
              </w:rPr>
              <w:t>Assault_2015</w:t>
            </w:r>
          </w:p>
        </w:tc>
        <w:tc>
          <w:tcPr>
            <w:tcW w:w="851" w:type="dxa"/>
            <w:hideMark/>
          </w:tcPr>
          <w:p w14:paraId="6CFF708A" w14:textId="77777777" w:rsidR="00CE08A1" w:rsidRPr="00CE08A1" w:rsidRDefault="00CE08A1" w:rsidP="00CE08A1">
            <w:pPr>
              <w:jc w:val="center"/>
              <w:rPr>
                <w:sz w:val="16"/>
                <w:szCs w:val="16"/>
              </w:rPr>
            </w:pPr>
            <w:r w:rsidRPr="00CE08A1">
              <w:rPr>
                <w:sz w:val="16"/>
                <w:szCs w:val="16"/>
              </w:rPr>
              <w:t>Assault_2016</w:t>
            </w:r>
          </w:p>
        </w:tc>
        <w:tc>
          <w:tcPr>
            <w:tcW w:w="850" w:type="dxa"/>
            <w:hideMark/>
          </w:tcPr>
          <w:p w14:paraId="1E8D3D25" w14:textId="77777777" w:rsidR="00CE08A1" w:rsidRPr="00CE08A1" w:rsidRDefault="00CE08A1" w:rsidP="00CE08A1">
            <w:pPr>
              <w:jc w:val="center"/>
              <w:rPr>
                <w:sz w:val="16"/>
                <w:szCs w:val="16"/>
              </w:rPr>
            </w:pPr>
            <w:r w:rsidRPr="00CE08A1">
              <w:rPr>
                <w:sz w:val="16"/>
                <w:szCs w:val="16"/>
              </w:rPr>
              <w:t>Assault_2017</w:t>
            </w:r>
          </w:p>
        </w:tc>
        <w:tc>
          <w:tcPr>
            <w:tcW w:w="236" w:type="dxa"/>
            <w:hideMark/>
          </w:tcPr>
          <w:p w14:paraId="2B6F7435" w14:textId="36BA5B4E" w:rsidR="00CE08A1" w:rsidRPr="00CE08A1" w:rsidRDefault="00CE08A1" w:rsidP="00CE08A1">
            <w:pPr>
              <w:jc w:val="center"/>
              <w:rPr>
                <w:sz w:val="16"/>
                <w:szCs w:val="16"/>
              </w:rPr>
            </w:pPr>
            <w:r>
              <w:rPr>
                <w:sz w:val="16"/>
                <w:szCs w:val="16"/>
              </w:rPr>
              <w:t>…</w:t>
            </w:r>
          </w:p>
        </w:tc>
      </w:tr>
      <w:tr w:rsidR="00BE1942" w:rsidRPr="00CE08A1" w14:paraId="5305435F" w14:textId="77777777" w:rsidTr="00BE1942">
        <w:trPr>
          <w:trHeight w:val="45"/>
        </w:trPr>
        <w:tc>
          <w:tcPr>
            <w:tcW w:w="236" w:type="dxa"/>
            <w:hideMark/>
          </w:tcPr>
          <w:p w14:paraId="74767974" w14:textId="77777777" w:rsidR="00CE08A1" w:rsidRPr="00CE08A1" w:rsidRDefault="00CE08A1" w:rsidP="00CE08A1">
            <w:pPr>
              <w:jc w:val="center"/>
              <w:rPr>
                <w:sz w:val="16"/>
                <w:szCs w:val="16"/>
              </w:rPr>
            </w:pPr>
            <w:r w:rsidRPr="00CE08A1">
              <w:rPr>
                <w:sz w:val="16"/>
                <w:szCs w:val="16"/>
              </w:rPr>
              <w:t>0</w:t>
            </w:r>
          </w:p>
        </w:tc>
        <w:tc>
          <w:tcPr>
            <w:tcW w:w="486" w:type="dxa"/>
            <w:hideMark/>
          </w:tcPr>
          <w:p w14:paraId="001E3C86" w14:textId="77777777" w:rsidR="00CE08A1" w:rsidRPr="00CE08A1" w:rsidRDefault="00CE08A1" w:rsidP="00CE08A1">
            <w:pPr>
              <w:jc w:val="center"/>
              <w:rPr>
                <w:sz w:val="16"/>
                <w:szCs w:val="16"/>
              </w:rPr>
            </w:pPr>
            <w:r w:rsidRPr="00CE08A1">
              <w:rPr>
                <w:sz w:val="16"/>
                <w:szCs w:val="16"/>
              </w:rPr>
              <w:t>1</w:t>
            </w:r>
          </w:p>
        </w:tc>
        <w:tc>
          <w:tcPr>
            <w:tcW w:w="964" w:type="dxa"/>
            <w:hideMark/>
          </w:tcPr>
          <w:p w14:paraId="23048B04" w14:textId="77777777" w:rsidR="00CE08A1" w:rsidRPr="00CE08A1" w:rsidRDefault="00CE08A1" w:rsidP="00CE08A1">
            <w:pPr>
              <w:jc w:val="center"/>
              <w:rPr>
                <w:sz w:val="16"/>
                <w:szCs w:val="16"/>
              </w:rPr>
            </w:pPr>
            <w:r w:rsidRPr="00CE08A1">
              <w:rPr>
                <w:sz w:val="16"/>
                <w:szCs w:val="16"/>
              </w:rPr>
              <w:t>1</w:t>
            </w:r>
          </w:p>
        </w:tc>
        <w:tc>
          <w:tcPr>
            <w:tcW w:w="1418" w:type="dxa"/>
            <w:hideMark/>
          </w:tcPr>
          <w:p w14:paraId="0055E3FD" w14:textId="77777777" w:rsidR="00CE08A1" w:rsidRPr="00CE08A1" w:rsidRDefault="00CE08A1" w:rsidP="00CE08A1">
            <w:pPr>
              <w:jc w:val="center"/>
              <w:rPr>
                <w:sz w:val="16"/>
                <w:szCs w:val="16"/>
              </w:rPr>
            </w:pPr>
            <w:r w:rsidRPr="00CE08A1">
              <w:rPr>
                <w:sz w:val="16"/>
                <w:szCs w:val="16"/>
              </w:rPr>
              <w:t>Yonge-</w:t>
            </w:r>
            <w:proofErr w:type="spellStart"/>
            <w:proofErr w:type="gramStart"/>
            <w:r w:rsidRPr="00CE08A1">
              <w:rPr>
                <w:sz w:val="16"/>
                <w:szCs w:val="16"/>
              </w:rPr>
              <w:t>St.Clair</w:t>
            </w:r>
            <w:proofErr w:type="spellEnd"/>
            <w:proofErr w:type="gramEnd"/>
          </w:p>
        </w:tc>
        <w:tc>
          <w:tcPr>
            <w:tcW w:w="992" w:type="dxa"/>
            <w:hideMark/>
          </w:tcPr>
          <w:p w14:paraId="7A180001" w14:textId="77777777" w:rsidR="00CE08A1" w:rsidRPr="00CE08A1" w:rsidRDefault="00CE08A1" w:rsidP="00CE08A1">
            <w:pPr>
              <w:jc w:val="center"/>
              <w:rPr>
                <w:sz w:val="16"/>
                <w:szCs w:val="16"/>
              </w:rPr>
            </w:pPr>
            <w:r w:rsidRPr="00CE08A1">
              <w:rPr>
                <w:sz w:val="16"/>
                <w:szCs w:val="16"/>
              </w:rPr>
              <w:t>97</w:t>
            </w:r>
          </w:p>
        </w:tc>
        <w:tc>
          <w:tcPr>
            <w:tcW w:w="2126" w:type="dxa"/>
            <w:hideMark/>
          </w:tcPr>
          <w:p w14:paraId="05C50ED2" w14:textId="77777777" w:rsidR="00CE08A1" w:rsidRPr="00CE08A1" w:rsidRDefault="00CE08A1" w:rsidP="00CE08A1">
            <w:pPr>
              <w:jc w:val="center"/>
              <w:rPr>
                <w:sz w:val="16"/>
                <w:szCs w:val="16"/>
              </w:rPr>
            </w:pPr>
            <w:r w:rsidRPr="00CE08A1">
              <w:rPr>
                <w:sz w:val="16"/>
                <w:szCs w:val="16"/>
              </w:rPr>
              <w:t>14083</w:t>
            </w:r>
          </w:p>
        </w:tc>
        <w:tc>
          <w:tcPr>
            <w:tcW w:w="851" w:type="dxa"/>
            <w:hideMark/>
          </w:tcPr>
          <w:p w14:paraId="73D631BA" w14:textId="77777777" w:rsidR="00CE08A1" w:rsidRPr="00CE08A1" w:rsidRDefault="00CE08A1" w:rsidP="00CE08A1">
            <w:pPr>
              <w:jc w:val="center"/>
              <w:rPr>
                <w:sz w:val="16"/>
                <w:szCs w:val="16"/>
              </w:rPr>
            </w:pPr>
            <w:r w:rsidRPr="00CE08A1">
              <w:rPr>
                <w:sz w:val="16"/>
                <w:szCs w:val="16"/>
              </w:rPr>
              <w:t>16</w:t>
            </w:r>
          </w:p>
        </w:tc>
        <w:tc>
          <w:tcPr>
            <w:tcW w:w="850" w:type="dxa"/>
            <w:hideMark/>
          </w:tcPr>
          <w:p w14:paraId="7B3EA98C" w14:textId="77777777" w:rsidR="00CE08A1" w:rsidRPr="00CE08A1" w:rsidRDefault="00CE08A1" w:rsidP="00CE08A1">
            <w:pPr>
              <w:jc w:val="center"/>
              <w:rPr>
                <w:sz w:val="16"/>
                <w:szCs w:val="16"/>
              </w:rPr>
            </w:pPr>
            <w:r w:rsidRPr="00CE08A1">
              <w:rPr>
                <w:sz w:val="16"/>
                <w:szCs w:val="16"/>
              </w:rPr>
              <w:t>25</w:t>
            </w:r>
          </w:p>
        </w:tc>
        <w:tc>
          <w:tcPr>
            <w:tcW w:w="851" w:type="dxa"/>
            <w:hideMark/>
          </w:tcPr>
          <w:p w14:paraId="2DFB5F2A" w14:textId="77777777" w:rsidR="00CE08A1" w:rsidRPr="00CE08A1" w:rsidRDefault="00CE08A1" w:rsidP="00CE08A1">
            <w:pPr>
              <w:jc w:val="center"/>
              <w:rPr>
                <w:sz w:val="16"/>
                <w:szCs w:val="16"/>
              </w:rPr>
            </w:pPr>
            <w:r w:rsidRPr="00CE08A1">
              <w:rPr>
                <w:sz w:val="16"/>
                <w:szCs w:val="16"/>
              </w:rPr>
              <w:t>34</w:t>
            </w:r>
          </w:p>
        </w:tc>
        <w:tc>
          <w:tcPr>
            <w:tcW w:w="850" w:type="dxa"/>
            <w:hideMark/>
          </w:tcPr>
          <w:p w14:paraId="1F7E991D" w14:textId="77777777" w:rsidR="00CE08A1" w:rsidRPr="00CE08A1" w:rsidRDefault="00CE08A1" w:rsidP="00CE08A1">
            <w:pPr>
              <w:jc w:val="center"/>
              <w:rPr>
                <w:sz w:val="16"/>
                <w:szCs w:val="16"/>
              </w:rPr>
            </w:pPr>
            <w:r w:rsidRPr="00CE08A1">
              <w:rPr>
                <w:sz w:val="16"/>
                <w:szCs w:val="16"/>
              </w:rPr>
              <w:t>25</w:t>
            </w:r>
          </w:p>
        </w:tc>
        <w:tc>
          <w:tcPr>
            <w:tcW w:w="236" w:type="dxa"/>
            <w:hideMark/>
          </w:tcPr>
          <w:p w14:paraId="56C4B29E" w14:textId="3868A6A0" w:rsidR="00CE08A1" w:rsidRPr="00CE08A1" w:rsidRDefault="00CE08A1" w:rsidP="00CE08A1">
            <w:pPr>
              <w:keepNext/>
              <w:jc w:val="center"/>
              <w:rPr>
                <w:sz w:val="16"/>
                <w:szCs w:val="16"/>
              </w:rPr>
            </w:pPr>
            <w:r>
              <w:rPr>
                <w:sz w:val="16"/>
                <w:szCs w:val="16"/>
              </w:rPr>
              <w:t>…</w:t>
            </w:r>
          </w:p>
        </w:tc>
      </w:tr>
    </w:tbl>
    <w:p w14:paraId="5448F3A1" w14:textId="4CEF9335" w:rsidR="00CE08A1" w:rsidRDefault="00CE08A1" w:rsidP="00CE08A1">
      <w:pPr>
        <w:pStyle w:val="Descripcin"/>
        <w:jc w:val="center"/>
      </w:pPr>
      <w:r>
        <w:t xml:space="preserve">Figure </w:t>
      </w:r>
      <w:r>
        <w:fldChar w:fldCharType="begin"/>
      </w:r>
      <w:r>
        <w:instrText xml:space="preserve"> SEQ Figure \* ARABIC </w:instrText>
      </w:r>
      <w:r>
        <w:fldChar w:fldCharType="separate"/>
      </w:r>
      <w:r w:rsidR="004408E9">
        <w:rPr>
          <w:noProof/>
        </w:rPr>
        <w:t>1</w:t>
      </w:r>
      <w:r>
        <w:fldChar w:fldCharType="end"/>
      </w:r>
      <w:r>
        <w:t xml:space="preserve"> Toronto Crime Rates Data Frame</w:t>
      </w:r>
    </w:p>
    <w:p w14:paraId="7FE690EC" w14:textId="77777777" w:rsidR="00CE08A1" w:rsidRPr="00CE08A1" w:rsidRDefault="00CE08A1" w:rsidP="00844491">
      <w:pPr>
        <w:pStyle w:val="Sinespaciado"/>
      </w:pPr>
    </w:p>
    <w:p w14:paraId="16F2D58B" w14:textId="317B01FF" w:rsidR="007019A8" w:rsidRDefault="00757345" w:rsidP="00CE08A1">
      <w:pPr>
        <w:pStyle w:val="Cuerpo"/>
      </w:pPr>
      <w:r>
        <w:t xml:space="preserve">This is not the case for Foursquare because as it is a REST API, the data we get from it, is in JSON format. We will have to manipulate the </w:t>
      </w:r>
      <w:r w:rsidR="00374245">
        <w:t>HTTP</w:t>
      </w:r>
      <w:r>
        <w:t xml:space="preserve"> response in order to obtain a useful format.</w:t>
      </w:r>
    </w:p>
    <w:p w14:paraId="2CA64F05" w14:textId="0332440B" w:rsidR="007019A8" w:rsidRPr="007019A8" w:rsidRDefault="00374245" w:rsidP="007019A8">
      <w:pPr>
        <w:pStyle w:val="Cuerpo"/>
      </w:pPr>
      <w:r>
        <w:t>This is an example of a response we get when we make a call to Foursquare</w:t>
      </w:r>
      <w:r w:rsidR="00A5053A">
        <w:t xml:space="preserve"> A</w:t>
      </w:r>
      <w:r>
        <w:t>PI.</w:t>
      </w:r>
    </w:p>
    <w:tbl>
      <w:tblPr>
        <w:tblStyle w:val="Tablaconcuadrcula"/>
        <w:tblW w:w="4333"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left w:w="57" w:type="dxa"/>
          <w:right w:w="57" w:type="dxa"/>
        </w:tblCellMar>
        <w:tblLook w:val="04A0" w:firstRow="1" w:lastRow="0" w:firstColumn="1" w:lastColumn="0" w:noHBand="0" w:noVBand="1"/>
      </w:tblPr>
      <w:tblGrid>
        <w:gridCol w:w="4333"/>
      </w:tblGrid>
      <w:tr w:rsidR="007E75E2" w:rsidRPr="007E75E2" w14:paraId="198B3C31" w14:textId="77777777" w:rsidTr="007E75E2">
        <w:trPr>
          <w:trHeight w:val="3353"/>
          <w:jc w:val="center"/>
        </w:trPr>
        <w:tc>
          <w:tcPr>
            <w:tcW w:w="0" w:type="auto"/>
            <w:vAlign w:val="center"/>
          </w:tcPr>
          <w:p w14:paraId="24F6E986"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w:t>
            </w:r>
          </w:p>
          <w:p w14:paraId="2F696FEE"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"meta": {</w:t>
            </w:r>
          </w:p>
          <w:p w14:paraId="7AF7C46A" w14:textId="241320A3" w:rsidR="007019A8" w:rsidRPr="007E75E2" w:rsidRDefault="007019A8" w:rsidP="007E75E2">
            <w:pPr>
              <w:pStyle w:val="Sinespaciado"/>
              <w:jc w:val="left"/>
              <w:rPr>
                <w:rFonts w:ascii="Roboto" w:hAnsi="Roboto"/>
                <w:b/>
                <w:bCs/>
                <w:sz w:val="14"/>
                <w:szCs w:val="14"/>
              </w:rPr>
            </w:pPr>
            <w:r w:rsidRPr="007E75E2">
              <w:rPr>
                <w:rFonts w:ascii="Roboto" w:hAnsi="Roboto"/>
                <w:b/>
                <w:bCs/>
                <w:sz w:val="14"/>
                <w:szCs w:val="14"/>
              </w:rPr>
              <w:t xml:space="preserve">        </w:t>
            </w:r>
            <w:r w:rsidR="005C17DB">
              <w:rPr>
                <w:rFonts w:ascii="Roboto" w:hAnsi="Roboto"/>
                <w:b/>
                <w:bCs/>
                <w:sz w:val="14"/>
                <w:szCs w:val="14"/>
              </w:rPr>
              <w:t>. . .</w:t>
            </w:r>
          </w:p>
          <w:p w14:paraId="0E37173D"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72833508"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"response": {</w:t>
            </w:r>
          </w:p>
          <w:p w14:paraId="2E9664C0" w14:textId="018BDF4D" w:rsidR="007019A8" w:rsidRPr="007E75E2" w:rsidRDefault="007019A8" w:rsidP="007E75E2">
            <w:pPr>
              <w:pStyle w:val="Sinespaciado"/>
              <w:jc w:val="left"/>
              <w:rPr>
                <w:rFonts w:ascii="Roboto" w:hAnsi="Roboto"/>
                <w:b/>
                <w:bCs/>
                <w:sz w:val="14"/>
                <w:szCs w:val="14"/>
              </w:rPr>
            </w:pPr>
            <w:r w:rsidRPr="007E75E2">
              <w:rPr>
                <w:rFonts w:ascii="Roboto" w:hAnsi="Roboto"/>
                <w:b/>
                <w:bCs/>
                <w:sz w:val="14"/>
                <w:szCs w:val="14"/>
              </w:rPr>
              <w:t xml:space="preserve">        </w:t>
            </w:r>
            <w:r w:rsidR="005C17DB">
              <w:rPr>
                <w:rFonts w:ascii="Roboto" w:hAnsi="Roboto"/>
                <w:b/>
                <w:bCs/>
                <w:sz w:val="14"/>
                <w:szCs w:val="14"/>
              </w:rPr>
              <w:t>. . .</w:t>
            </w:r>
          </w:p>
          <w:p w14:paraId="5AA3E281"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5C355703"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"groups": [{</w:t>
            </w:r>
          </w:p>
          <w:p w14:paraId="0557FA5D" w14:textId="0DEA61DC" w:rsidR="007019A8" w:rsidRPr="007E75E2" w:rsidRDefault="007019A8" w:rsidP="007E75E2">
            <w:pPr>
              <w:pStyle w:val="Sinespaciado"/>
              <w:jc w:val="left"/>
              <w:rPr>
                <w:rFonts w:ascii="Roboto" w:hAnsi="Roboto"/>
                <w:b/>
                <w:bCs/>
                <w:sz w:val="14"/>
                <w:szCs w:val="14"/>
              </w:rPr>
            </w:pPr>
            <w:r w:rsidRPr="007E75E2">
              <w:rPr>
                <w:rFonts w:ascii="Roboto" w:hAnsi="Roboto"/>
                <w:sz w:val="14"/>
                <w:szCs w:val="14"/>
              </w:rPr>
              <w:t xml:space="preserve">                </w:t>
            </w:r>
            <w:r w:rsidR="005C17DB">
              <w:rPr>
                <w:rFonts w:ascii="Roboto" w:hAnsi="Roboto"/>
                <w:sz w:val="14"/>
                <w:szCs w:val="14"/>
              </w:rPr>
              <w:t>. . .</w:t>
            </w:r>
          </w:p>
          <w:p w14:paraId="1B2C8752"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16501DD9"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"venue": {</w:t>
            </w:r>
          </w:p>
          <w:p w14:paraId="1A95C522"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"id": "4be349d763609c7439e11bff",</w:t>
            </w:r>
          </w:p>
          <w:p w14:paraId="7EB85EC6"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"name": "</w:t>
            </w:r>
            <w:proofErr w:type="spellStart"/>
            <w:r w:rsidRPr="007E75E2">
              <w:rPr>
                <w:rFonts w:ascii="Roboto" w:hAnsi="Roboto"/>
                <w:sz w:val="14"/>
                <w:szCs w:val="14"/>
              </w:rPr>
              <w:t>Daeco</w:t>
            </w:r>
            <w:proofErr w:type="spellEnd"/>
            <w:r w:rsidRPr="007E75E2">
              <w:rPr>
                <w:rFonts w:ascii="Roboto" w:hAnsi="Roboto"/>
                <w:sz w:val="14"/>
                <w:szCs w:val="14"/>
              </w:rPr>
              <w:t xml:space="preserve"> Sushi",</w:t>
            </w:r>
          </w:p>
          <w:p w14:paraId="0218BF54"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"location": {</w:t>
            </w:r>
          </w:p>
          <w:p w14:paraId="0A70B47D" w14:textId="156C6F87" w:rsidR="007019A8" w:rsidRPr="007E75E2" w:rsidRDefault="007019A8" w:rsidP="007E75E2">
            <w:pPr>
              <w:pStyle w:val="Sinespaciado"/>
              <w:jc w:val="left"/>
              <w:rPr>
                <w:rFonts w:ascii="Roboto" w:hAnsi="Roboto"/>
                <w:b/>
                <w:bCs/>
                <w:sz w:val="14"/>
                <w:szCs w:val="14"/>
              </w:rPr>
            </w:pPr>
            <w:r w:rsidRPr="007E75E2">
              <w:rPr>
                <w:rFonts w:ascii="Roboto" w:hAnsi="Roboto"/>
                <w:sz w:val="14"/>
                <w:szCs w:val="14"/>
              </w:rPr>
              <w:t xml:space="preserve">                                </w:t>
            </w:r>
            <w:r w:rsidR="005C17DB">
              <w:rPr>
                <w:rFonts w:ascii="Roboto" w:hAnsi="Roboto"/>
                <w:sz w:val="14"/>
                <w:szCs w:val="14"/>
              </w:rPr>
              <w:t>. . .</w:t>
            </w:r>
          </w:p>
          <w:p w14:paraId="20C8D104"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roofErr w:type="spellStart"/>
            <w:r w:rsidRPr="007E75E2">
              <w:rPr>
                <w:rFonts w:ascii="Roboto" w:hAnsi="Roboto"/>
                <w:sz w:val="14"/>
                <w:szCs w:val="14"/>
              </w:rPr>
              <w:t>lat</w:t>
            </w:r>
            <w:proofErr w:type="spellEnd"/>
            <w:r w:rsidRPr="007E75E2">
              <w:rPr>
                <w:rFonts w:ascii="Roboto" w:hAnsi="Roboto"/>
                <w:sz w:val="14"/>
                <w:szCs w:val="14"/>
              </w:rPr>
              <w:t>": 43.68783769992881,</w:t>
            </w:r>
          </w:p>
          <w:p w14:paraId="53075A5D"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roofErr w:type="spellStart"/>
            <w:r w:rsidRPr="007E75E2">
              <w:rPr>
                <w:rFonts w:ascii="Roboto" w:hAnsi="Roboto"/>
                <w:sz w:val="14"/>
                <w:szCs w:val="14"/>
              </w:rPr>
              <w:t>lng</w:t>
            </w:r>
            <w:proofErr w:type="spellEnd"/>
            <w:r w:rsidRPr="007E75E2">
              <w:rPr>
                <w:rFonts w:ascii="Roboto" w:hAnsi="Roboto"/>
                <w:sz w:val="14"/>
                <w:szCs w:val="14"/>
              </w:rPr>
              <w:t>": -79.39565249242683,</w:t>
            </w:r>
          </w:p>
          <w:p w14:paraId="5C227D29" w14:textId="2378949B" w:rsidR="007019A8" w:rsidRPr="007E75E2" w:rsidRDefault="007019A8" w:rsidP="007E75E2">
            <w:pPr>
              <w:pStyle w:val="Sinespaciado"/>
              <w:jc w:val="left"/>
              <w:rPr>
                <w:rFonts w:ascii="Roboto" w:hAnsi="Roboto"/>
                <w:b/>
                <w:bCs/>
                <w:sz w:val="14"/>
                <w:szCs w:val="14"/>
              </w:rPr>
            </w:pPr>
            <w:r w:rsidRPr="007E75E2">
              <w:rPr>
                <w:rFonts w:ascii="Roboto" w:hAnsi="Roboto"/>
                <w:b/>
                <w:bCs/>
                <w:sz w:val="14"/>
                <w:szCs w:val="14"/>
              </w:rPr>
              <w:t xml:space="preserve">                                </w:t>
            </w:r>
            <w:r w:rsidR="005C17DB">
              <w:rPr>
                <w:rFonts w:ascii="Roboto" w:hAnsi="Roboto"/>
                <w:b/>
                <w:bCs/>
                <w:sz w:val="14"/>
                <w:szCs w:val="14"/>
              </w:rPr>
              <w:t>. . .</w:t>
            </w:r>
          </w:p>
          <w:p w14:paraId="3228681C"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532EC852"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"categories": [{</w:t>
            </w:r>
          </w:p>
          <w:p w14:paraId="44C7DCF0"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"id": "4bf58dd8d48988d1d2941735",</w:t>
            </w:r>
          </w:p>
          <w:p w14:paraId="4273B349"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"name": "Sushi Restaurant",</w:t>
            </w:r>
          </w:p>
          <w:p w14:paraId="6BB1D806" w14:textId="6347D353" w:rsidR="007019A8" w:rsidRPr="007E75E2" w:rsidRDefault="007019A8" w:rsidP="007E75E2">
            <w:pPr>
              <w:pStyle w:val="Sinespaciado"/>
              <w:jc w:val="left"/>
              <w:rPr>
                <w:rFonts w:ascii="Roboto" w:hAnsi="Roboto"/>
                <w:b/>
                <w:bCs/>
                <w:sz w:val="14"/>
                <w:szCs w:val="14"/>
              </w:rPr>
            </w:pPr>
            <w:r w:rsidRPr="007E75E2">
              <w:rPr>
                <w:rFonts w:ascii="Roboto" w:hAnsi="Roboto"/>
                <w:sz w:val="14"/>
                <w:szCs w:val="14"/>
              </w:rPr>
              <w:t xml:space="preserve">                                    </w:t>
            </w:r>
            <w:r w:rsidR="005C17DB">
              <w:rPr>
                <w:rFonts w:ascii="Roboto" w:hAnsi="Roboto"/>
                <w:sz w:val="14"/>
                <w:szCs w:val="14"/>
              </w:rPr>
              <w:t>. . .</w:t>
            </w:r>
          </w:p>
          <w:p w14:paraId="20B95C96"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0221AA75"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6094F450"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"photos": {</w:t>
            </w:r>
          </w:p>
          <w:p w14:paraId="4D6D888A" w14:textId="5CB4BB9C" w:rsidR="007019A8" w:rsidRPr="007E75E2" w:rsidRDefault="007019A8" w:rsidP="007E75E2">
            <w:pPr>
              <w:pStyle w:val="Sinespaciado"/>
              <w:jc w:val="left"/>
              <w:rPr>
                <w:rFonts w:ascii="Roboto" w:hAnsi="Roboto"/>
                <w:b/>
                <w:bCs/>
                <w:sz w:val="14"/>
                <w:szCs w:val="14"/>
              </w:rPr>
            </w:pPr>
            <w:r w:rsidRPr="007E75E2">
              <w:rPr>
                <w:rFonts w:ascii="Roboto" w:hAnsi="Roboto"/>
                <w:sz w:val="14"/>
                <w:szCs w:val="14"/>
              </w:rPr>
              <w:t xml:space="preserve">                                </w:t>
            </w:r>
            <w:r w:rsidR="005C17DB">
              <w:rPr>
                <w:rFonts w:ascii="Roboto" w:hAnsi="Roboto"/>
                <w:sz w:val="14"/>
                <w:szCs w:val="14"/>
              </w:rPr>
              <w:t>. . .</w:t>
            </w:r>
          </w:p>
          <w:p w14:paraId="7E1C010D"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136157A5"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186C1B9A"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roofErr w:type="spellStart"/>
            <w:r w:rsidRPr="007E75E2">
              <w:rPr>
                <w:rFonts w:ascii="Roboto" w:hAnsi="Roboto"/>
                <w:sz w:val="14"/>
                <w:szCs w:val="14"/>
              </w:rPr>
              <w:t>referralId</w:t>
            </w:r>
            <w:proofErr w:type="spellEnd"/>
            <w:r w:rsidRPr="007E75E2">
              <w:rPr>
                <w:rFonts w:ascii="Roboto" w:hAnsi="Roboto"/>
                <w:sz w:val="14"/>
                <w:szCs w:val="14"/>
              </w:rPr>
              <w:t>": "e-0-4be349d763609c7439e11bff-0"</w:t>
            </w:r>
          </w:p>
          <w:p w14:paraId="066BA170"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 {</w:t>
            </w:r>
          </w:p>
          <w:p w14:paraId="6A1D0BE5"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"reasons": {</w:t>
            </w:r>
          </w:p>
          <w:p w14:paraId="775E3198" w14:textId="4CE0A393" w:rsidR="007019A8" w:rsidRPr="007E75E2" w:rsidRDefault="007019A8" w:rsidP="007E75E2">
            <w:pPr>
              <w:pStyle w:val="Sinespaciado"/>
              <w:jc w:val="left"/>
              <w:rPr>
                <w:rFonts w:ascii="Roboto" w:hAnsi="Roboto"/>
                <w:b/>
                <w:bCs/>
                <w:sz w:val="14"/>
                <w:szCs w:val="14"/>
              </w:rPr>
            </w:pPr>
            <w:r w:rsidRPr="007E75E2">
              <w:rPr>
                <w:rFonts w:ascii="Roboto" w:hAnsi="Roboto"/>
                <w:sz w:val="14"/>
                <w:szCs w:val="14"/>
              </w:rPr>
              <w:t xml:space="preserve">                            </w:t>
            </w:r>
            <w:r w:rsidR="005C17DB">
              <w:rPr>
                <w:rFonts w:ascii="Roboto" w:hAnsi="Roboto"/>
                <w:sz w:val="14"/>
                <w:szCs w:val="14"/>
              </w:rPr>
              <w:t>. . .</w:t>
            </w:r>
          </w:p>
          <w:p w14:paraId="5D1D4501" w14:textId="77777777" w:rsidR="007019A8" w:rsidRPr="007E75E2" w:rsidRDefault="007019A8" w:rsidP="007E75E2">
            <w:pPr>
              <w:pStyle w:val="Sinespaciado"/>
              <w:jc w:val="left"/>
              <w:rPr>
                <w:rFonts w:ascii="Roboto" w:hAnsi="Roboto"/>
                <w:sz w:val="14"/>
                <w:szCs w:val="14"/>
              </w:rPr>
            </w:pPr>
            <w:r w:rsidRPr="007E75E2">
              <w:rPr>
                <w:rFonts w:ascii="Roboto" w:hAnsi="Roboto"/>
                <w:sz w:val="14"/>
                <w:szCs w:val="14"/>
              </w:rPr>
              <w:t xml:space="preserve">                        },</w:t>
            </w:r>
          </w:p>
          <w:p w14:paraId="37EC4420" w14:textId="389554BF" w:rsidR="007E75E2" w:rsidRPr="00BE1942" w:rsidRDefault="005C17DB" w:rsidP="007E75E2">
            <w:pPr>
              <w:pStyle w:val="Sinespaciado"/>
              <w:keepNext/>
              <w:jc w:val="center"/>
              <w:rPr>
                <w:rFonts w:ascii="Roboto" w:hAnsi="Roboto"/>
                <w:b/>
                <w:bCs/>
                <w:sz w:val="28"/>
                <w:szCs w:val="28"/>
              </w:rPr>
            </w:pPr>
            <w:r w:rsidRPr="00BE1942">
              <w:rPr>
                <w:rFonts w:ascii="Roboto" w:hAnsi="Roboto"/>
                <w:b/>
                <w:bCs/>
                <w:sz w:val="28"/>
                <w:szCs w:val="28"/>
              </w:rPr>
              <w:t>. . .</w:t>
            </w:r>
          </w:p>
          <w:p w14:paraId="73A19983" w14:textId="0616E8C3" w:rsidR="005C17DB" w:rsidRPr="007E75E2" w:rsidRDefault="005C17DB" w:rsidP="007E75E2">
            <w:pPr>
              <w:pStyle w:val="Sinespaciado"/>
              <w:keepNext/>
              <w:jc w:val="center"/>
              <w:rPr>
                <w:rFonts w:ascii="Roboto" w:hAnsi="Roboto"/>
                <w:b/>
                <w:bCs/>
                <w:sz w:val="14"/>
                <w:szCs w:val="14"/>
              </w:rPr>
            </w:pPr>
          </w:p>
        </w:tc>
      </w:tr>
    </w:tbl>
    <w:p w14:paraId="2DDC4183" w14:textId="63655826" w:rsidR="007019A8" w:rsidRDefault="007E75E2" w:rsidP="007E75E2">
      <w:pPr>
        <w:pStyle w:val="Descripcin"/>
        <w:jc w:val="center"/>
      </w:pPr>
      <w:r>
        <w:t xml:space="preserve">Figure </w:t>
      </w:r>
      <w:r>
        <w:fldChar w:fldCharType="begin"/>
      </w:r>
      <w:r>
        <w:instrText xml:space="preserve"> SEQ Figure \* ARABIC </w:instrText>
      </w:r>
      <w:r>
        <w:fldChar w:fldCharType="separate"/>
      </w:r>
      <w:r w:rsidR="004408E9">
        <w:rPr>
          <w:noProof/>
        </w:rPr>
        <w:t>2</w:t>
      </w:r>
      <w:r>
        <w:fldChar w:fldCharType="end"/>
      </w:r>
      <w:r>
        <w:t xml:space="preserve"> JSON </w:t>
      </w:r>
      <w:r w:rsidRPr="00506BCC">
        <w:t>Response</w:t>
      </w:r>
      <w:r>
        <w:t xml:space="preserve"> Example</w:t>
      </w:r>
    </w:p>
    <w:p w14:paraId="06AC0209" w14:textId="77777777" w:rsidR="00BF0722" w:rsidRPr="00BF0722" w:rsidRDefault="00BF0722" w:rsidP="00844491">
      <w:pPr>
        <w:pStyle w:val="Sinespaciado"/>
      </w:pPr>
    </w:p>
    <w:p w14:paraId="6AA1335B" w14:textId="62D6EFDE" w:rsidR="007019A8" w:rsidRPr="00750CD1" w:rsidRDefault="005C17DB" w:rsidP="00750CD1">
      <w:pPr>
        <w:pStyle w:val="Cuerpo"/>
      </w:pPr>
      <w:r w:rsidRPr="00750CD1">
        <w:t xml:space="preserve">In the </w:t>
      </w:r>
      <w:r w:rsidRPr="00750CD1">
        <w:rPr>
          <w:rStyle w:val="Hipervnculo"/>
          <w:color w:val="auto"/>
          <w:u w:val="none"/>
        </w:rPr>
        <w:t>hierarchica</w:t>
      </w:r>
      <w:r w:rsidRPr="00750CD1">
        <w:t xml:space="preserve">l JSON we can observe some notable elements. We are looking for venues relating to a location. From the JSON </w:t>
      </w:r>
      <w:r w:rsidR="00867330" w:rsidRPr="00750CD1">
        <w:t>it’s</w:t>
      </w:r>
      <w:r w:rsidRPr="00750CD1">
        <w:t xml:space="preserve"> easy to extract the venue name, coordinate and category. After calling for each neighborhood we can build a </w:t>
      </w:r>
      <w:r w:rsidR="00750CD1" w:rsidRPr="00750CD1">
        <w:t>data frame</w:t>
      </w:r>
      <w:r w:rsidRPr="00750CD1">
        <w:t xml:space="preserve"> that looks like this:</w:t>
      </w:r>
    </w:p>
    <w:tbl>
      <w:tblPr>
        <w:tblStyle w:val="Tablaconcuadrcula"/>
        <w:tblW w:w="0" w:type="auto"/>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306"/>
        <w:gridCol w:w="1229"/>
        <w:gridCol w:w="1101"/>
        <w:gridCol w:w="1425"/>
        <w:gridCol w:w="1284"/>
        <w:gridCol w:w="1414"/>
      </w:tblGrid>
      <w:tr w:rsidR="00750CD1" w:rsidRPr="007D57C4" w14:paraId="2C358F95" w14:textId="77777777" w:rsidTr="00506BCC">
        <w:trPr>
          <w:trHeight w:val="247"/>
          <w:jc w:val="center"/>
        </w:trPr>
        <w:tc>
          <w:tcPr>
            <w:tcW w:w="0" w:type="auto"/>
            <w:vAlign w:val="center"/>
            <w:hideMark/>
          </w:tcPr>
          <w:p w14:paraId="5FB38F72" w14:textId="77777777" w:rsidR="005C17DB" w:rsidRPr="007D57C4" w:rsidRDefault="005C17DB" w:rsidP="00750CD1">
            <w:pPr>
              <w:jc w:val="center"/>
              <w:rPr>
                <w:rFonts w:ascii="Roboto" w:hAnsi="Roboto"/>
                <w:sz w:val="16"/>
                <w:szCs w:val="16"/>
              </w:rPr>
            </w:pPr>
          </w:p>
        </w:tc>
        <w:tc>
          <w:tcPr>
            <w:tcW w:w="0" w:type="auto"/>
            <w:vAlign w:val="center"/>
            <w:hideMark/>
          </w:tcPr>
          <w:p w14:paraId="0692EB8C" w14:textId="6AAB3A1A" w:rsidR="005C17DB" w:rsidRPr="007D57C4" w:rsidRDefault="00BB5ABA" w:rsidP="00750CD1">
            <w:pPr>
              <w:jc w:val="center"/>
              <w:rPr>
                <w:rFonts w:ascii="Roboto" w:hAnsi="Roboto"/>
                <w:sz w:val="16"/>
                <w:szCs w:val="16"/>
              </w:rPr>
            </w:pPr>
            <w:r w:rsidRPr="007D57C4">
              <w:rPr>
                <w:rFonts w:ascii="Roboto" w:hAnsi="Roboto"/>
                <w:sz w:val="16"/>
                <w:szCs w:val="16"/>
              </w:rPr>
              <w:t>Neighborhood</w:t>
            </w:r>
          </w:p>
        </w:tc>
        <w:tc>
          <w:tcPr>
            <w:tcW w:w="0" w:type="auto"/>
            <w:vAlign w:val="center"/>
            <w:hideMark/>
          </w:tcPr>
          <w:p w14:paraId="4D631940" w14:textId="77777777" w:rsidR="005C17DB" w:rsidRPr="007D57C4" w:rsidRDefault="005C17DB" w:rsidP="00750CD1">
            <w:pPr>
              <w:jc w:val="center"/>
              <w:rPr>
                <w:rFonts w:ascii="Roboto" w:hAnsi="Roboto"/>
                <w:sz w:val="16"/>
                <w:szCs w:val="16"/>
              </w:rPr>
            </w:pPr>
            <w:r w:rsidRPr="007D57C4">
              <w:rPr>
                <w:rFonts w:ascii="Roboto" w:hAnsi="Roboto"/>
                <w:sz w:val="16"/>
                <w:szCs w:val="16"/>
              </w:rPr>
              <w:t>Venue</w:t>
            </w:r>
          </w:p>
        </w:tc>
        <w:tc>
          <w:tcPr>
            <w:tcW w:w="0" w:type="auto"/>
            <w:vAlign w:val="center"/>
            <w:hideMark/>
          </w:tcPr>
          <w:p w14:paraId="6DCC7959" w14:textId="77777777" w:rsidR="005C17DB" w:rsidRPr="007D57C4" w:rsidRDefault="005C17DB" w:rsidP="00750CD1">
            <w:pPr>
              <w:jc w:val="center"/>
              <w:rPr>
                <w:rFonts w:ascii="Roboto" w:hAnsi="Roboto"/>
                <w:sz w:val="16"/>
                <w:szCs w:val="16"/>
              </w:rPr>
            </w:pPr>
            <w:r w:rsidRPr="007D57C4">
              <w:rPr>
                <w:rFonts w:ascii="Roboto" w:hAnsi="Roboto"/>
                <w:sz w:val="16"/>
                <w:szCs w:val="16"/>
              </w:rPr>
              <w:t>Venue Category</w:t>
            </w:r>
          </w:p>
        </w:tc>
        <w:tc>
          <w:tcPr>
            <w:tcW w:w="0" w:type="auto"/>
            <w:vAlign w:val="center"/>
            <w:hideMark/>
          </w:tcPr>
          <w:p w14:paraId="58584803" w14:textId="77777777" w:rsidR="005C17DB" w:rsidRPr="007D57C4" w:rsidRDefault="005C17DB" w:rsidP="00750CD1">
            <w:pPr>
              <w:jc w:val="center"/>
              <w:rPr>
                <w:rFonts w:ascii="Roboto" w:hAnsi="Roboto"/>
                <w:sz w:val="16"/>
                <w:szCs w:val="16"/>
              </w:rPr>
            </w:pPr>
            <w:r w:rsidRPr="007D57C4">
              <w:rPr>
                <w:rFonts w:ascii="Roboto" w:hAnsi="Roboto"/>
                <w:sz w:val="16"/>
                <w:szCs w:val="16"/>
              </w:rPr>
              <w:t>Venue Latitude</w:t>
            </w:r>
          </w:p>
        </w:tc>
        <w:tc>
          <w:tcPr>
            <w:tcW w:w="0" w:type="auto"/>
            <w:vAlign w:val="center"/>
            <w:hideMark/>
          </w:tcPr>
          <w:p w14:paraId="4DCF7E85" w14:textId="77777777" w:rsidR="005C17DB" w:rsidRPr="007D57C4" w:rsidRDefault="005C17DB" w:rsidP="00750CD1">
            <w:pPr>
              <w:jc w:val="center"/>
              <w:rPr>
                <w:rFonts w:ascii="Roboto" w:hAnsi="Roboto"/>
                <w:sz w:val="16"/>
                <w:szCs w:val="16"/>
              </w:rPr>
            </w:pPr>
            <w:r w:rsidRPr="007D57C4">
              <w:rPr>
                <w:rFonts w:ascii="Roboto" w:hAnsi="Roboto"/>
                <w:sz w:val="16"/>
                <w:szCs w:val="16"/>
              </w:rPr>
              <w:t>Venue Longitude</w:t>
            </w:r>
          </w:p>
        </w:tc>
      </w:tr>
      <w:tr w:rsidR="00750CD1" w:rsidRPr="007D57C4" w14:paraId="0F5D043B" w14:textId="77777777" w:rsidTr="00506BCC">
        <w:trPr>
          <w:trHeight w:val="432"/>
          <w:jc w:val="center"/>
        </w:trPr>
        <w:tc>
          <w:tcPr>
            <w:tcW w:w="0" w:type="auto"/>
            <w:vAlign w:val="center"/>
            <w:hideMark/>
          </w:tcPr>
          <w:p w14:paraId="1DD203C0" w14:textId="77777777" w:rsidR="005C17DB" w:rsidRPr="007D57C4" w:rsidRDefault="005C17DB" w:rsidP="00750CD1">
            <w:pPr>
              <w:jc w:val="center"/>
              <w:rPr>
                <w:rFonts w:ascii="Roboto" w:hAnsi="Roboto"/>
                <w:sz w:val="16"/>
                <w:szCs w:val="16"/>
              </w:rPr>
            </w:pPr>
            <w:r w:rsidRPr="007D57C4">
              <w:rPr>
                <w:rFonts w:ascii="Roboto" w:hAnsi="Roboto"/>
                <w:sz w:val="16"/>
                <w:szCs w:val="16"/>
              </w:rPr>
              <w:t>0</w:t>
            </w:r>
          </w:p>
        </w:tc>
        <w:tc>
          <w:tcPr>
            <w:tcW w:w="0" w:type="auto"/>
            <w:vAlign w:val="center"/>
            <w:hideMark/>
          </w:tcPr>
          <w:p w14:paraId="1CE68E35" w14:textId="77777777" w:rsidR="005C17DB" w:rsidRPr="007D57C4" w:rsidRDefault="005C17DB" w:rsidP="00750CD1">
            <w:pPr>
              <w:jc w:val="center"/>
              <w:rPr>
                <w:rFonts w:ascii="Roboto" w:hAnsi="Roboto"/>
                <w:sz w:val="16"/>
                <w:szCs w:val="16"/>
              </w:rPr>
            </w:pPr>
            <w:r w:rsidRPr="007D57C4">
              <w:rPr>
                <w:rFonts w:ascii="Roboto" w:hAnsi="Roboto"/>
                <w:sz w:val="16"/>
                <w:szCs w:val="16"/>
              </w:rPr>
              <w:t>Yonge-</w:t>
            </w:r>
            <w:proofErr w:type="spellStart"/>
            <w:proofErr w:type="gramStart"/>
            <w:r w:rsidRPr="007D57C4">
              <w:rPr>
                <w:rFonts w:ascii="Roboto" w:hAnsi="Roboto"/>
                <w:sz w:val="16"/>
                <w:szCs w:val="16"/>
              </w:rPr>
              <w:t>St.Clair</w:t>
            </w:r>
            <w:proofErr w:type="spellEnd"/>
            <w:proofErr w:type="gramEnd"/>
          </w:p>
        </w:tc>
        <w:tc>
          <w:tcPr>
            <w:tcW w:w="0" w:type="auto"/>
            <w:vAlign w:val="center"/>
            <w:hideMark/>
          </w:tcPr>
          <w:p w14:paraId="53EA363C" w14:textId="77777777" w:rsidR="005C17DB" w:rsidRPr="007D57C4" w:rsidRDefault="005C17DB" w:rsidP="00750CD1">
            <w:pPr>
              <w:jc w:val="center"/>
              <w:rPr>
                <w:rFonts w:ascii="Roboto" w:hAnsi="Roboto"/>
                <w:sz w:val="16"/>
                <w:szCs w:val="16"/>
              </w:rPr>
            </w:pPr>
            <w:proofErr w:type="spellStart"/>
            <w:r w:rsidRPr="007D57C4">
              <w:rPr>
                <w:rFonts w:ascii="Roboto" w:hAnsi="Roboto"/>
                <w:sz w:val="16"/>
                <w:szCs w:val="16"/>
              </w:rPr>
              <w:t>Daeco</w:t>
            </w:r>
            <w:proofErr w:type="spellEnd"/>
            <w:r w:rsidRPr="007D57C4">
              <w:rPr>
                <w:rFonts w:ascii="Roboto" w:hAnsi="Roboto"/>
                <w:sz w:val="16"/>
                <w:szCs w:val="16"/>
              </w:rPr>
              <w:t xml:space="preserve"> Sushi</w:t>
            </w:r>
          </w:p>
        </w:tc>
        <w:tc>
          <w:tcPr>
            <w:tcW w:w="0" w:type="auto"/>
            <w:vAlign w:val="center"/>
            <w:hideMark/>
          </w:tcPr>
          <w:p w14:paraId="5B2F715D" w14:textId="77777777" w:rsidR="005C17DB" w:rsidRPr="007D57C4" w:rsidRDefault="005C17DB" w:rsidP="00750CD1">
            <w:pPr>
              <w:jc w:val="center"/>
              <w:rPr>
                <w:rFonts w:ascii="Roboto" w:hAnsi="Roboto"/>
                <w:sz w:val="16"/>
                <w:szCs w:val="16"/>
              </w:rPr>
            </w:pPr>
            <w:r w:rsidRPr="007D57C4">
              <w:rPr>
                <w:rFonts w:ascii="Roboto" w:hAnsi="Roboto"/>
                <w:sz w:val="16"/>
                <w:szCs w:val="16"/>
              </w:rPr>
              <w:t>Sushi Restaurant</w:t>
            </w:r>
          </w:p>
        </w:tc>
        <w:tc>
          <w:tcPr>
            <w:tcW w:w="0" w:type="auto"/>
            <w:vAlign w:val="center"/>
            <w:hideMark/>
          </w:tcPr>
          <w:p w14:paraId="461CE742" w14:textId="77777777" w:rsidR="005C17DB" w:rsidRPr="007D57C4" w:rsidRDefault="005C17DB" w:rsidP="00750CD1">
            <w:pPr>
              <w:jc w:val="center"/>
              <w:rPr>
                <w:rFonts w:ascii="Roboto" w:hAnsi="Roboto"/>
                <w:sz w:val="16"/>
                <w:szCs w:val="16"/>
              </w:rPr>
            </w:pPr>
            <w:r w:rsidRPr="007D57C4">
              <w:rPr>
                <w:rFonts w:ascii="Roboto" w:hAnsi="Roboto"/>
                <w:sz w:val="16"/>
                <w:szCs w:val="16"/>
              </w:rPr>
              <w:t>43.687838</w:t>
            </w:r>
          </w:p>
        </w:tc>
        <w:tc>
          <w:tcPr>
            <w:tcW w:w="0" w:type="auto"/>
            <w:vAlign w:val="center"/>
            <w:hideMark/>
          </w:tcPr>
          <w:p w14:paraId="5DE0AD16" w14:textId="77777777" w:rsidR="005C17DB" w:rsidRPr="007D57C4" w:rsidRDefault="005C17DB" w:rsidP="00750CD1">
            <w:pPr>
              <w:keepNext/>
              <w:jc w:val="center"/>
              <w:rPr>
                <w:rFonts w:ascii="Roboto" w:hAnsi="Roboto"/>
                <w:sz w:val="16"/>
                <w:szCs w:val="16"/>
              </w:rPr>
            </w:pPr>
            <w:r w:rsidRPr="007D57C4">
              <w:rPr>
                <w:rFonts w:ascii="Roboto" w:hAnsi="Roboto"/>
                <w:sz w:val="16"/>
                <w:szCs w:val="16"/>
              </w:rPr>
              <w:t>-79.395652</w:t>
            </w:r>
          </w:p>
        </w:tc>
      </w:tr>
    </w:tbl>
    <w:p w14:paraId="15A42263" w14:textId="6F248961" w:rsidR="005C17DB" w:rsidRDefault="00750CD1" w:rsidP="00750CD1">
      <w:pPr>
        <w:pStyle w:val="Descripcin"/>
        <w:jc w:val="center"/>
        <w:rPr>
          <w:noProof/>
        </w:rPr>
      </w:pPr>
      <w:r>
        <w:t xml:space="preserve">Figure </w:t>
      </w:r>
      <w:r>
        <w:fldChar w:fldCharType="begin"/>
      </w:r>
      <w:r>
        <w:instrText xml:space="preserve"> SEQ Figure \* ARABIC </w:instrText>
      </w:r>
      <w:r>
        <w:fldChar w:fldCharType="separate"/>
      </w:r>
      <w:r w:rsidR="004408E9">
        <w:rPr>
          <w:noProof/>
        </w:rPr>
        <w:t>3</w:t>
      </w:r>
      <w:r>
        <w:fldChar w:fldCharType="end"/>
      </w:r>
      <w:r>
        <w:t xml:space="preserve"> Initial Venue's </w:t>
      </w:r>
      <w:r w:rsidR="007D57C4">
        <w:t>Dat</w:t>
      </w:r>
      <w:r w:rsidR="007D57C4">
        <w:rPr>
          <w:noProof/>
        </w:rPr>
        <w:t>a Frame</w:t>
      </w:r>
    </w:p>
    <w:p w14:paraId="27205BBB" w14:textId="77777777" w:rsidR="00BF0722" w:rsidRPr="00BF0722" w:rsidRDefault="00BF0722" w:rsidP="00844491">
      <w:pPr>
        <w:pStyle w:val="Sinespaciado"/>
      </w:pPr>
    </w:p>
    <w:p w14:paraId="3259BE87" w14:textId="1D6B5F1F" w:rsidR="007D57C4" w:rsidRDefault="00750CD1" w:rsidP="00750CD1">
      <w:pPr>
        <w:pStyle w:val="Cuerpo"/>
      </w:pPr>
      <w:r>
        <w:t xml:space="preserve">There are over 350 Venue Categories, and each category only repeats itself in each neighborhood less than 10 times. With this data it would be hard to find any relationship or draw conclusions. Luckily, the </w:t>
      </w:r>
      <w:r w:rsidR="007D57C4">
        <w:t xml:space="preserve">categories system follows a </w:t>
      </w:r>
      <w:r w:rsidR="007D57C4" w:rsidRPr="00750CD1">
        <w:rPr>
          <w:rStyle w:val="Hipervnculo"/>
          <w:color w:val="auto"/>
          <w:u w:val="none"/>
        </w:rPr>
        <w:t>hierarchica</w:t>
      </w:r>
      <w:r w:rsidR="007D57C4" w:rsidRPr="00750CD1">
        <w:t>l</w:t>
      </w:r>
      <w:r w:rsidR="007D57C4">
        <w:t xml:space="preserve"> structure. As so, we can derive a category of a higher order given a specific category. There are still over 100 categories in the second degree of categories, at the highest degree there are 9. After simplifying the venues </w:t>
      </w:r>
      <w:r w:rsidR="00506BCC">
        <w:t>categorization,</w:t>
      </w:r>
      <w:r w:rsidR="007D57C4">
        <w:t xml:space="preserve"> the data frame looks like this:</w:t>
      </w:r>
    </w:p>
    <w:tbl>
      <w:tblPr>
        <w:tblStyle w:val="Estilo1"/>
        <w:tblW w:w="0" w:type="auto"/>
        <w:tblLook w:val="04A0" w:firstRow="1" w:lastRow="0" w:firstColumn="1" w:lastColumn="0" w:noHBand="0" w:noVBand="1"/>
      </w:tblPr>
      <w:tblGrid>
        <w:gridCol w:w="306"/>
        <w:gridCol w:w="1229"/>
        <w:gridCol w:w="1101"/>
        <w:gridCol w:w="1344"/>
        <w:gridCol w:w="1284"/>
        <w:gridCol w:w="1414"/>
      </w:tblGrid>
      <w:tr w:rsidR="00506BCC" w:rsidRPr="00506BCC" w14:paraId="78D3BFA2" w14:textId="77777777" w:rsidTr="00506BCC">
        <w:trPr>
          <w:trHeight w:val="50"/>
        </w:trPr>
        <w:tc>
          <w:tcPr>
            <w:tcW w:w="0" w:type="auto"/>
            <w:hideMark/>
          </w:tcPr>
          <w:p w14:paraId="2EF4F2DE" w14:textId="77777777" w:rsidR="007D57C4" w:rsidRPr="00506BCC" w:rsidRDefault="007D57C4" w:rsidP="00506BCC">
            <w:pPr>
              <w:jc w:val="center"/>
              <w:rPr>
                <w:sz w:val="16"/>
                <w:szCs w:val="16"/>
              </w:rPr>
            </w:pPr>
          </w:p>
        </w:tc>
        <w:tc>
          <w:tcPr>
            <w:tcW w:w="0" w:type="auto"/>
            <w:hideMark/>
          </w:tcPr>
          <w:p w14:paraId="06160126" w14:textId="02B77EC8" w:rsidR="007D57C4" w:rsidRPr="00506BCC" w:rsidRDefault="00BB5ABA" w:rsidP="00506BCC">
            <w:pPr>
              <w:jc w:val="center"/>
              <w:rPr>
                <w:sz w:val="16"/>
                <w:szCs w:val="16"/>
              </w:rPr>
            </w:pPr>
            <w:r w:rsidRPr="00506BCC">
              <w:rPr>
                <w:sz w:val="16"/>
                <w:szCs w:val="16"/>
              </w:rPr>
              <w:t>Neighborhood</w:t>
            </w:r>
          </w:p>
        </w:tc>
        <w:tc>
          <w:tcPr>
            <w:tcW w:w="0" w:type="auto"/>
            <w:hideMark/>
          </w:tcPr>
          <w:p w14:paraId="1536C1C2" w14:textId="77777777" w:rsidR="007D57C4" w:rsidRPr="00506BCC" w:rsidRDefault="007D57C4" w:rsidP="00506BCC">
            <w:pPr>
              <w:jc w:val="center"/>
              <w:rPr>
                <w:sz w:val="16"/>
                <w:szCs w:val="16"/>
              </w:rPr>
            </w:pPr>
            <w:r w:rsidRPr="00506BCC">
              <w:rPr>
                <w:sz w:val="16"/>
                <w:szCs w:val="16"/>
              </w:rPr>
              <w:t>Venue</w:t>
            </w:r>
          </w:p>
        </w:tc>
        <w:tc>
          <w:tcPr>
            <w:tcW w:w="0" w:type="auto"/>
            <w:hideMark/>
          </w:tcPr>
          <w:p w14:paraId="70B3F6BB" w14:textId="77777777" w:rsidR="007D57C4" w:rsidRPr="00506BCC" w:rsidRDefault="007D57C4" w:rsidP="00506BCC">
            <w:pPr>
              <w:jc w:val="center"/>
              <w:rPr>
                <w:sz w:val="16"/>
                <w:szCs w:val="16"/>
              </w:rPr>
            </w:pPr>
            <w:r w:rsidRPr="00506BCC">
              <w:rPr>
                <w:sz w:val="16"/>
                <w:szCs w:val="16"/>
              </w:rPr>
              <w:t>Venue Category</w:t>
            </w:r>
          </w:p>
        </w:tc>
        <w:tc>
          <w:tcPr>
            <w:tcW w:w="0" w:type="auto"/>
            <w:hideMark/>
          </w:tcPr>
          <w:p w14:paraId="430D5A2C" w14:textId="77777777" w:rsidR="007D57C4" w:rsidRPr="00506BCC" w:rsidRDefault="007D57C4" w:rsidP="00506BCC">
            <w:pPr>
              <w:jc w:val="center"/>
              <w:rPr>
                <w:sz w:val="16"/>
                <w:szCs w:val="16"/>
              </w:rPr>
            </w:pPr>
            <w:r w:rsidRPr="00506BCC">
              <w:rPr>
                <w:sz w:val="16"/>
                <w:szCs w:val="16"/>
              </w:rPr>
              <w:t>Venue Latitude</w:t>
            </w:r>
          </w:p>
        </w:tc>
        <w:tc>
          <w:tcPr>
            <w:tcW w:w="0" w:type="auto"/>
            <w:hideMark/>
          </w:tcPr>
          <w:p w14:paraId="724915BC" w14:textId="77777777" w:rsidR="007D57C4" w:rsidRPr="00506BCC" w:rsidRDefault="007D57C4" w:rsidP="00506BCC">
            <w:pPr>
              <w:jc w:val="center"/>
              <w:rPr>
                <w:sz w:val="16"/>
                <w:szCs w:val="16"/>
              </w:rPr>
            </w:pPr>
            <w:r w:rsidRPr="00506BCC">
              <w:rPr>
                <w:sz w:val="16"/>
                <w:szCs w:val="16"/>
              </w:rPr>
              <w:t>Venue Longitude</w:t>
            </w:r>
          </w:p>
        </w:tc>
      </w:tr>
      <w:tr w:rsidR="00506BCC" w:rsidRPr="00506BCC" w14:paraId="66972CB7" w14:textId="77777777" w:rsidTr="00506BCC">
        <w:trPr>
          <w:trHeight w:val="50"/>
        </w:trPr>
        <w:tc>
          <w:tcPr>
            <w:tcW w:w="0" w:type="auto"/>
            <w:hideMark/>
          </w:tcPr>
          <w:p w14:paraId="6E6BB13F" w14:textId="77777777" w:rsidR="007D57C4" w:rsidRPr="00506BCC" w:rsidRDefault="007D57C4" w:rsidP="00506BCC">
            <w:pPr>
              <w:jc w:val="center"/>
              <w:rPr>
                <w:sz w:val="16"/>
                <w:szCs w:val="16"/>
              </w:rPr>
            </w:pPr>
            <w:r w:rsidRPr="00506BCC">
              <w:rPr>
                <w:sz w:val="16"/>
                <w:szCs w:val="16"/>
              </w:rPr>
              <w:t>0</w:t>
            </w:r>
          </w:p>
        </w:tc>
        <w:tc>
          <w:tcPr>
            <w:tcW w:w="0" w:type="auto"/>
            <w:hideMark/>
          </w:tcPr>
          <w:p w14:paraId="347BA06B" w14:textId="77777777" w:rsidR="007D57C4" w:rsidRPr="00506BCC" w:rsidRDefault="007D57C4" w:rsidP="00506BCC">
            <w:pPr>
              <w:jc w:val="center"/>
              <w:rPr>
                <w:sz w:val="16"/>
                <w:szCs w:val="16"/>
              </w:rPr>
            </w:pPr>
            <w:r w:rsidRPr="00506BCC">
              <w:rPr>
                <w:sz w:val="16"/>
                <w:szCs w:val="16"/>
              </w:rPr>
              <w:t>Yonge-</w:t>
            </w:r>
            <w:proofErr w:type="spellStart"/>
            <w:proofErr w:type="gramStart"/>
            <w:r w:rsidRPr="00506BCC">
              <w:rPr>
                <w:sz w:val="16"/>
                <w:szCs w:val="16"/>
              </w:rPr>
              <w:t>St.Clair</w:t>
            </w:r>
            <w:proofErr w:type="spellEnd"/>
            <w:proofErr w:type="gramEnd"/>
          </w:p>
        </w:tc>
        <w:tc>
          <w:tcPr>
            <w:tcW w:w="0" w:type="auto"/>
            <w:hideMark/>
          </w:tcPr>
          <w:p w14:paraId="05C5FD52" w14:textId="77777777" w:rsidR="007D57C4" w:rsidRPr="00506BCC" w:rsidRDefault="007D57C4" w:rsidP="00506BCC">
            <w:pPr>
              <w:jc w:val="center"/>
              <w:rPr>
                <w:sz w:val="16"/>
                <w:szCs w:val="16"/>
              </w:rPr>
            </w:pPr>
            <w:proofErr w:type="spellStart"/>
            <w:r w:rsidRPr="00506BCC">
              <w:rPr>
                <w:sz w:val="16"/>
                <w:szCs w:val="16"/>
              </w:rPr>
              <w:t>Daeco</w:t>
            </w:r>
            <w:proofErr w:type="spellEnd"/>
            <w:r w:rsidRPr="00506BCC">
              <w:rPr>
                <w:sz w:val="16"/>
                <w:szCs w:val="16"/>
              </w:rPr>
              <w:t xml:space="preserve"> Sushi</w:t>
            </w:r>
          </w:p>
        </w:tc>
        <w:tc>
          <w:tcPr>
            <w:tcW w:w="0" w:type="auto"/>
            <w:hideMark/>
          </w:tcPr>
          <w:p w14:paraId="1793DB1A" w14:textId="77777777" w:rsidR="007D57C4" w:rsidRPr="00506BCC" w:rsidRDefault="007D57C4" w:rsidP="00506BCC">
            <w:pPr>
              <w:jc w:val="center"/>
              <w:rPr>
                <w:sz w:val="16"/>
                <w:szCs w:val="16"/>
              </w:rPr>
            </w:pPr>
            <w:r w:rsidRPr="00506BCC">
              <w:rPr>
                <w:sz w:val="16"/>
                <w:szCs w:val="16"/>
              </w:rPr>
              <w:t>Food</w:t>
            </w:r>
          </w:p>
        </w:tc>
        <w:tc>
          <w:tcPr>
            <w:tcW w:w="0" w:type="auto"/>
            <w:hideMark/>
          </w:tcPr>
          <w:p w14:paraId="1E4943A6" w14:textId="77777777" w:rsidR="007D57C4" w:rsidRPr="00506BCC" w:rsidRDefault="007D57C4" w:rsidP="00506BCC">
            <w:pPr>
              <w:jc w:val="center"/>
              <w:rPr>
                <w:sz w:val="16"/>
                <w:szCs w:val="16"/>
              </w:rPr>
            </w:pPr>
            <w:r w:rsidRPr="00506BCC">
              <w:rPr>
                <w:sz w:val="16"/>
                <w:szCs w:val="16"/>
              </w:rPr>
              <w:t>43.687838</w:t>
            </w:r>
          </w:p>
        </w:tc>
        <w:tc>
          <w:tcPr>
            <w:tcW w:w="0" w:type="auto"/>
            <w:hideMark/>
          </w:tcPr>
          <w:p w14:paraId="7BB4EA8D" w14:textId="77777777" w:rsidR="007D57C4" w:rsidRPr="00506BCC" w:rsidRDefault="007D57C4" w:rsidP="00506BCC">
            <w:pPr>
              <w:keepNext/>
              <w:jc w:val="center"/>
              <w:rPr>
                <w:sz w:val="16"/>
                <w:szCs w:val="16"/>
              </w:rPr>
            </w:pPr>
            <w:r w:rsidRPr="00506BCC">
              <w:rPr>
                <w:sz w:val="16"/>
                <w:szCs w:val="16"/>
              </w:rPr>
              <w:t>-79.395652</w:t>
            </w:r>
          </w:p>
        </w:tc>
      </w:tr>
    </w:tbl>
    <w:p w14:paraId="23CD5D2E" w14:textId="7BA7621D" w:rsidR="00506BCC" w:rsidRDefault="00506BCC" w:rsidP="00506BCC">
      <w:pPr>
        <w:pStyle w:val="Descripcin"/>
        <w:jc w:val="center"/>
      </w:pPr>
      <w:r>
        <w:t xml:space="preserve">Figure </w:t>
      </w:r>
      <w:r>
        <w:fldChar w:fldCharType="begin"/>
      </w:r>
      <w:r>
        <w:instrText xml:space="preserve"> SEQ Figure \* ARABIC </w:instrText>
      </w:r>
      <w:r>
        <w:fldChar w:fldCharType="separate"/>
      </w:r>
      <w:r w:rsidR="004408E9">
        <w:rPr>
          <w:noProof/>
        </w:rPr>
        <w:t>4</w:t>
      </w:r>
      <w:r>
        <w:fldChar w:fldCharType="end"/>
      </w:r>
      <w:r>
        <w:t xml:space="preserve"> Simplified</w:t>
      </w:r>
      <w:r w:rsidRPr="00933D21">
        <w:t xml:space="preserve"> Venue's Data Frame</w:t>
      </w:r>
    </w:p>
    <w:p w14:paraId="3B011CAD" w14:textId="77777777" w:rsidR="00BF0722" w:rsidRPr="00BF0722" w:rsidRDefault="00BF0722" w:rsidP="00844491">
      <w:pPr>
        <w:pStyle w:val="Sinespaciado"/>
      </w:pPr>
    </w:p>
    <w:p w14:paraId="47E41746" w14:textId="7C45FE5B" w:rsidR="00867330" w:rsidRDefault="007D57C4" w:rsidP="00BF0722">
      <w:pPr>
        <w:pStyle w:val="Cuerpo"/>
      </w:pPr>
      <w:r>
        <w:t xml:space="preserve"> </w:t>
      </w:r>
      <w:r w:rsidR="00867330">
        <w:t>Once we have a set of venues for each neighborhood we can group then by category on each neighborhood and we would get this data frame:</w:t>
      </w:r>
    </w:p>
    <w:tbl>
      <w:tblPr>
        <w:tblStyle w:val="Estilo1"/>
        <w:tblW w:w="8632" w:type="dxa"/>
        <w:tblLook w:val="04A0" w:firstRow="1" w:lastRow="0" w:firstColumn="1" w:lastColumn="0" w:noHBand="0" w:noVBand="1"/>
      </w:tblPr>
      <w:tblGrid>
        <w:gridCol w:w="306"/>
        <w:gridCol w:w="1229"/>
        <w:gridCol w:w="1220"/>
        <w:gridCol w:w="914"/>
        <w:gridCol w:w="578"/>
        <w:gridCol w:w="818"/>
        <w:gridCol w:w="981"/>
        <w:gridCol w:w="1113"/>
        <w:gridCol w:w="953"/>
        <w:gridCol w:w="736"/>
        <w:gridCol w:w="912"/>
      </w:tblGrid>
      <w:tr w:rsidR="00BF0722" w:rsidRPr="00867330" w14:paraId="7F00F2DE" w14:textId="77777777" w:rsidTr="00BF0722">
        <w:trPr>
          <w:trHeight w:val="669"/>
        </w:trPr>
        <w:tc>
          <w:tcPr>
            <w:tcW w:w="0" w:type="auto"/>
            <w:hideMark/>
          </w:tcPr>
          <w:p w14:paraId="6B2C96B4" w14:textId="77777777" w:rsidR="00867330" w:rsidRPr="00867330" w:rsidRDefault="00867330" w:rsidP="00867330">
            <w:pPr>
              <w:jc w:val="center"/>
              <w:rPr>
                <w:sz w:val="16"/>
                <w:szCs w:val="16"/>
              </w:rPr>
            </w:pPr>
          </w:p>
        </w:tc>
        <w:tc>
          <w:tcPr>
            <w:tcW w:w="0" w:type="auto"/>
            <w:hideMark/>
          </w:tcPr>
          <w:p w14:paraId="289E683C" w14:textId="4E739662" w:rsidR="00867330" w:rsidRPr="00867330" w:rsidRDefault="00BF0722" w:rsidP="00867330">
            <w:pPr>
              <w:jc w:val="center"/>
              <w:rPr>
                <w:sz w:val="16"/>
                <w:szCs w:val="16"/>
              </w:rPr>
            </w:pPr>
            <w:r w:rsidRPr="00867330">
              <w:rPr>
                <w:sz w:val="16"/>
                <w:szCs w:val="16"/>
              </w:rPr>
              <w:t>Neighborhood</w:t>
            </w:r>
          </w:p>
        </w:tc>
        <w:tc>
          <w:tcPr>
            <w:tcW w:w="0" w:type="auto"/>
            <w:hideMark/>
          </w:tcPr>
          <w:p w14:paraId="60118E8D" w14:textId="77777777" w:rsidR="00867330" w:rsidRPr="00867330" w:rsidRDefault="00867330" w:rsidP="00867330">
            <w:pPr>
              <w:jc w:val="center"/>
              <w:rPr>
                <w:sz w:val="16"/>
                <w:szCs w:val="16"/>
              </w:rPr>
            </w:pPr>
            <w:r w:rsidRPr="00867330">
              <w:rPr>
                <w:sz w:val="16"/>
                <w:szCs w:val="16"/>
              </w:rPr>
              <w:t>Arts &amp; Entertainment</w:t>
            </w:r>
          </w:p>
        </w:tc>
        <w:tc>
          <w:tcPr>
            <w:tcW w:w="0" w:type="auto"/>
            <w:hideMark/>
          </w:tcPr>
          <w:p w14:paraId="1C969F60" w14:textId="77777777" w:rsidR="00867330" w:rsidRPr="00867330" w:rsidRDefault="00867330" w:rsidP="00867330">
            <w:pPr>
              <w:jc w:val="center"/>
              <w:rPr>
                <w:sz w:val="16"/>
                <w:szCs w:val="16"/>
              </w:rPr>
            </w:pPr>
            <w:r w:rsidRPr="00867330">
              <w:rPr>
                <w:sz w:val="16"/>
                <w:szCs w:val="16"/>
              </w:rPr>
              <w:t>College &amp; University</w:t>
            </w:r>
          </w:p>
        </w:tc>
        <w:tc>
          <w:tcPr>
            <w:tcW w:w="0" w:type="auto"/>
            <w:hideMark/>
          </w:tcPr>
          <w:p w14:paraId="596CEBC8" w14:textId="77777777" w:rsidR="00867330" w:rsidRPr="00867330" w:rsidRDefault="00867330" w:rsidP="00867330">
            <w:pPr>
              <w:jc w:val="center"/>
              <w:rPr>
                <w:sz w:val="16"/>
                <w:szCs w:val="16"/>
              </w:rPr>
            </w:pPr>
            <w:r w:rsidRPr="00867330">
              <w:rPr>
                <w:sz w:val="16"/>
                <w:szCs w:val="16"/>
              </w:rPr>
              <w:t>Food</w:t>
            </w:r>
          </w:p>
        </w:tc>
        <w:tc>
          <w:tcPr>
            <w:tcW w:w="0" w:type="auto"/>
            <w:hideMark/>
          </w:tcPr>
          <w:p w14:paraId="429E438E" w14:textId="77777777" w:rsidR="00867330" w:rsidRPr="00867330" w:rsidRDefault="00867330" w:rsidP="00867330">
            <w:pPr>
              <w:jc w:val="center"/>
              <w:rPr>
                <w:sz w:val="16"/>
                <w:szCs w:val="16"/>
              </w:rPr>
            </w:pPr>
            <w:r w:rsidRPr="00867330">
              <w:rPr>
                <w:sz w:val="16"/>
                <w:szCs w:val="16"/>
              </w:rPr>
              <w:t>Nightlife Spot</w:t>
            </w:r>
          </w:p>
        </w:tc>
        <w:tc>
          <w:tcPr>
            <w:tcW w:w="0" w:type="auto"/>
            <w:hideMark/>
          </w:tcPr>
          <w:p w14:paraId="4C9267A4" w14:textId="77777777" w:rsidR="00867330" w:rsidRPr="00867330" w:rsidRDefault="00867330" w:rsidP="00867330">
            <w:pPr>
              <w:jc w:val="center"/>
              <w:rPr>
                <w:sz w:val="16"/>
                <w:szCs w:val="16"/>
              </w:rPr>
            </w:pPr>
            <w:r w:rsidRPr="00867330">
              <w:rPr>
                <w:sz w:val="16"/>
                <w:szCs w:val="16"/>
              </w:rPr>
              <w:t>Outdoors &amp; Recreation</w:t>
            </w:r>
          </w:p>
        </w:tc>
        <w:tc>
          <w:tcPr>
            <w:tcW w:w="0" w:type="auto"/>
            <w:hideMark/>
          </w:tcPr>
          <w:p w14:paraId="279EDC3E" w14:textId="77777777" w:rsidR="00867330" w:rsidRPr="00867330" w:rsidRDefault="00867330" w:rsidP="00867330">
            <w:pPr>
              <w:jc w:val="center"/>
              <w:rPr>
                <w:sz w:val="16"/>
                <w:szCs w:val="16"/>
              </w:rPr>
            </w:pPr>
            <w:r w:rsidRPr="00867330">
              <w:rPr>
                <w:sz w:val="16"/>
                <w:szCs w:val="16"/>
              </w:rPr>
              <w:t>Professional &amp; Other Places</w:t>
            </w:r>
          </w:p>
        </w:tc>
        <w:tc>
          <w:tcPr>
            <w:tcW w:w="0" w:type="auto"/>
            <w:hideMark/>
          </w:tcPr>
          <w:p w14:paraId="1473EBF3" w14:textId="77777777" w:rsidR="00867330" w:rsidRPr="00867330" w:rsidRDefault="00867330" w:rsidP="00867330">
            <w:pPr>
              <w:jc w:val="center"/>
              <w:rPr>
                <w:sz w:val="16"/>
                <w:szCs w:val="16"/>
              </w:rPr>
            </w:pPr>
            <w:r w:rsidRPr="00867330">
              <w:rPr>
                <w:sz w:val="16"/>
                <w:szCs w:val="16"/>
              </w:rPr>
              <w:t>Residence</w:t>
            </w:r>
          </w:p>
        </w:tc>
        <w:tc>
          <w:tcPr>
            <w:tcW w:w="0" w:type="auto"/>
            <w:hideMark/>
          </w:tcPr>
          <w:p w14:paraId="3E2F904F" w14:textId="77777777" w:rsidR="00867330" w:rsidRPr="00867330" w:rsidRDefault="00867330" w:rsidP="00867330">
            <w:pPr>
              <w:jc w:val="center"/>
              <w:rPr>
                <w:sz w:val="16"/>
                <w:szCs w:val="16"/>
              </w:rPr>
            </w:pPr>
            <w:r w:rsidRPr="00867330">
              <w:rPr>
                <w:sz w:val="16"/>
                <w:szCs w:val="16"/>
              </w:rPr>
              <w:t>Shop &amp; Service</w:t>
            </w:r>
          </w:p>
        </w:tc>
        <w:tc>
          <w:tcPr>
            <w:tcW w:w="942" w:type="dxa"/>
            <w:hideMark/>
          </w:tcPr>
          <w:p w14:paraId="41C00808" w14:textId="77777777" w:rsidR="00867330" w:rsidRPr="00867330" w:rsidRDefault="00867330" w:rsidP="00867330">
            <w:pPr>
              <w:jc w:val="center"/>
              <w:rPr>
                <w:sz w:val="16"/>
                <w:szCs w:val="16"/>
              </w:rPr>
            </w:pPr>
            <w:r w:rsidRPr="00867330">
              <w:rPr>
                <w:sz w:val="16"/>
                <w:szCs w:val="16"/>
              </w:rPr>
              <w:t>Travel &amp; Transport</w:t>
            </w:r>
          </w:p>
        </w:tc>
      </w:tr>
      <w:tr w:rsidR="00BF0722" w:rsidRPr="00867330" w14:paraId="267FA278" w14:textId="77777777" w:rsidTr="00BF0722">
        <w:trPr>
          <w:trHeight w:val="242"/>
        </w:trPr>
        <w:tc>
          <w:tcPr>
            <w:tcW w:w="0" w:type="auto"/>
            <w:hideMark/>
          </w:tcPr>
          <w:p w14:paraId="6272384A" w14:textId="77777777" w:rsidR="00867330" w:rsidRPr="00867330" w:rsidRDefault="00867330" w:rsidP="00867330">
            <w:pPr>
              <w:jc w:val="center"/>
              <w:rPr>
                <w:sz w:val="16"/>
                <w:szCs w:val="16"/>
              </w:rPr>
            </w:pPr>
            <w:r w:rsidRPr="00867330">
              <w:rPr>
                <w:sz w:val="16"/>
                <w:szCs w:val="16"/>
              </w:rPr>
              <w:t>0</w:t>
            </w:r>
          </w:p>
        </w:tc>
        <w:tc>
          <w:tcPr>
            <w:tcW w:w="0" w:type="auto"/>
            <w:hideMark/>
          </w:tcPr>
          <w:p w14:paraId="52E662A5" w14:textId="77777777" w:rsidR="00867330" w:rsidRPr="00867330" w:rsidRDefault="00867330" w:rsidP="00867330">
            <w:pPr>
              <w:jc w:val="center"/>
              <w:rPr>
                <w:sz w:val="16"/>
                <w:szCs w:val="16"/>
              </w:rPr>
            </w:pPr>
            <w:r w:rsidRPr="00867330">
              <w:rPr>
                <w:sz w:val="16"/>
                <w:szCs w:val="16"/>
              </w:rPr>
              <w:t>Agincourt North</w:t>
            </w:r>
          </w:p>
        </w:tc>
        <w:tc>
          <w:tcPr>
            <w:tcW w:w="0" w:type="auto"/>
            <w:hideMark/>
          </w:tcPr>
          <w:p w14:paraId="6B634621" w14:textId="77777777" w:rsidR="00867330" w:rsidRPr="00867330" w:rsidRDefault="00867330" w:rsidP="00867330">
            <w:pPr>
              <w:jc w:val="center"/>
              <w:rPr>
                <w:sz w:val="16"/>
                <w:szCs w:val="16"/>
              </w:rPr>
            </w:pPr>
            <w:r w:rsidRPr="00867330">
              <w:rPr>
                <w:sz w:val="16"/>
                <w:szCs w:val="16"/>
              </w:rPr>
              <w:t>1</w:t>
            </w:r>
          </w:p>
        </w:tc>
        <w:tc>
          <w:tcPr>
            <w:tcW w:w="0" w:type="auto"/>
            <w:hideMark/>
          </w:tcPr>
          <w:p w14:paraId="5A86594C" w14:textId="77777777" w:rsidR="00867330" w:rsidRPr="00867330" w:rsidRDefault="00867330" w:rsidP="00867330">
            <w:pPr>
              <w:jc w:val="center"/>
              <w:rPr>
                <w:sz w:val="16"/>
                <w:szCs w:val="16"/>
              </w:rPr>
            </w:pPr>
            <w:r w:rsidRPr="00867330">
              <w:rPr>
                <w:sz w:val="16"/>
                <w:szCs w:val="16"/>
              </w:rPr>
              <w:t>0</w:t>
            </w:r>
          </w:p>
        </w:tc>
        <w:tc>
          <w:tcPr>
            <w:tcW w:w="0" w:type="auto"/>
            <w:hideMark/>
          </w:tcPr>
          <w:p w14:paraId="6F1C9571" w14:textId="77777777" w:rsidR="00867330" w:rsidRPr="00867330" w:rsidRDefault="00867330" w:rsidP="00867330">
            <w:pPr>
              <w:jc w:val="center"/>
              <w:rPr>
                <w:sz w:val="16"/>
                <w:szCs w:val="16"/>
              </w:rPr>
            </w:pPr>
            <w:r w:rsidRPr="00867330">
              <w:rPr>
                <w:sz w:val="16"/>
                <w:szCs w:val="16"/>
              </w:rPr>
              <w:t>25</w:t>
            </w:r>
          </w:p>
        </w:tc>
        <w:tc>
          <w:tcPr>
            <w:tcW w:w="0" w:type="auto"/>
            <w:hideMark/>
          </w:tcPr>
          <w:p w14:paraId="369E1247" w14:textId="77777777" w:rsidR="00867330" w:rsidRPr="00867330" w:rsidRDefault="00867330" w:rsidP="00867330">
            <w:pPr>
              <w:jc w:val="center"/>
              <w:rPr>
                <w:sz w:val="16"/>
                <w:szCs w:val="16"/>
              </w:rPr>
            </w:pPr>
            <w:r w:rsidRPr="00867330">
              <w:rPr>
                <w:sz w:val="16"/>
                <w:szCs w:val="16"/>
              </w:rPr>
              <w:t>0</w:t>
            </w:r>
          </w:p>
        </w:tc>
        <w:tc>
          <w:tcPr>
            <w:tcW w:w="0" w:type="auto"/>
            <w:hideMark/>
          </w:tcPr>
          <w:p w14:paraId="692FFBF1" w14:textId="77777777" w:rsidR="00867330" w:rsidRPr="00867330" w:rsidRDefault="00867330" w:rsidP="00867330">
            <w:pPr>
              <w:jc w:val="center"/>
              <w:rPr>
                <w:sz w:val="16"/>
                <w:szCs w:val="16"/>
              </w:rPr>
            </w:pPr>
            <w:r w:rsidRPr="00867330">
              <w:rPr>
                <w:sz w:val="16"/>
                <w:szCs w:val="16"/>
              </w:rPr>
              <w:t>1</w:t>
            </w:r>
          </w:p>
        </w:tc>
        <w:tc>
          <w:tcPr>
            <w:tcW w:w="0" w:type="auto"/>
            <w:hideMark/>
          </w:tcPr>
          <w:p w14:paraId="70E137B2" w14:textId="77777777" w:rsidR="00867330" w:rsidRPr="00867330" w:rsidRDefault="00867330" w:rsidP="00867330">
            <w:pPr>
              <w:jc w:val="center"/>
              <w:rPr>
                <w:sz w:val="16"/>
                <w:szCs w:val="16"/>
              </w:rPr>
            </w:pPr>
            <w:r w:rsidRPr="00867330">
              <w:rPr>
                <w:sz w:val="16"/>
                <w:szCs w:val="16"/>
              </w:rPr>
              <w:t>0</w:t>
            </w:r>
          </w:p>
        </w:tc>
        <w:tc>
          <w:tcPr>
            <w:tcW w:w="0" w:type="auto"/>
            <w:hideMark/>
          </w:tcPr>
          <w:p w14:paraId="0B229E21" w14:textId="77777777" w:rsidR="00867330" w:rsidRPr="00867330" w:rsidRDefault="00867330" w:rsidP="00867330">
            <w:pPr>
              <w:jc w:val="center"/>
              <w:rPr>
                <w:sz w:val="16"/>
                <w:szCs w:val="16"/>
              </w:rPr>
            </w:pPr>
            <w:r w:rsidRPr="00867330">
              <w:rPr>
                <w:sz w:val="16"/>
                <w:szCs w:val="16"/>
              </w:rPr>
              <w:t>0</w:t>
            </w:r>
          </w:p>
        </w:tc>
        <w:tc>
          <w:tcPr>
            <w:tcW w:w="0" w:type="auto"/>
            <w:hideMark/>
          </w:tcPr>
          <w:p w14:paraId="4A191235" w14:textId="77777777" w:rsidR="00867330" w:rsidRPr="00867330" w:rsidRDefault="00867330" w:rsidP="00867330">
            <w:pPr>
              <w:jc w:val="center"/>
              <w:rPr>
                <w:sz w:val="16"/>
                <w:szCs w:val="16"/>
              </w:rPr>
            </w:pPr>
            <w:r w:rsidRPr="00867330">
              <w:rPr>
                <w:sz w:val="16"/>
                <w:szCs w:val="16"/>
              </w:rPr>
              <w:t>14</w:t>
            </w:r>
          </w:p>
        </w:tc>
        <w:tc>
          <w:tcPr>
            <w:tcW w:w="942" w:type="dxa"/>
            <w:hideMark/>
          </w:tcPr>
          <w:p w14:paraId="3EDC5A43" w14:textId="77777777" w:rsidR="00867330" w:rsidRPr="00867330" w:rsidRDefault="00867330" w:rsidP="00BF0722">
            <w:pPr>
              <w:keepNext/>
              <w:jc w:val="center"/>
              <w:rPr>
                <w:sz w:val="16"/>
                <w:szCs w:val="16"/>
              </w:rPr>
            </w:pPr>
            <w:r w:rsidRPr="00867330">
              <w:rPr>
                <w:sz w:val="16"/>
                <w:szCs w:val="16"/>
              </w:rPr>
              <w:t>0</w:t>
            </w:r>
          </w:p>
        </w:tc>
      </w:tr>
    </w:tbl>
    <w:p w14:paraId="0EFCFE77" w14:textId="25DF82CF" w:rsidR="00867330" w:rsidRDefault="00BF0722" w:rsidP="00BF0722">
      <w:pPr>
        <w:pStyle w:val="Descripcin"/>
        <w:jc w:val="center"/>
        <w:rPr>
          <w:noProof/>
        </w:rPr>
      </w:pPr>
      <w:r>
        <w:t xml:space="preserve">Figure </w:t>
      </w:r>
      <w:r>
        <w:fldChar w:fldCharType="begin"/>
      </w:r>
      <w:r>
        <w:instrText xml:space="preserve"> SEQ Figure \* ARABIC </w:instrText>
      </w:r>
      <w:r>
        <w:fldChar w:fldCharType="separate"/>
      </w:r>
      <w:r w:rsidR="004408E9">
        <w:rPr>
          <w:noProof/>
        </w:rPr>
        <w:t>5</w:t>
      </w:r>
      <w:r>
        <w:fldChar w:fldCharType="end"/>
      </w:r>
      <w:r>
        <w:rPr>
          <w:noProof/>
        </w:rPr>
        <w:t xml:space="preserve"> Grouped</w:t>
      </w:r>
      <w:r w:rsidRPr="00341300">
        <w:rPr>
          <w:noProof/>
        </w:rPr>
        <w:t xml:space="preserve"> Venue's Data Frame</w:t>
      </w:r>
    </w:p>
    <w:p w14:paraId="63161635" w14:textId="77777777" w:rsidR="00BF0722" w:rsidRPr="00BF0722" w:rsidRDefault="00BF0722" w:rsidP="00844491">
      <w:pPr>
        <w:pStyle w:val="Sinespaciado"/>
      </w:pPr>
    </w:p>
    <w:p w14:paraId="7D31A62F" w14:textId="78684E19" w:rsidR="00BF0722" w:rsidRDefault="00BF0722" w:rsidP="00BF0722">
      <w:pPr>
        <w:pStyle w:val="Ttulo2"/>
      </w:pPr>
      <w:bookmarkStart w:id="8" w:name="_Toc75199542"/>
      <w:r>
        <w:t>Data Preparation and Feature Selection</w:t>
      </w:r>
      <w:bookmarkEnd w:id="8"/>
    </w:p>
    <w:p w14:paraId="5489101D" w14:textId="7EBFF898" w:rsidR="00BF0722" w:rsidRDefault="009431BB" w:rsidP="00BF0722">
      <w:pPr>
        <w:pStyle w:val="Cuerpo"/>
      </w:pPr>
      <w:r>
        <w:t>Once the data frames are ready</w:t>
      </w:r>
      <w:r w:rsidR="00DD0A2F">
        <w:t>,</w:t>
      </w:r>
      <w:r>
        <w:t xml:space="preserve"> is time to merge then and </w:t>
      </w:r>
      <w:r w:rsidR="00DD0A2F">
        <w:t>pick the features we wish to use during the rest of the process.</w:t>
      </w:r>
    </w:p>
    <w:p w14:paraId="25B0CE57" w14:textId="5370BECC" w:rsidR="00BE1942" w:rsidRDefault="00BE1942" w:rsidP="0015764C">
      <w:pPr>
        <w:pStyle w:val="Cuerpo"/>
      </w:pPr>
      <w:r w:rsidRPr="0015764C">
        <w:lastRenderedPageBreak/>
        <w:t>For the Toronto Crime Rates</w:t>
      </w:r>
      <w:r w:rsidR="00E741B4" w:rsidRPr="0015764C">
        <w:t xml:space="preserve"> we are only interested in the 2020 data. </w:t>
      </w:r>
      <w:r w:rsidR="0015764C" w:rsidRPr="0015764C">
        <w:t>Therefore, we can get rid of all the data that is not related. Crime on numbers wouldn’t be representative of how dangerous a neighborhood is, a larger neighborhood with more population could have more crime due to this bigger citizenry</w:t>
      </w:r>
      <w:r w:rsidR="0015764C">
        <w:t>. T</w:t>
      </w:r>
      <w:r w:rsidR="0015764C" w:rsidRPr="0015764C">
        <w:t xml:space="preserve">hat doesn’t mean that is more conflictive than another with less </w:t>
      </w:r>
      <w:r w:rsidR="0015764C">
        <w:t>residents</w:t>
      </w:r>
      <w:r w:rsidR="0015764C" w:rsidRPr="0015764C">
        <w:t xml:space="preserve"> and </w:t>
      </w:r>
      <w:r w:rsidR="002342C4">
        <w:t>felonies</w:t>
      </w:r>
      <w:r w:rsidR="0015764C" w:rsidRPr="0015764C">
        <w:t>.</w:t>
      </w:r>
      <w:r w:rsidR="002342C4">
        <w:t xml:space="preserve"> The dataset offers us a proportion of crime over the predicted population for that year giving us a tool to compare neighborhoods in a</w:t>
      </w:r>
      <w:r w:rsidR="00844491">
        <w:t>n</w:t>
      </w:r>
      <w:r w:rsidR="002342C4">
        <w:t xml:space="preserve"> appropriate way. </w:t>
      </w:r>
    </w:p>
    <w:p w14:paraId="4CFC009D" w14:textId="6ED3176F" w:rsidR="002342C4" w:rsidRDefault="002342C4" w:rsidP="00BB58BB">
      <w:pPr>
        <w:pStyle w:val="Cuerpo"/>
      </w:pPr>
      <w:r>
        <w:t xml:space="preserve">In addition, we will define a derived variable as the summatory of all </w:t>
      </w:r>
      <w:r w:rsidR="00DA6B5E">
        <w:t xml:space="preserve">weighted </w:t>
      </w:r>
      <w:r>
        <w:t>crime types in a neighborhood.</w:t>
      </w:r>
      <w:r w:rsidR="00DA6B5E">
        <w:t xml:space="preserve"> After that we</w:t>
      </w:r>
      <w:r w:rsidR="00BB58BB">
        <w:t xml:space="preserve"> partition the neighborhoods in three categories: Low, Medium and High Crime. The division will be based on the values of the previous summatory, with Low Crime being the first quartile and below, High Crime being above the third quartile</w:t>
      </w:r>
      <w:r w:rsidR="00FE117D">
        <w:t>,</w:t>
      </w:r>
      <w:r w:rsidR="00BB58BB">
        <w:t xml:space="preserve"> and Medium Crime </w:t>
      </w:r>
      <w:r w:rsidR="00FE117D">
        <w:t>the space in between.</w:t>
      </w:r>
    </w:p>
    <w:tbl>
      <w:tblPr>
        <w:tblStyle w:val="Estilo1"/>
        <w:tblW w:w="0" w:type="auto"/>
        <w:tblLook w:val="04A0" w:firstRow="1" w:lastRow="0" w:firstColumn="1" w:lastColumn="0" w:noHBand="0" w:noVBand="1"/>
      </w:tblPr>
      <w:tblGrid>
        <w:gridCol w:w="306"/>
        <w:gridCol w:w="1229"/>
        <w:gridCol w:w="1068"/>
        <w:gridCol w:w="1535"/>
      </w:tblGrid>
      <w:tr w:rsidR="00FE117D" w:rsidRPr="00FE117D" w14:paraId="5B1D2B21" w14:textId="77777777" w:rsidTr="00FE117D">
        <w:trPr>
          <w:trHeight w:val="329"/>
        </w:trPr>
        <w:tc>
          <w:tcPr>
            <w:tcW w:w="0" w:type="auto"/>
            <w:hideMark/>
          </w:tcPr>
          <w:p w14:paraId="03CB28BC" w14:textId="77777777" w:rsidR="00FE117D" w:rsidRPr="00FE117D" w:rsidRDefault="00FE117D" w:rsidP="00FE117D">
            <w:pPr>
              <w:jc w:val="center"/>
              <w:rPr>
                <w:sz w:val="16"/>
                <w:szCs w:val="16"/>
              </w:rPr>
            </w:pPr>
          </w:p>
        </w:tc>
        <w:tc>
          <w:tcPr>
            <w:tcW w:w="0" w:type="auto"/>
            <w:hideMark/>
          </w:tcPr>
          <w:p w14:paraId="23E6593D" w14:textId="17EDEC64" w:rsidR="00FE117D" w:rsidRPr="00FE117D" w:rsidRDefault="00844491" w:rsidP="00FE117D">
            <w:pPr>
              <w:jc w:val="center"/>
              <w:rPr>
                <w:sz w:val="16"/>
                <w:szCs w:val="16"/>
              </w:rPr>
            </w:pPr>
            <w:r w:rsidRPr="00FE117D">
              <w:rPr>
                <w:sz w:val="16"/>
                <w:szCs w:val="16"/>
              </w:rPr>
              <w:t>Neighborhood</w:t>
            </w:r>
          </w:p>
        </w:tc>
        <w:tc>
          <w:tcPr>
            <w:tcW w:w="0" w:type="auto"/>
            <w:hideMark/>
          </w:tcPr>
          <w:p w14:paraId="56FA41B1" w14:textId="77777777" w:rsidR="00FE117D" w:rsidRPr="00FE117D" w:rsidRDefault="00FE117D" w:rsidP="00FE117D">
            <w:pPr>
              <w:jc w:val="center"/>
              <w:rPr>
                <w:sz w:val="16"/>
                <w:szCs w:val="16"/>
              </w:rPr>
            </w:pPr>
            <w:proofErr w:type="spellStart"/>
            <w:r w:rsidRPr="00FE117D">
              <w:rPr>
                <w:sz w:val="16"/>
                <w:szCs w:val="16"/>
              </w:rPr>
              <w:t>SumCrimes</w:t>
            </w:r>
            <w:proofErr w:type="spellEnd"/>
          </w:p>
        </w:tc>
        <w:tc>
          <w:tcPr>
            <w:tcW w:w="0" w:type="auto"/>
            <w:hideMark/>
          </w:tcPr>
          <w:p w14:paraId="59B6F68B" w14:textId="77777777" w:rsidR="00FE117D" w:rsidRPr="00FE117D" w:rsidRDefault="00FE117D" w:rsidP="00FE117D">
            <w:pPr>
              <w:jc w:val="center"/>
              <w:rPr>
                <w:sz w:val="16"/>
                <w:szCs w:val="16"/>
              </w:rPr>
            </w:pPr>
            <w:proofErr w:type="spellStart"/>
            <w:r w:rsidRPr="00FE117D">
              <w:rPr>
                <w:sz w:val="16"/>
                <w:szCs w:val="16"/>
              </w:rPr>
              <w:t>SumCrimesBinned</w:t>
            </w:r>
            <w:proofErr w:type="spellEnd"/>
          </w:p>
        </w:tc>
      </w:tr>
      <w:tr w:rsidR="00FE117D" w:rsidRPr="00FE117D" w14:paraId="00F0F32C" w14:textId="77777777" w:rsidTr="00FE117D">
        <w:trPr>
          <w:trHeight w:val="54"/>
        </w:trPr>
        <w:tc>
          <w:tcPr>
            <w:tcW w:w="0" w:type="auto"/>
            <w:hideMark/>
          </w:tcPr>
          <w:p w14:paraId="090C7BC4" w14:textId="77777777" w:rsidR="00FE117D" w:rsidRPr="00FE117D" w:rsidRDefault="00FE117D" w:rsidP="00FE117D">
            <w:pPr>
              <w:jc w:val="center"/>
              <w:rPr>
                <w:sz w:val="16"/>
                <w:szCs w:val="16"/>
              </w:rPr>
            </w:pPr>
            <w:r w:rsidRPr="00FE117D">
              <w:rPr>
                <w:sz w:val="16"/>
                <w:szCs w:val="16"/>
              </w:rPr>
              <w:t>0</w:t>
            </w:r>
          </w:p>
        </w:tc>
        <w:tc>
          <w:tcPr>
            <w:tcW w:w="0" w:type="auto"/>
            <w:hideMark/>
          </w:tcPr>
          <w:p w14:paraId="3EF4BB76" w14:textId="77777777" w:rsidR="00FE117D" w:rsidRPr="00FE117D" w:rsidRDefault="00FE117D" w:rsidP="00FE117D">
            <w:pPr>
              <w:jc w:val="center"/>
              <w:rPr>
                <w:sz w:val="16"/>
                <w:szCs w:val="16"/>
              </w:rPr>
            </w:pPr>
            <w:r w:rsidRPr="00FE117D">
              <w:rPr>
                <w:sz w:val="16"/>
                <w:szCs w:val="16"/>
              </w:rPr>
              <w:t>Yonge-</w:t>
            </w:r>
            <w:proofErr w:type="spellStart"/>
            <w:proofErr w:type="gramStart"/>
            <w:r w:rsidRPr="00FE117D">
              <w:rPr>
                <w:sz w:val="16"/>
                <w:szCs w:val="16"/>
              </w:rPr>
              <w:t>St.Clair</w:t>
            </w:r>
            <w:proofErr w:type="spellEnd"/>
            <w:proofErr w:type="gramEnd"/>
          </w:p>
        </w:tc>
        <w:tc>
          <w:tcPr>
            <w:tcW w:w="0" w:type="auto"/>
            <w:hideMark/>
          </w:tcPr>
          <w:p w14:paraId="4DC86C9E" w14:textId="77777777" w:rsidR="00FE117D" w:rsidRPr="00FE117D" w:rsidRDefault="00FE117D" w:rsidP="00FE117D">
            <w:pPr>
              <w:jc w:val="center"/>
              <w:rPr>
                <w:sz w:val="16"/>
                <w:szCs w:val="16"/>
              </w:rPr>
            </w:pPr>
            <w:r w:rsidRPr="00FE117D">
              <w:rPr>
                <w:sz w:val="16"/>
                <w:szCs w:val="16"/>
              </w:rPr>
              <w:t>319.534220</w:t>
            </w:r>
          </w:p>
        </w:tc>
        <w:tc>
          <w:tcPr>
            <w:tcW w:w="0" w:type="auto"/>
            <w:hideMark/>
          </w:tcPr>
          <w:p w14:paraId="1CFBBF92" w14:textId="77777777" w:rsidR="00FE117D" w:rsidRPr="00FE117D" w:rsidRDefault="00FE117D" w:rsidP="00193174">
            <w:pPr>
              <w:keepNext/>
              <w:jc w:val="center"/>
              <w:rPr>
                <w:sz w:val="16"/>
                <w:szCs w:val="16"/>
              </w:rPr>
            </w:pPr>
            <w:r w:rsidRPr="00FE117D">
              <w:rPr>
                <w:sz w:val="16"/>
                <w:szCs w:val="16"/>
              </w:rPr>
              <w:t>Low</w:t>
            </w:r>
          </w:p>
        </w:tc>
      </w:tr>
    </w:tbl>
    <w:p w14:paraId="1D9760FE" w14:textId="0D50126C" w:rsidR="00844491" w:rsidRDefault="00193174" w:rsidP="00844491">
      <w:pPr>
        <w:pStyle w:val="Descripcin"/>
        <w:jc w:val="center"/>
      </w:pPr>
      <w:r>
        <w:t xml:space="preserve">Figure </w:t>
      </w:r>
      <w:r>
        <w:fldChar w:fldCharType="begin"/>
      </w:r>
      <w:r>
        <w:instrText xml:space="preserve"> SEQ Figure \* ARABIC </w:instrText>
      </w:r>
      <w:r>
        <w:fldChar w:fldCharType="separate"/>
      </w:r>
      <w:r w:rsidR="004408E9">
        <w:rPr>
          <w:noProof/>
        </w:rPr>
        <w:t>6</w:t>
      </w:r>
      <w:r>
        <w:fldChar w:fldCharType="end"/>
      </w:r>
      <w:r w:rsidR="00844491">
        <w:t xml:space="preserve"> Toronto Crime Rates Curated Data Frame</w:t>
      </w:r>
    </w:p>
    <w:p w14:paraId="5608860E" w14:textId="200BAC04" w:rsidR="00844491" w:rsidRDefault="00844491" w:rsidP="00844491">
      <w:pPr>
        <w:pStyle w:val="Sinespaciado"/>
      </w:pPr>
    </w:p>
    <w:p w14:paraId="7AD2E2A0" w14:textId="51B0EC04" w:rsidR="00844491" w:rsidRDefault="00844491" w:rsidP="00844491">
      <w:pPr>
        <w:pStyle w:val="Cuerpo"/>
      </w:pPr>
      <w:r>
        <w:t xml:space="preserve">After curating the Crime Rates data </w:t>
      </w:r>
      <w:r w:rsidR="004408E9">
        <w:t>frame,</w:t>
      </w:r>
      <w:r>
        <w:t xml:space="preserve"> we can merge both data frames on the </w:t>
      </w:r>
      <w:r w:rsidR="00FC5F1A">
        <w:t>“N</w:t>
      </w:r>
      <w:r w:rsidR="004408E9">
        <w:t>eighborhood</w:t>
      </w:r>
      <w:r w:rsidR="00FC5F1A">
        <w:t>”</w:t>
      </w:r>
      <w:r>
        <w:t xml:space="preserve"> key.</w:t>
      </w:r>
    </w:p>
    <w:tbl>
      <w:tblPr>
        <w:tblStyle w:val="Estilo1"/>
        <w:tblW w:w="9793" w:type="dxa"/>
        <w:tblLayout w:type="fixed"/>
        <w:tblLook w:val="04A0" w:firstRow="1" w:lastRow="0" w:firstColumn="1" w:lastColumn="0" w:noHBand="0" w:noVBand="1"/>
      </w:tblPr>
      <w:tblGrid>
        <w:gridCol w:w="236"/>
        <w:gridCol w:w="992"/>
        <w:gridCol w:w="709"/>
        <w:gridCol w:w="851"/>
        <w:gridCol w:w="992"/>
        <w:gridCol w:w="992"/>
        <w:gridCol w:w="851"/>
        <w:gridCol w:w="992"/>
        <w:gridCol w:w="960"/>
        <w:gridCol w:w="1134"/>
        <w:gridCol w:w="1084"/>
      </w:tblGrid>
      <w:tr w:rsidR="004408E9" w:rsidRPr="003B19C0" w14:paraId="00D09817" w14:textId="77777777" w:rsidTr="004408E9">
        <w:trPr>
          <w:trHeight w:val="382"/>
        </w:trPr>
        <w:tc>
          <w:tcPr>
            <w:tcW w:w="236" w:type="dxa"/>
            <w:hideMark/>
          </w:tcPr>
          <w:p w14:paraId="2AF845C7" w14:textId="77777777" w:rsidR="003B19C0" w:rsidRPr="003B19C0" w:rsidRDefault="003B19C0" w:rsidP="004408E9">
            <w:pPr>
              <w:jc w:val="center"/>
              <w:rPr>
                <w:sz w:val="16"/>
                <w:szCs w:val="16"/>
              </w:rPr>
            </w:pPr>
          </w:p>
        </w:tc>
        <w:tc>
          <w:tcPr>
            <w:tcW w:w="992" w:type="dxa"/>
            <w:hideMark/>
          </w:tcPr>
          <w:p w14:paraId="1199BE42" w14:textId="77777777" w:rsidR="003B19C0" w:rsidRPr="003B19C0" w:rsidRDefault="003B19C0" w:rsidP="004408E9">
            <w:pPr>
              <w:jc w:val="center"/>
              <w:rPr>
                <w:sz w:val="16"/>
                <w:szCs w:val="16"/>
              </w:rPr>
            </w:pPr>
            <w:proofErr w:type="spellStart"/>
            <w:r w:rsidRPr="003B19C0">
              <w:rPr>
                <w:sz w:val="16"/>
                <w:szCs w:val="16"/>
              </w:rPr>
              <w:t>Neighbourhood</w:t>
            </w:r>
            <w:proofErr w:type="spellEnd"/>
          </w:p>
        </w:tc>
        <w:tc>
          <w:tcPr>
            <w:tcW w:w="709" w:type="dxa"/>
            <w:hideMark/>
          </w:tcPr>
          <w:p w14:paraId="5224B115" w14:textId="77777777" w:rsidR="003B19C0" w:rsidRPr="003B19C0" w:rsidRDefault="003B19C0" w:rsidP="004408E9">
            <w:pPr>
              <w:jc w:val="center"/>
              <w:rPr>
                <w:sz w:val="16"/>
                <w:szCs w:val="16"/>
              </w:rPr>
            </w:pPr>
            <w:r w:rsidRPr="003B19C0">
              <w:rPr>
                <w:sz w:val="16"/>
                <w:szCs w:val="16"/>
              </w:rPr>
              <w:t>Food</w:t>
            </w:r>
          </w:p>
        </w:tc>
        <w:tc>
          <w:tcPr>
            <w:tcW w:w="851" w:type="dxa"/>
            <w:hideMark/>
          </w:tcPr>
          <w:p w14:paraId="64AA5AED" w14:textId="77777777" w:rsidR="003B19C0" w:rsidRPr="003B19C0" w:rsidRDefault="003B19C0" w:rsidP="004408E9">
            <w:pPr>
              <w:jc w:val="center"/>
              <w:rPr>
                <w:sz w:val="16"/>
                <w:szCs w:val="16"/>
              </w:rPr>
            </w:pPr>
            <w:r w:rsidRPr="003B19C0">
              <w:rPr>
                <w:sz w:val="16"/>
                <w:szCs w:val="16"/>
              </w:rPr>
              <w:t>Shop &amp; Service</w:t>
            </w:r>
          </w:p>
        </w:tc>
        <w:tc>
          <w:tcPr>
            <w:tcW w:w="992" w:type="dxa"/>
            <w:hideMark/>
          </w:tcPr>
          <w:p w14:paraId="766F304D" w14:textId="77777777" w:rsidR="003B19C0" w:rsidRPr="003B19C0" w:rsidRDefault="003B19C0" w:rsidP="004408E9">
            <w:pPr>
              <w:jc w:val="center"/>
              <w:rPr>
                <w:sz w:val="16"/>
                <w:szCs w:val="16"/>
              </w:rPr>
            </w:pPr>
            <w:r w:rsidRPr="003B19C0">
              <w:rPr>
                <w:sz w:val="16"/>
                <w:szCs w:val="16"/>
              </w:rPr>
              <w:t>Outdoors &amp; Recreation</w:t>
            </w:r>
          </w:p>
        </w:tc>
        <w:tc>
          <w:tcPr>
            <w:tcW w:w="992" w:type="dxa"/>
            <w:hideMark/>
          </w:tcPr>
          <w:p w14:paraId="229D03FE" w14:textId="77777777" w:rsidR="003B19C0" w:rsidRPr="003B19C0" w:rsidRDefault="003B19C0" w:rsidP="004408E9">
            <w:pPr>
              <w:jc w:val="center"/>
              <w:rPr>
                <w:sz w:val="16"/>
                <w:szCs w:val="16"/>
              </w:rPr>
            </w:pPr>
            <w:r w:rsidRPr="003B19C0">
              <w:rPr>
                <w:sz w:val="16"/>
                <w:szCs w:val="16"/>
              </w:rPr>
              <w:t>Arts &amp; Entertainment</w:t>
            </w:r>
          </w:p>
        </w:tc>
        <w:tc>
          <w:tcPr>
            <w:tcW w:w="851" w:type="dxa"/>
            <w:hideMark/>
          </w:tcPr>
          <w:p w14:paraId="7CAEF139" w14:textId="77777777" w:rsidR="003B19C0" w:rsidRPr="003B19C0" w:rsidRDefault="003B19C0" w:rsidP="004408E9">
            <w:pPr>
              <w:jc w:val="center"/>
              <w:rPr>
                <w:sz w:val="16"/>
                <w:szCs w:val="16"/>
              </w:rPr>
            </w:pPr>
            <w:r w:rsidRPr="003B19C0">
              <w:rPr>
                <w:sz w:val="16"/>
                <w:szCs w:val="16"/>
              </w:rPr>
              <w:t>Nightlife Spot</w:t>
            </w:r>
          </w:p>
        </w:tc>
        <w:tc>
          <w:tcPr>
            <w:tcW w:w="992" w:type="dxa"/>
            <w:hideMark/>
          </w:tcPr>
          <w:p w14:paraId="5E69229F" w14:textId="77777777" w:rsidR="003B19C0" w:rsidRPr="003B19C0" w:rsidRDefault="003B19C0" w:rsidP="004408E9">
            <w:pPr>
              <w:jc w:val="center"/>
              <w:rPr>
                <w:sz w:val="16"/>
                <w:szCs w:val="16"/>
              </w:rPr>
            </w:pPr>
            <w:r w:rsidRPr="003B19C0">
              <w:rPr>
                <w:sz w:val="16"/>
                <w:szCs w:val="16"/>
              </w:rPr>
              <w:t>Travel &amp; Transport</w:t>
            </w:r>
          </w:p>
        </w:tc>
        <w:tc>
          <w:tcPr>
            <w:tcW w:w="960" w:type="dxa"/>
            <w:hideMark/>
          </w:tcPr>
          <w:p w14:paraId="026224FA" w14:textId="77777777" w:rsidR="003B19C0" w:rsidRPr="003B19C0" w:rsidRDefault="003B19C0" w:rsidP="004408E9">
            <w:pPr>
              <w:jc w:val="center"/>
              <w:rPr>
                <w:sz w:val="16"/>
                <w:szCs w:val="16"/>
              </w:rPr>
            </w:pPr>
            <w:r w:rsidRPr="003B19C0">
              <w:rPr>
                <w:sz w:val="16"/>
                <w:szCs w:val="16"/>
              </w:rPr>
              <w:t>F2020_Population_Projection</w:t>
            </w:r>
          </w:p>
        </w:tc>
        <w:tc>
          <w:tcPr>
            <w:tcW w:w="1134" w:type="dxa"/>
            <w:hideMark/>
          </w:tcPr>
          <w:p w14:paraId="0A313DED" w14:textId="77777777" w:rsidR="003B19C0" w:rsidRPr="003B19C0" w:rsidRDefault="003B19C0" w:rsidP="004408E9">
            <w:pPr>
              <w:jc w:val="center"/>
              <w:rPr>
                <w:sz w:val="16"/>
                <w:szCs w:val="16"/>
              </w:rPr>
            </w:pPr>
            <w:proofErr w:type="spellStart"/>
            <w:r w:rsidRPr="003B19C0">
              <w:rPr>
                <w:sz w:val="16"/>
                <w:szCs w:val="16"/>
              </w:rPr>
              <w:t>SumCrimes</w:t>
            </w:r>
            <w:proofErr w:type="spellEnd"/>
          </w:p>
        </w:tc>
        <w:tc>
          <w:tcPr>
            <w:tcW w:w="1084" w:type="dxa"/>
            <w:hideMark/>
          </w:tcPr>
          <w:p w14:paraId="1E215BEF" w14:textId="448DBB37" w:rsidR="003B19C0" w:rsidRPr="003B19C0" w:rsidRDefault="003B19C0" w:rsidP="004408E9">
            <w:pPr>
              <w:jc w:val="center"/>
              <w:rPr>
                <w:sz w:val="16"/>
                <w:szCs w:val="16"/>
              </w:rPr>
            </w:pPr>
            <w:proofErr w:type="spellStart"/>
            <w:r w:rsidRPr="003B19C0">
              <w:rPr>
                <w:sz w:val="16"/>
                <w:szCs w:val="16"/>
              </w:rPr>
              <w:t>SumCrimes</w:t>
            </w:r>
            <w:r w:rsidR="004408E9">
              <w:rPr>
                <w:sz w:val="16"/>
                <w:szCs w:val="16"/>
              </w:rPr>
              <w:t>Cat</w:t>
            </w:r>
            <w:proofErr w:type="spellEnd"/>
          </w:p>
        </w:tc>
      </w:tr>
      <w:tr w:rsidR="004408E9" w:rsidRPr="003B19C0" w14:paraId="17A96DBB" w14:textId="77777777" w:rsidTr="004408E9">
        <w:trPr>
          <w:trHeight w:val="433"/>
        </w:trPr>
        <w:tc>
          <w:tcPr>
            <w:tcW w:w="236" w:type="dxa"/>
            <w:hideMark/>
          </w:tcPr>
          <w:p w14:paraId="5D675E64" w14:textId="77777777" w:rsidR="003B19C0" w:rsidRPr="003B19C0" w:rsidRDefault="003B19C0" w:rsidP="004408E9">
            <w:pPr>
              <w:jc w:val="center"/>
              <w:rPr>
                <w:sz w:val="16"/>
                <w:szCs w:val="16"/>
              </w:rPr>
            </w:pPr>
            <w:r w:rsidRPr="003B19C0">
              <w:rPr>
                <w:sz w:val="16"/>
                <w:szCs w:val="16"/>
              </w:rPr>
              <w:t>0</w:t>
            </w:r>
          </w:p>
        </w:tc>
        <w:tc>
          <w:tcPr>
            <w:tcW w:w="992" w:type="dxa"/>
            <w:hideMark/>
          </w:tcPr>
          <w:p w14:paraId="619D1515" w14:textId="77777777" w:rsidR="003B19C0" w:rsidRPr="003B19C0" w:rsidRDefault="003B19C0" w:rsidP="004408E9">
            <w:pPr>
              <w:jc w:val="center"/>
              <w:rPr>
                <w:sz w:val="16"/>
                <w:szCs w:val="16"/>
              </w:rPr>
            </w:pPr>
            <w:r w:rsidRPr="003B19C0">
              <w:rPr>
                <w:sz w:val="16"/>
                <w:szCs w:val="16"/>
              </w:rPr>
              <w:t>Yonge-</w:t>
            </w:r>
            <w:proofErr w:type="spellStart"/>
            <w:proofErr w:type="gramStart"/>
            <w:r w:rsidRPr="003B19C0">
              <w:rPr>
                <w:sz w:val="16"/>
                <w:szCs w:val="16"/>
              </w:rPr>
              <w:t>St.Clair</w:t>
            </w:r>
            <w:proofErr w:type="spellEnd"/>
            <w:proofErr w:type="gramEnd"/>
          </w:p>
        </w:tc>
        <w:tc>
          <w:tcPr>
            <w:tcW w:w="709" w:type="dxa"/>
            <w:hideMark/>
          </w:tcPr>
          <w:p w14:paraId="623E9FCB" w14:textId="77777777" w:rsidR="003B19C0" w:rsidRPr="003B19C0" w:rsidRDefault="003B19C0" w:rsidP="004408E9">
            <w:pPr>
              <w:jc w:val="center"/>
              <w:rPr>
                <w:sz w:val="16"/>
                <w:szCs w:val="16"/>
              </w:rPr>
            </w:pPr>
            <w:r w:rsidRPr="003B19C0">
              <w:rPr>
                <w:sz w:val="16"/>
                <w:szCs w:val="16"/>
              </w:rPr>
              <w:t>38</w:t>
            </w:r>
          </w:p>
        </w:tc>
        <w:tc>
          <w:tcPr>
            <w:tcW w:w="851" w:type="dxa"/>
            <w:hideMark/>
          </w:tcPr>
          <w:p w14:paraId="17850E6F" w14:textId="77777777" w:rsidR="003B19C0" w:rsidRPr="003B19C0" w:rsidRDefault="003B19C0" w:rsidP="004408E9">
            <w:pPr>
              <w:jc w:val="center"/>
              <w:rPr>
                <w:sz w:val="16"/>
                <w:szCs w:val="16"/>
              </w:rPr>
            </w:pPr>
            <w:r w:rsidRPr="003B19C0">
              <w:rPr>
                <w:sz w:val="16"/>
                <w:szCs w:val="16"/>
              </w:rPr>
              <w:t>10</w:t>
            </w:r>
          </w:p>
        </w:tc>
        <w:tc>
          <w:tcPr>
            <w:tcW w:w="992" w:type="dxa"/>
            <w:hideMark/>
          </w:tcPr>
          <w:p w14:paraId="66876A13" w14:textId="77777777" w:rsidR="003B19C0" w:rsidRPr="003B19C0" w:rsidRDefault="003B19C0" w:rsidP="004408E9">
            <w:pPr>
              <w:jc w:val="center"/>
              <w:rPr>
                <w:sz w:val="16"/>
                <w:szCs w:val="16"/>
              </w:rPr>
            </w:pPr>
            <w:r w:rsidRPr="003B19C0">
              <w:rPr>
                <w:sz w:val="16"/>
                <w:szCs w:val="16"/>
              </w:rPr>
              <w:t>11</w:t>
            </w:r>
          </w:p>
        </w:tc>
        <w:tc>
          <w:tcPr>
            <w:tcW w:w="992" w:type="dxa"/>
            <w:hideMark/>
          </w:tcPr>
          <w:p w14:paraId="73FD4C1E" w14:textId="77777777" w:rsidR="003B19C0" w:rsidRPr="003B19C0" w:rsidRDefault="003B19C0" w:rsidP="004408E9">
            <w:pPr>
              <w:jc w:val="center"/>
              <w:rPr>
                <w:sz w:val="16"/>
                <w:szCs w:val="16"/>
              </w:rPr>
            </w:pPr>
            <w:r w:rsidRPr="003B19C0">
              <w:rPr>
                <w:sz w:val="16"/>
                <w:szCs w:val="16"/>
              </w:rPr>
              <w:t>0</w:t>
            </w:r>
          </w:p>
        </w:tc>
        <w:tc>
          <w:tcPr>
            <w:tcW w:w="851" w:type="dxa"/>
            <w:hideMark/>
          </w:tcPr>
          <w:p w14:paraId="575E0658" w14:textId="77777777" w:rsidR="003B19C0" w:rsidRPr="003B19C0" w:rsidRDefault="003B19C0" w:rsidP="004408E9">
            <w:pPr>
              <w:jc w:val="center"/>
              <w:rPr>
                <w:sz w:val="16"/>
                <w:szCs w:val="16"/>
              </w:rPr>
            </w:pPr>
            <w:r w:rsidRPr="003B19C0">
              <w:rPr>
                <w:sz w:val="16"/>
                <w:szCs w:val="16"/>
              </w:rPr>
              <w:t>3</w:t>
            </w:r>
          </w:p>
        </w:tc>
        <w:tc>
          <w:tcPr>
            <w:tcW w:w="992" w:type="dxa"/>
            <w:hideMark/>
          </w:tcPr>
          <w:p w14:paraId="4D264A17" w14:textId="77777777" w:rsidR="003B19C0" w:rsidRPr="003B19C0" w:rsidRDefault="003B19C0" w:rsidP="004408E9">
            <w:pPr>
              <w:jc w:val="center"/>
              <w:rPr>
                <w:sz w:val="16"/>
                <w:szCs w:val="16"/>
              </w:rPr>
            </w:pPr>
            <w:r w:rsidRPr="003B19C0">
              <w:rPr>
                <w:sz w:val="16"/>
                <w:szCs w:val="16"/>
              </w:rPr>
              <w:t>1</w:t>
            </w:r>
          </w:p>
        </w:tc>
        <w:tc>
          <w:tcPr>
            <w:tcW w:w="960" w:type="dxa"/>
            <w:hideMark/>
          </w:tcPr>
          <w:p w14:paraId="50F53251" w14:textId="77777777" w:rsidR="003B19C0" w:rsidRPr="003B19C0" w:rsidRDefault="003B19C0" w:rsidP="004408E9">
            <w:pPr>
              <w:jc w:val="center"/>
              <w:rPr>
                <w:sz w:val="16"/>
                <w:szCs w:val="16"/>
              </w:rPr>
            </w:pPr>
            <w:r w:rsidRPr="003B19C0">
              <w:rPr>
                <w:sz w:val="16"/>
                <w:szCs w:val="16"/>
              </w:rPr>
              <w:t>14083</w:t>
            </w:r>
          </w:p>
        </w:tc>
        <w:tc>
          <w:tcPr>
            <w:tcW w:w="1134" w:type="dxa"/>
            <w:hideMark/>
          </w:tcPr>
          <w:p w14:paraId="69981EB9" w14:textId="77777777" w:rsidR="003B19C0" w:rsidRPr="003B19C0" w:rsidRDefault="003B19C0" w:rsidP="004408E9">
            <w:pPr>
              <w:jc w:val="center"/>
              <w:rPr>
                <w:sz w:val="16"/>
                <w:szCs w:val="16"/>
              </w:rPr>
            </w:pPr>
            <w:r w:rsidRPr="003B19C0">
              <w:rPr>
                <w:sz w:val="16"/>
                <w:szCs w:val="16"/>
              </w:rPr>
              <w:t>319.534220</w:t>
            </w:r>
          </w:p>
        </w:tc>
        <w:tc>
          <w:tcPr>
            <w:tcW w:w="1084" w:type="dxa"/>
            <w:hideMark/>
          </w:tcPr>
          <w:p w14:paraId="0BDF7C1F" w14:textId="77777777" w:rsidR="003B19C0" w:rsidRPr="003B19C0" w:rsidRDefault="003B19C0" w:rsidP="004408E9">
            <w:pPr>
              <w:keepNext/>
              <w:jc w:val="center"/>
              <w:rPr>
                <w:sz w:val="16"/>
                <w:szCs w:val="16"/>
              </w:rPr>
            </w:pPr>
            <w:r w:rsidRPr="003B19C0">
              <w:rPr>
                <w:sz w:val="16"/>
                <w:szCs w:val="16"/>
              </w:rPr>
              <w:t>Low</w:t>
            </w:r>
          </w:p>
        </w:tc>
      </w:tr>
    </w:tbl>
    <w:p w14:paraId="2DAB01DB" w14:textId="5D587A43" w:rsidR="003B19C0" w:rsidRDefault="004408E9" w:rsidP="004408E9">
      <w:pPr>
        <w:pStyle w:val="Descripcin"/>
        <w:jc w:val="center"/>
      </w:pPr>
      <w:r>
        <w:t xml:space="preserve">Figure </w:t>
      </w:r>
      <w:r>
        <w:fldChar w:fldCharType="begin"/>
      </w:r>
      <w:r>
        <w:instrText xml:space="preserve"> SEQ Figure \* ARABIC </w:instrText>
      </w:r>
      <w:r>
        <w:fldChar w:fldCharType="separate"/>
      </w:r>
      <w:r>
        <w:rPr>
          <w:noProof/>
        </w:rPr>
        <w:t>7</w:t>
      </w:r>
      <w:r>
        <w:fldChar w:fldCharType="end"/>
      </w:r>
      <w:r>
        <w:t xml:space="preserve"> Merged Data Frames</w:t>
      </w:r>
    </w:p>
    <w:p w14:paraId="26573DE6" w14:textId="7BEE670F" w:rsidR="00462844" w:rsidRDefault="00462844" w:rsidP="00462844">
      <w:pPr>
        <w:pStyle w:val="Sinespaciado"/>
      </w:pPr>
    </w:p>
    <w:p w14:paraId="03F4A7BC" w14:textId="038D6A9D" w:rsidR="00462844" w:rsidRPr="00462844" w:rsidRDefault="00462844" w:rsidP="00462844">
      <w:pPr>
        <w:pStyle w:val="Cuerpo"/>
      </w:pPr>
      <w:r>
        <w:t>Now we are ready to initial approach to analyze the data and gain some insights.</w:t>
      </w:r>
    </w:p>
    <w:sectPr w:rsidR="00462844" w:rsidRPr="00462844" w:rsidSect="00D63BC0">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79832" w14:textId="77777777" w:rsidR="000D2C4D" w:rsidRDefault="000D2C4D" w:rsidP="004F7D53">
      <w:pPr>
        <w:spacing w:before="0" w:after="0"/>
      </w:pPr>
      <w:r>
        <w:separator/>
      </w:r>
    </w:p>
    <w:p w14:paraId="6CA66C43" w14:textId="77777777" w:rsidR="000D2C4D" w:rsidRDefault="000D2C4D"/>
  </w:endnote>
  <w:endnote w:type="continuationSeparator" w:id="0">
    <w:p w14:paraId="197823D1" w14:textId="77777777" w:rsidR="000D2C4D" w:rsidRDefault="000D2C4D" w:rsidP="004F7D53">
      <w:pPr>
        <w:spacing w:before="0" w:after="0"/>
      </w:pPr>
      <w:r>
        <w:continuationSeparator/>
      </w:r>
    </w:p>
    <w:p w14:paraId="3102DB33" w14:textId="77777777" w:rsidR="000D2C4D" w:rsidRDefault="000D2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751" w:type="pct"/>
      <w:tblLayout w:type="fixed"/>
      <w:tblLook w:val="04A0" w:firstRow="1" w:lastRow="0" w:firstColumn="1" w:lastColumn="0" w:noHBand="0" w:noVBand="1"/>
    </w:tblPr>
    <w:tblGrid>
      <w:gridCol w:w="9497"/>
      <w:gridCol w:w="284"/>
    </w:tblGrid>
    <w:sdt>
      <w:sdtPr>
        <w:rPr>
          <w:rFonts w:asciiTheme="majorHAnsi" w:eastAsiaTheme="majorEastAsia" w:hAnsiTheme="majorHAnsi" w:cstheme="majorBidi"/>
          <w:sz w:val="20"/>
          <w:szCs w:val="20"/>
        </w:rPr>
        <w:id w:val="-1556772177"/>
        <w:docPartObj>
          <w:docPartGallery w:val="Page Numbers (Bottom of Page)"/>
          <w:docPartUnique/>
        </w:docPartObj>
      </w:sdtPr>
      <w:sdtEndPr>
        <w:rPr>
          <w:rFonts w:asciiTheme="minorHAnsi" w:eastAsiaTheme="minorEastAsia" w:hAnsiTheme="minorHAnsi" w:cstheme="minorBidi"/>
          <w:sz w:val="24"/>
          <w:szCs w:val="24"/>
        </w:rPr>
      </w:sdtEndPr>
      <w:sdtContent>
        <w:tr w:rsidR="004F7D53" w14:paraId="4661F3DB" w14:textId="77777777" w:rsidTr="00E42047">
          <w:trPr>
            <w:trHeight w:val="727"/>
          </w:trPr>
          <w:tc>
            <w:tcPr>
              <w:tcW w:w="4855" w:type="pct"/>
              <w:tcBorders>
                <w:right w:val="double" w:sz="4" w:space="0" w:color="4472C4" w:themeColor="accent1"/>
              </w:tcBorders>
            </w:tcPr>
            <w:p w14:paraId="3398019A" w14:textId="2221E7B4" w:rsidR="004F7D53" w:rsidRDefault="004F7D53">
              <w:pPr>
                <w:tabs>
                  <w:tab w:val="left" w:pos="620"/>
                  <w:tab w:val="center" w:pos="4320"/>
                </w:tabs>
                <w:jc w:val="right"/>
                <w:rPr>
                  <w:rFonts w:asciiTheme="majorHAnsi" w:eastAsiaTheme="majorEastAsia" w:hAnsiTheme="majorHAnsi" w:cstheme="majorBidi"/>
                  <w:sz w:val="20"/>
                  <w:szCs w:val="20"/>
                </w:rPr>
              </w:pPr>
            </w:p>
          </w:tc>
          <w:tc>
            <w:tcPr>
              <w:tcW w:w="145" w:type="pct"/>
              <w:tcBorders>
                <w:left w:val="double" w:sz="4" w:space="0" w:color="4472C4" w:themeColor="accent1"/>
              </w:tcBorders>
            </w:tcPr>
            <w:p w14:paraId="69824A1C" w14:textId="63CEEF0F" w:rsidR="004F7D53" w:rsidRDefault="004F7D5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es-ES"/>
                </w:rPr>
                <w:t>2</w:t>
              </w:r>
              <w:r>
                <w:fldChar w:fldCharType="end"/>
              </w:r>
            </w:p>
          </w:tc>
        </w:tr>
      </w:sdtContent>
    </w:sdt>
  </w:tbl>
  <w:p w14:paraId="66ED2B2E" w14:textId="77777777" w:rsidR="004F7D53" w:rsidRDefault="004F7D53">
    <w:pPr>
      <w:pStyle w:val="Piedepgina"/>
    </w:pPr>
  </w:p>
  <w:p w14:paraId="0A3CA410" w14:textId="77777777" w:rsidR="00867890" w:rsidRDefault="00867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36C7" w14:textId="77777777" w:rsidR="000D2C4D" w:rsidRDefault="000D2C4D" w:rsidP="004F7D53">
      <w:pPr>
        <w:spacing w:before="0" w:after="0"/>
      </w:pPr>
      <w:r>
        <w:separator/>
      </w:r>
    </w:p>
    <w:p w14:paraId="32E12E56" w14:textId="77777777" w:rsidR="000D2C4D" w:rsidRDefault="000D2C4D"/>
  </w:footnote>
  <w:footnote w:type="continuationSeparator" w:id="0">
    <w:p w14:paraId="45C56622" w14:textId="77777777" w:rsidR="000D2C4D" w:rsidRDefault="000D2C4D" w:rsidP="004F7D53">
      <w:pPr>
        <w:spacing w:before="0" w:after="0"/>
      </w:pPr>
      <w:r>
        <w:continuationSeparator/>
      </w:r>
    </w:p>
    <w:p w14:paraId="40EC030A" w14:textId="77777777" w:rsidR="000D2C4D" w:rsidRDefault="000D2C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1F7C"/>
    <w:multiLevelType w:val="hybridMultilevel"/>
    <w:tmpl w:val="1C903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EF2541"/>
    <w:multiLevelType w:val="hybridMultilevel"/>
    <w:tmpl w:val="02560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8A2F09"/>
    <w:multiLevelType w:val="hybridMultilevel"/>
    <w:tmpl w:val="4106D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B05361"/>
    <w:multiLevelType w:val="hybridMultilevel"/>
    <w:tmpl w:val="F5101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94096D"/>
    <w:multiLevelType w:val="hybridMultilevel"/>
    <w:tmpl w:val="7A7AF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1651DB"/>
    <w:multiLevelType w:val="hybridMultilevel"/>
    <w:tmpl w:val="071AA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B72CA2"/>
    <w:multiLevelType w:val="hybridMultilevel"/>
    <w:tmpl w:val="E88CF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C80718"/>
    <w:multiLevelType w:val="hybridMultilevel"/>
    <w:tmpl w:val="ABF8DB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7BE84336"/>
    <w:multiLevelType w:val="hybridMultilevel"/>
    <w:tmpl w:val="472E0D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2"/>
  </w:num>
  <w:num w:numId="4">
    <w:abstractNumId w:val="8"/>
  </w:num>
  <w:num w:numId="5">
    <w:abstractNumId w:val="0"/>
  </w:num>
  <w:num w:numId="6">
    <w:abstractNumId w:val="1"/>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2C"/>
    <w:rsid w:val="00012213"/>
    <w:rsid w:val="000479D0"/>
    <w:rsid w:val="000D2C4D"/>
    <w:rsid w:val="000E290B"/>
    <w:rsid w:val="00131731"/>
    <w:rsid w:val="0013476E"/>
    <w:rsid w:val="0015764C"/>
    <w:rsid w:val="001834C4"/>
    <w:rsid w:val="00184717"/>
    <w:rsid w:val="00193174"/>
    <w:rsid w:val="001D3B11"/>
    <w:rsid w:val="001D4D55"/>
    <w:rsid w:val="001E38DA"/>
    <w:rsid w:val="00211AAE"/>
    <w:rsid w:val="002342C4"/>
    <w:rsid w:val="002B0997"/>
    <w:rsid w:val="002C333B"/>
    <w:rsid w:val="002E143F"/>
    <w:rsid w:val="00316178"/>
    <w:rsid w:val="003347C9"/>
    <w:rsid w:val="003429B9"/>
    <w:rsid w:val="00374245"/>
    <w:rsid w:val="003967EC"/>
    <w:rsid w:val="003A2004"/>
    <w:rsid w:val="003B19C0"/>
    <w:rsid w:val="003C57EB"/>
    <w:rsid w:val="003C59FE"/>
    <w:rsid w:val="003C5EE2"/>
    <w:rsid w:val="003D5BEE"/>
    <w:rsid w:val="004100FF"/>
    <w:rsid w:val="00421693"/>
    <w:rsid w:val="004270F9"/>
    <w:rsid w:val="00437F93"/>
    <w:rsid w:val="004408E9"/>
    <w:rsid w:val="0044672C"/>
    <w:rsid w:val="00462844"/>
    <w:rsid w:val="004A50BD"/>
    <w:rsid w:val="004F7D53"/>
    <w:rsid w:val="00502BA2"/>
    <w:rsid w:val="00506BCC"/>
    <w:rsid w:val="0053550F"/>
    <w:rsid w:val="005642E3"/>
    <w:rsid w:val="00583E24"/>
    <w:rsid w:val="005B703D"/>
    <w:rsid w:val="005C00FF"/>
    <w:rsid w:val="005C17DB"/>
    <w:rsid w:val="005D28FB"/>
    <w:rsid w:val="005F2057"/>
    <w:rsid w:val="00624489"/>
    <w:rsid w:val="00652F94"/>
    <w:rsid w:val="00663FBC"/>
    <w:rsid w:val="006A06AB"/>
    <w:rsid w:val="006A06FF"/>
    <w:rsid w:val="007019A8"/>
    <w:rsid w:val="00722674"/>
    <w:rsid w:val="00734E65"/>
    <w:rsid w:val="00750CD1"/>
    <w:rsid w:val="00757345"/>
    <w:rsid w:val="00770283"/>
    <w:rsid w:val="007C1240"/>
    <w:rsid w:val="007C13AB"/>
    <w:rsid w:val="007D57C4"/>
    <w:rsid w:val="007E75E2"/>
    <w:rsid w:val="00844491"/>
    <w:rsid w:val="00867330"/>
    <w:rsid w:val="00867890"/>
    <w:rsid w:val="00881B21"/>
    <w:rsid w:val="008823BA"/>
    <w:rsid w:val="009431BB"/>
    <w:rsid w:val="00943B83"/>
    <w:rsid w:val="00977E16"/>
    <w:rsid w:val="009965B9"/>
    <w:rsid w:val="009C7611"/>
    <w:rsid w:val="009E31F6"/>
    <w:rsid w:val="009F32C5"/>
    <w:rsid w:val="00A5053A"/>
    <w:rsid w:val="00A51E3C"/>
    <w:rsid w:val="00A87629"/>
    <w:rsid w:val="00A94115"/>
    <w:rsid w:val="00AA7E3C"/>
    <w:rsid w:val="00AB2C8F"/>
    <w:rsid w:val="00AF4CCF"/>
    <w:rsid w:val="00B96670"/>
    <w:rsid w:val="00BB58BB"/>
    <w:rsid w:val="00BB5ABA"/>
    <w:rsid w:val="00BE1942"/>
    <w:rsid w:val="00BF0722"/>
    <w:rsid w:val="00BF07EC"/>
    <w:rsid w:val="00BF612A"/>
    <w:rsid w:val="00C4602C"/>
    <w:rsid w:val="00C66CAE"/>
    <w:rsid w:val="00C86705"/>
    <w:rsid w:val="00CE08A1"/>
    <w:rsid w:val="00D03DA1"/>
    <w:rsid w:val="00D1165C"/>
    <w:rsid w:val="00D1436F"/>
    <w:rsid w:val="00D61178"/>
    <w:rsid w:val="00D63BC0"/>
    <w:rsid w:val="00DA6B5E"/>
    <w:rsid w:val="00DD0A2F"/>
    <w:rsid w:val="00DE5673"/>
    <w:rsid w:val="00E0238A"/>
    <w:rsid w:val="00E12CC0"/>
    <w:rsid w:val="00E20039"/>
    <w:rsid w:val="00E42047"/>
    <w:rsid w:val="00E741B4"/>
    <w:rsid w:val="00EA5E17"/>
    <w:rsid w:val="00F151C0"/>
    <w:rsid w:val="00F17CE3"/>
    <w:rsid w:val="00F217FE"/>
    <w:rsid w:val="00F50601"/>
    <w:rsid w:val="00F96E43"/>
    <w:rsid w:val="00FC5F1A"/>
    <w:rsid w:val="00FD6131"/>
    <w:rsid w:val="00FD6CF1"/>
    <w:rsid w:val="00FE117D"/>
    <w:rsid w:val="00FF5A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7A216"/>
  <w15:chartTrackingRefBased/>
  <w15:docId w15:val="{6EDB10C7-74B2-48F3-969B-13E92480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C0"/>
    <w:pPr>
      <w:spacing w:before="120" w:after="120" w:line="240" w:lineRule="auto"/>
      <w:jc w:val="both"/>
    </w:pPr>
    <w:rPr>
      <w:rFonts w:eastAsiaTheme="minorEastAsia"/>
      <w:sz w:val="24"/>
      <w:szCs w:val="24"/>
      <w:lang w:val="en-US"/>
    </w:rPr>
  </w:style>
  <w:style w:type="paragraph" w:styleId="Ttulo1">
    <w:name w:val="heading 1"/>
    <w:basedOn w:val="Normal"/>
    <w:next w:val="Cuerpo"/>
    <w:link w:val="Ttulo1Car"/>
    <w:uiPriority w:val="9"/>
    <w:qFormat/>
    <w:rsid w:val="005F2057"/>
    <w:pPr>
      <w:keepNext/>
      <w:keepLines/>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Cuerpo"/>
    <w:link w:val="Ttulo2Car"/>
    <w:uiPriority w:val="9"/>
    <w:unhideWhenUsed/>
    <w:qFormat/>
    <w:rsid w:val="005F2057"/>
    <w:pPr>
      <w:keepNext/>
      <w:keepLines/>
      <w:pBdr>
        <w:bottom w:val="single" w:sz="4" w:space="1" w:color="auto"/>
      </w:pBdr>
      <w:outlineLvl w:val="1"/>
    </w:pPr>
    <w:rPr>
      <w:rFonts w:asciiTheme="majorHAnsi" w:eastAsiaTheme="majorEastAsia" w:hAnsiTheme="majorHAnsi" w:cstheme="majorBidi"/>
      <w:b/>
      <w:bCs/>
      <w:i/>
      <w:sz w:val="40"/>
      <w:szCs w:val="40"/>
    </w:rPr>
  </w:style>
  <w:style w:type="paragraph" w:styleId="Ttulo3">
    <w:name w:val="heading 3"/>
    <w:basedOn w:val="Normal"/>
    <w:next w:val="Cuerpo"/>
    <w:link w:val="Ttulo3Car"/>
    <w:uiPriority w:val="9"/>
    <w:unhideWhenUsed/>
    <w:qFormat/>
    <w:rsid w:val="005F2057"/>
    <w:pPr>
      <w:keepNext/>
      <w:keepLines/>
      <w:spacing w:before="240" w:after="0"/>
      <w:ind w:firstLine="709"/>
      <w:jc w:val="left"/>
      <w:outlineLvl w:val="2"/>
    </w:pPr>
    <w:rPr>
      <w:rFonts w:asciiTheme="majorHAnsi" w:eastAsiaTheme="majorEastAsia" w:hAnsiTheme="majorHAnsi" w:cstheme="majorBidi"/>
      <w:b/>
      <w:i/>
      <w:iCs/>
      <w:smallCaps/>
      <w:color w:val="1F3864" w:themeColor="accent1" w:themeShade="80"/>
      <w:sz w:val="32"/>
      <w:szCs w:val="32"/>
    </w:rPr>
  </w:style>
  <w:style w:type="paragraph" w:styleId="Ttulo4">
    <w:name w:val="heading 4"/>
    <w:basedOn w:val="Normal"/>
    <w:next w:val="Normal"/>
    <w:link w:val="Ttulo4Car"/>
    <w:uiPriority w:val="9"/>
    <w:unhideWhenUsed/>
    <w:qFormat/>
    <w:rsid w:val="005D28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D28FB"/>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5D28F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057"/>
    <w:rPr>
      <w:rFonts w:asciiTheme="majorHAnsi" w:eastAsiaTheme="majorEastAsia" w:hAnsiTheme="majorHAnsi" w:cstheme="majorBidi"/>
      <w:color w:val="2F5496" w:themeColor="accent1" w:themeShade="BF"/>
      <w:sz w:val="48"/>
      <w:szCs w:val="32"/>
      <w:lang w:val="en-US"/>
    </w:rPr>
  </w:style>
  <w:style w:type="character" w:customStyle="1" w:styleId="Ttulo2Car">
    <w:name w:val="Título 2 Car"/>
    <w:basedOn w:val="Fuentedeprrafopredeter"/>
    <w:link w:val="Ttulo2"/>
    <w:uiPriority w:val="9"/>
    <w:rsid w:val="005F2057"/>
    <w:rPr>
      <w:rFonts w:asciiTheme="majorHAnsi" w:eastAsiaTheme="majorEastAsia" w:hAnsiTheme="majorHAnsi" w:cstheme="majorBidi"/>
      <w:b/>
      <w:bCs/>
      <w:i/>
      <w:sz w:val="40"/>
      <w:szCs w:val="40"/>
      <w:lang w:val="en-US"/>
    </w:rPr>
  </w:style>
  <w:style w:type="character" w:customStyle="1" w:styleId="Ttulo3Car">
    <w:name w:val="Título 3 Car"/>
    <w:basedOn w:val="Fuentedeprrafopredeter"/>
    <w:link w:val="Ttulo3"/>
    <w:uiPriority w:val="9"/>
    <w:rsid w:val="005F2057"/>
    <w:rPr>
      <w:rFonts w:asciiTheme="majorHAnsi" w:eastAsiaTheme="majorEastAsia" w:hAnsiTheme="majorHAnsi" w:cstheme="majorBidi"/>
      <w:b/>
      <w:i/>
      <w:iCs/>
      <w:smallCaps/>
      <w:color w:val="1F3864" w:themeColor="accent1" w:themeShade="80"/>
      <w:sz w:val="32"/>
      <w:szCs w:val="32"/>
      <w:lang w:val="en-US"/>
    </w:rPr>
  </w:style>
  <w:style w:type="paragraph" w:styleId="Sinespaciado">
    <w:name w:val="No Spacing"/>
    <w:basedOn w:val="Normal"/>
    <w:link w:val="SinespaciadoCar"/>
    <w:uiPriority w:val="1"/>
    <w:qFormat/>
    <w:rsid w:val="00E12CC0"/>
    <w:pPr>
      <w:spacing w:before="0" w:after="0"/>
    </w:pPr>
  </w:style>
  <w:style w:type="paragraph" w:styleId="Ttulo">
    <w:name w:val="Title"/>
    <w:basedOn w:val="Ttulo1"/>
    <w:next w:val="Subttulo"/>
    <w:link w:val="TtuloCar"/>
    <w:autoRedefine/>
    <w:uiPriority w:val="10"/>
    <w:qFormat/>
    <w:rsid w:val="005F2057"/>
    <w:pPr>
      <w:jc w:val="right"/>
      <w:outlineLvl w:val="9"/>
    </w:pPr>
    <w:rPr>
      <w:sz w:val="52"/>
      <w:szCs w:val="52"/>
    </w:rPr>
  </w:style>
  <w:style w:type="character" w:customStyle="1" w:styleId="TtuloCar">
    <w:name w:val="Título Car"/>
    <w:basedOn w:val="Fuentedeprrafopredeter"/>
    <w:link w:val="Ttulo"/>
    <w:uiPriority w:val="10"/>
    <w:rsid w:val="005F2057"/>
    <w:rPr>
      <w:rFonts w:asciiTheme="majorHAnsi" w:eastAsiaTheme="majorEastAsia" w:hAnsiTheme="majorHAnsi" w:cstheme="majorBidi"/>
      <w:color w:val="2F5496" w:themeColor="accent1" w:themeShade="BF"/>
      <w:sz w:val="52"/>
      <w:szCs w:val="52"/>
      <w:lang w:val="en-US"/>
    </w:rPr>
  </w:style>
  <w:style w:type="paragraph" w:styleId="Subttulo">
    <w:name w:val="Subtitle"/>
    <w:next w:val="Normal"/>
    <w:link w:val="SubttuloCar"/>
    <w:autoRedefine/>
    <w:uiPriority w:val="11"/>
    <w:qFormat/>
    <w:rsid w:val="00E12CC0"/>
    <w:pPr>
      <w:spacing w:after="0"/>
    </w:pPr>
    <w:rPr>
      <w:rFonts w:asciiTheme="majorHAnsi" w:eastAsia="Times New Roman" w:hAnsiTheme="majorHAnsi"/>
      <w:color w:val="7F7F7F" w:themeColor="text1" w:themeTint="80"/>
      <w:lang w:eastAsia="es-ES"/>
    </w:rPr>
  </w:style>
  <w:style w:type="character" w:customStyle="1" w:styleId="SubttuloCar">
    <w:name w:val="Subtítulo Car"/>
    <w:basedOn w:val="Fuentedeprrafopredeter"/>
    <w:link w:val="Subttulo"/>
    <w:uiPriority w:val="11"/>
    <w:rsid w:val="00E12CC0"/>
    <w:rPr>
      <w:rFonts w:asciiTheme="majorHAnsi" w:eastAsia="Times New Roman" w:hAnsiTheme="majorHAnsi"/>
      <w:color w:val="7F7F7F" w:themeColor="text1" w:themeTint="80"/>
      <w:lang w:eastAsia="es-ES"/>
    </w:rPr>
  </w:style>
  <w:style w:type="character" w:customStyle="1" w:styleId="SinespaciadoCar">
    <w:name w:val="Sin espaciado Car"/>
    <w:basedOn w:val="Fuentedeprrafopredeter"/>
    <w:link w:val="Sinespaciado"/>
    <w:uiPriority w:val="1"/>
    <w:rsid w:val="00C4602C"/>
    <w:rPr>
      <w:rFonts w:eastAsiaTheme="minorEastAsia"/>
      <w:sz w:val="24"/>
      <w:szCs w:val="24"/>
      <w:lang w:val="en-US"/>
    </w:rPr>
  </w:style>
  <w:style w:type="character" w:styleId="Textodelmarcadordeposicin">
    <w:name w:val="Placeholder Text"/>
    <w:basedOn w:val="Fuentedeprrafopredeter"/>
    <w:uiPriority w:val="99"/>
    <w:semiHidden/>
    <w:rsid w:val="001D4D55"/>
    <w:rPr>
      <w:color w:val="808080"/>
    </w:rPr>
  </w:style>
  <w:style w:type="character" w:styleId="Hipervnculo">
    <w:name w:val="Hyperlink"/>
    <w:basedOn w:val="Fuentedeprrafopredeter"/>
    <w:uiPriority w:val="99"/>
    <w:unhideWhenUsed/>
    <w:rsid w:val="00DE5673"/>
    <w:rPr>
      <w:color w:val="0563C1" w:themeColor="hyperlink"/>
      <w:u w:val="single"/>
    </w:rPr>
  </w:style>
  <w:style w:type="character" w:styleId="Mencinsinresolver">
    <w:name w:val="Unresolved Mention"/>
    <w:basedOn w:val="Fuentedeprrafopredeter"/>
    <w:uiPriority w:val="99"/>
    <w:semiHidden/>
    <w:unhideWhenUsed/>
    <w:rsid w:val="00DE5673"/>
    <w:rPr>
      <w:color w:val="605E5C"/>
      <w:shd w:val="clear" w:color="auto" w:fill="E1DFDD"/>
    </w:rPr>
  </w:style>
  <w:style w:type="table" w:styleId="Tablaconcuadrcula">
    <w:name w:val="Table Grid"/>
    <w:basedOn w:val="Tablanormal"/>
    <w:uiPriority w:val="39"/>
    <w:rsid w:val="00DE5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DE56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DE56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3C57EB"/>
    <w:rPr>
      <w:color w:val="954F72" w:themeColor="followedHyperlink"/>
      <w:u w:val="single"/>
    </w:rPr>
  </w:style>
  <w:style w:type="character" w:styleId="nfasissutil">
    <w:name w:val="Subtle Emphasis"/>
    <w:basedOn w:val="Fuentedeprrafopredeter"/>
    <w:uiPriority w:val="19"/>
    <w:qFormat/>
    <w:rsid w:val="003C57EB"/>
    <w:rPr>
      <w:i/>
      <w:iCs/>
      <w:color w:val="404040" w:themeColor="text1" w:themeTint="BF"/>
    </w:rPr>
  </w:style>
  <w:style w:type="paragraph" w:styleId="Encabezado">
    <w:name w:val="header"/>
    <w:basedOn w:val="Normal"/>
    <w:link w:val="EncabezadoCar"/>
    <w:uiPriority w:val="99"/>
    <w:unhideWhenUsed/>
    <w:rsid w:val="004F7D53"/>
    <w:pPr>
      <w:tabs>
        <w:tab w:val="center" w:pos="4252"/>
        <w:tab w:val="right" w:pos="8504"/>
      </w:tabs>
      <w:spacing w:before="0" w:after="0"/>
    </w:pPr>
  </w:style>
  <w:style w:type="character" w:customStyle="1" w:styleId="EncabezadoCar">
    <w:name w:val="Encabezado Car"/>
    <w:basedOn w:val="Fuentedeprrafopredeter"/>
    <w:link w:val="Encabezado"/>
    <w:uiPriority w:val="99"/>
    <w:rsid w:val="004F7D53"/>
    <w:rPr>
      <w:rFonts w:eastAsiaTheme="minorEastAsia"/>
      <w:sz w:val="24"/>
      <w:szCs w:val="24"/>
      <w:lang w:val="en-US"/>
    </w:rPr>
  </w:style>
  <w:style w:type="paragraph" w:styleId="Piedepgina">
    <w:name w:val="footer"/>
    <w:basedOn w:val="Normal"/>
    <w:link w:val="PiedepginaCar"/>
    <w:uiPriority w:val="99"/>
    <w:unhideWhenUsed/>
    <w:rsid w:val="004F7D5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4F7D53"/>
    <w:rPr>
      <w:rFonts w:eastAsiaTheme="minorEastAsia"/>
      <w:sz w:val="24"/>
      <w:szCs w:val="24"/>
      <w:lang w:val="en-US"/>
    </w:rPr>
  </w:style>
  <w:style w:type="paragraph" w:styleId="TtuloTDC">
    <w:name w:val="TOC Heading"/>
    <w:basedOn w:val="Ttulo1"/>
    <w:next w:val="Normal"/>
    <w:uiPriority w:val="39"/>
    <w:unhideWhenUsed/>
    <w:qFormat/>
    <w:rsid w:val="004F7D53"/>
    <w:pPr>
      <w:spacing w:line="259" w:lineRule="auto"/>
      <w:jc w:val="left"/>
      <w:outlineLvl w:val="9"/>
    </w:pPr>
    <w:rPr>
      <w:lang w:val="es-ES" w:eastAsia="es-ES"/>
    </w:rPr>
  </w:style>
  <w:style w:type="paragraph" w:styleId="TDC1">
    <w:name w:val="toc 1"/>
    <w:basedOn w:val="Normal"/>
    <w:next w:val="Normal"/>
    <w:autoRedefine/>
    <w:uiPriority w:val="39"/>
    <w:unhideWhenUsed/>
    <w:rsid w:val="005D28FB"/>
    <w:pPr>
      <w:tabs>
        <w:tab w:val="right" w:pos="8494"/>
      </w:tabs>
      <w:spacing w:after="100"/>
    </w:pPr>
  </w:style>
  <w:style w:type="paragraph" w:styleId="TDC2">
    <w:name w:val="toc 2"/>
    <w:basedOn w:val="Normal"/>
    <w:next w:val="Normal"/>
    <w:autoRedefine/>
    <w:uiPriority w:val="39"/>
    <w:unhideWhenUsed/>
    <w:rsid w:val="004F7D53"/>
    <w:pPr>
      <w:spacing w:before="0" w:after="100" w:line="259" w:lineRule="auto"/>
      <w:ind w:left="220"/>
      <w:jc w:val="left"/>
    </w:pPr>
    <w:rPr>
      <w:rFonts w:cs="Times New Roman"/>
      <w:sz w:val="22"/>
      <w:szCs w:val="22"/>
      <w:lang w:val="es-ES" w:eastAsia="es-ES"/>
    </w:rPr>
  </w:style>
  <w:style w:type="paragraph" w:styleId="TDC3">
    <w:name w:val="toc 3"/>
    <w:basedOn w:val="Normal"/>
    <w:next w:val="Normal"/>
    <w:autoRedefine/>
    <w:uiPriority w:val="39"/>
    <w:unhideWhenUsed/>
    <w:rsid w:val="004F7D53"/>
    <w:pPr>
      <w:spacing w:before="0" w:after="100" w:line="259" w:lineRule="auto"/>
      <w:ind w:left="440"/>
      <w:jc w:val="left"/>
    </w:pPr>
    <w:rPr>
      <w:rFonts w:cs="Times New Roman"/>
      <w:sz w:val="22"/>
      <w:szCs w:val="22"/>
      <w:lang w:val="es-ES" w:eastAsia="es-ES"/>
    </w:rPr>
  </w:style>
  <w:style w:type="paragraph" w:styleId="Prrafodelista">
    <w:name w:val="List Paragraph"/>
    <w:basedOn w:val="Normal"/>
    <w:uiPriority w:val="34"/>
    <w:qFormat/>
    <w:rsid w:val="00D03DA1"/>
    <w:pPr>
      <w:ind w:left="720"/>
      <w:contextualSpacing/>
    </w:pPr>
  </w:style>
  <w:style w:type="character" w:customStyle="1" w:styleId="Ttulo4Car">
    <w:name w:val="Título 4 Car"/>
    <w:basedOn w:val="Fuentedeprrafopredeter"/>
    <w:link w:val="Ttulo4"/>
    <w:uiPriority w:val="9"/>
    <w:rsid w:val="005D28FB"/>
    <w:rPr>
      <w:rFonts w:asciiTheme="majorHAnsi" w:eastAsiaTheme="majorEastAsia" w:hAnsiTheme="majorHAnsi" w:cstheme="majorBidi"/>
      <w:i/>
      <w:iCs/>
      <w:color w:val="2F5496" w:themeColor="accent1" w:themeShade="BF"/>
      <w:sz w:val="24"/>
      <w:szCs w:val="24"/>
      <w:lang w:val="en-US"/>
    </w:rPr>
  </w:style>
  <w:style w:type="character" w:customStyle="1" w:styleId="Ttulo5Car">
    <w:name w:val="Título 5 Car"/>
    <w:basedOn w:val="Fuentedeprrafopredeter"/>
    <w:link w:val="Ttulo5"/>
    <w:uiPriority w:val="9"/>
    <w:rsid w:val="005D28FB"/>
    <w:rPr>
      <w:rFonts w:asciiTheme="majorHAnsi" w:eastAsiaTheme="majorEastAsia" w:hAnsiTheme="majorHAnsi" w:cstheme="majorBidi"/>
      <w:color w:val="2F5496" w:themeColor="accent1" w:themeShade="BF"/>
      <w:sz w:val="24"/>
      <w:szCs w:val="24"/>
      <w:lang w:val="en-US"/>
    </w:rPr>
  </w:style>
  <w:style w:type="character" w:customStyle="1" w:styleId="Ttulo6Car">
    <w:name w:val="Título 6 Car"/>
    <w:basedOn w:val="Fuentedeprrafopredeter"/>
    <w:link w:val="Ttulo6"/>
    <w:uiPriority w:val="9"/>
    <w:rsid w:val="005D28FB"/>
    <w:rPr>
      <w:rFonts w:asciiTheme="majorHAnsi" w:eastAsiaTheme="majorEastAsia" w:hAnsiTheme="majorHAnsi" w:cstheme="majorBidi"/>
      <w:color w:val="1F3763" w:themeColor="accent1" w:themeShade="7F"/>
      <w:sz w:val="24"/>
      <w:szCs w:val="24"/>
      <w:lang w:val="en-US"/>
    </w:rPr>
  </w:style>
  <w:style w:type="paragraph" w:customStyle="1" w:styleId="Cuerpo">
    <w:name w:val="Cuerpo"/>
    <w:basedOn w:val="Normal"/>
    <w:link w:val="CuerpoCar"/>
    <w:qFormat/>
    <w:rsid w:val="00F96E43"/>
    <w:pPr>
      <w:spacing w:after="200"/>
      <w:ind w:firstLine="709"/>
    </w:pPr>
    <w:rPr>
      <w:sz w:val="25"/>
    </w:rPr>
  </w:style>
  <w:style w:type="character" w:customStyle="1" w:styleId="CuerpoCar">
    <w:name w:val="Cuerpo Car"/>
    <w:basedOn w:val="Fuentedeprrafopredeter"/>
    <w:link w:val="Cuerpo"/>
    <w:rsid w:val="00F96E43"/>
    <w:rPr>
      <w:rFonts w:eastAsiaTheme="minorEastAsia"/>
      <w:sz w:val="25"/>
      <w:szCs w:val="24"/>
      <w:lang w:val="en-US"/>
    </w:rPr>
  </w:style>
  <w:style w:type="paragraph" w:styleId="HTMLconformatoprevio">
    <w:name w:val="HTML Preformatted"/>
    <w:basedOn w:val="Normal"/>
    <w:link w:val="HTMLconformatoprevioCar"/>
    <w:uiPriority w:val="99"/>
    <w:semiHidden/>
    <w:unhideWhenUsed/>
    <w:rsid w:val="0041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100FF"/>
    <w:rPr>
      <w:rFonts w:ascii="Courier New" w:eastAsia="Times New Roman" w:hAnsi="Courier New" w:cs="Courier New"/>
      <w:sz w:val="20"/>
      <w:szCs w:val="20"/>
      <w:lang w:eastAsia="es-ES"/>
    </w:rPr>
  </w:style>
  <w:style w:type="character" w:customStyle="1" w:styleId="y2iqfc">
    <w:name w:val="y2iqfc"/>
    <w:basedOn w:val="Fuentedeprrafopredeter"/>
    <w:rsid w:val="004100FF"/>
  </w:style>
  <w:style w:type="paragraph" w:styleId="Descripcin">
    <w:name w:val="caption"/>
    <w:basedOn w:val="Normal"/>
    <w:next w:val="Cuerpo"/>
    <w:uiPriority w:val="35"/>
    <w:unhideWhenUsed/>
    <w:qFormat/>
    <w:rsid w:val="00CE08A1"/>
    <w:pPr>
      <w:spacing w:before="0" w:after="200"/>
    </w:pPr>
    <w:rPr>
      <w:i/>
      <w:iCs/>
      <w:color w:val="44546A" w:themeColor="text2"/>
      <w:sz w:val="20"/>
      <w:szCs w:val="18"/>
    </w:rPr>
  </w:style>
  <w:style w:type="table" w:customStyle="1" w:styleId="Estilo1">
    <w:name w:val="Estilo1"/>
    <w:basedOn w:val="Tablanormal"/>
    <w:uiPriority w:val="99"/>
    <w:rsid w:val="00506BCC"/>
    <w:pPr>
      <w:spacing w:after="0" w:line="240" w:lineRule="auto"/>
      <w:jc w:val="center"/>
    </w:pPr>
    <w:rPr>
      <w:rFonts w:ascii="Roboto" w:hAnsi="Roboto"/>
      <w:sz w:val="16"/>
    </w:rPr>
    <w:tblPr>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204">
      <w:bodyDiv w:val="1"/>
      <w:marLeft w:val="0"/>
      <w:marRight w:val="0"/>
      <w:marTop w:val="0"/>
      <w:marBottom w:val="0"/>
      <w:divBdr>
        <w:top w:val="none" w:sz="0" w:space="0" w:color="auto"/>
        <w:left w:val="none" w:sz="0" w:space="0" w:color="auto"/>
        <w:bottom w:val="none" w:sz="0" w:space="0" w:color="auto"/>
        <w:right w:val="none" w:sz="0" w:space="0" w:color="auto"/>
      </w:divBdr>
    </w:div>
    <w:div w:id="215360254">
      <w:bodyDiv w:val="1"/>
      <w:marLeft w:val="0"/>
      <w:marRight w:val="0"/>
      <w:marTop w:val="0"/>
      <w:marBottom w:val="0"/>
      <w:divBdr>
        <w:top w:val="none" w:sz="0" w:space="0" w:color="auto"/>
        <w:left w:val="none" w:sz="0" w:space="0" w:color="auto"/>
        <w:bottom w:val="none" w:sz="0" w:space="0" w:color="auto"/>
        <w:right w:val="none" w:sz="0" w:space="0" w:color="auto"/>
      </w:divBdr>
    </w:div>
    <w:div w:id="433523011">
      <w:bodyDiv w:val="1"/>
      <w:marLeft w:val="0"/>
      <w:marRight w:val="0"/>
      <w:marTop w:val="0"/>
      <w:marBottom w:val="0"/>
      <w:divBdr>
        <w:top w:val="none" w:sz="0" w:space="0" w:color="auto"/>
        <w:left w:val="none" w:sz="0" w:space="0" w:color="auto"/>
        <w:bottom w:val="none" w:sz="0" w:space="0" w:color="auto"/>
        <w:right w:val="none" w:sz="0" w:space="0" w:color="auto"/>
      </w:divBdr>
    </w:div>
    <w:div w:id="434402547">
      <w:bodyDiv w:val="1"/>
      <w:marLeft w:val="0"/>
      <w:marRight w:val="0"/>
      <w:marTop w:val="0"/>
      <w:marBottom w:val="0"/>
      <w:divBdr>
        <w:top w:val="none" w:sz="0" w:space="0" w:color="auto"/>
        <w:left w:val="none" w:sz="0" w:space="0" w:color="auto"/>
        <w:bottom w:val="none" w:sz="0" w:space="0" w:color="auto"/>
        <w:right w:val="none" w:sz="0" w:space="0" w:color="auto"/>
      </w:divBdr>
    </w:div>
    <w:div w:id="533350116">
      <w:bodyDiv w:val="1"/>
      <w:marLeft w:val="0"/>
      <w:marRight w:val="0"/>
      <w:marTop w:val="0"/>
      <w:marBottom w:val="0"/>
      <w:divBdr>
        <w:top w:val="none" w:sz="0" w:space="0" w:color="auto"/>
        <w:left w:val="none" w:sz="0" w:space="0" w:color="auto"/>
        <w:bottom w:val="none" w:sz="0" w:space="0" w:color="auto"/>
        <w:right w:val="none" w:sz="0" w:space="0" w:color="auto"/>
      </w:divBdr>
    </w:div>
    <w:div w:id="599530290">
      <w:bodyDiv w:val="1"/>
      <w:marLeft w:val="0"/>
      <w:marRight w:val="0"/>
      <w:marTop w:val="0"/>
      <w:marBottom w:val="0"/>
      <w:divBdr>
        <w:top w:val="none" w:sz="0" w:space="0" w:color="auto"/>
        <w:left w:val="none" w:sz="0" w:space="0" w:color="auto"/>
        <w:bottom w:val="none" w:sz="0" w:space="0" w:color="auto"/>
        <w:right w:val="none" w:sz="0" w:space="0" w:color="auto"/>
      </w:divBdr>
    </w:div>
    <w:div w:id="893808083">
      <w:bodyDiv w:val="1"/>
      <w:marLeft w:val="0"/>
      <w:marRight w:val="0"/>
      <w:marTop w:val="0"/>
      <w:marBottom w:val="0"/>
      <w:divBdr>
        <w:top w:val="none" w:sz="0" w:space="0" w:color="auto"/>
        <w:left w:val="none" w:sz="0" w:space="0" w:color="auto"/>
        <w:bottom w:val="none" w:sz="0" w:space="0" w:color="auto"/>
        <w:right w:val="none" w:sz="0" w:space="0" w:color="auto"/>
      </w:divBdr>
    </w:div>
    <w:div w:id="906960877">
      <w:bodyDiv w:val="1"/>
      <w:marLeft w:val="0"/>
      <w:marRight w:val="0"/>
      <w:marTop w:val="0"/>
      <w:marBottom w:val="0"/>
      <w:divBdr>
        <w:top w:val="none" w:sz="0" w:space="0" w:color="auto"/>
        <w:left w:val="none" w:sz="0" w:space="0" w:color="auto"/>
        <w:bottom w:val="none" w:sz="0" w:space="0" w:color="auto"/>
        <w:right w:val="none" w:sz="0" w:space="0" w:color="auto"/>
      </w:divBdr>
    </w:div>
    <w:div w:id="948119167">
      <w:bodyDiv w:val="1"/>
      <w:marLeft w:val="0"/>
      <w:marRight w:val="0"/>
      <w:marTop w:val="0"/>
      <w:marBottom w:val="0"/>
      <w:divBdr>
        <w:top w:val="none" w:sz="0" w:space="0" w:color="auto"/>
        <w:left w:val="none" w:sz="0" w:space="0" w:color="auto"/>
        <w:bottom w:val="none" w:sz="0" w:space="0" w:color="auto"/>
        <w:right w:val="none" w:sz="0" w:space="0" w:color="auto"/>
      </w:divBdr>
    </w:div>
    <w:div w:id="1058016036">
      <w:bodyDiv w:val="1"/>
      <w:marLeft w:val="0"/>
      <w:marRight w:val="0"/>
      <w:marTop w:val="0"/>
      <w:marBottom w:val="0"/>
      <w:divBdr>
        <w:top w:val="none" w:sz="0" w:space="0" w:color="auto"/>
        <w:left w:val="none" w:sz="0" w:space="0" w:color="auto"/>
        <w:bottom w:val="none" w:sz="0" w:space="0" w:color="auto"/>
        <w:right w:val="none" w:sz="0" w:space="0" w:color="auto"/>
      </w:divBdr>
    </w:div>
    <w:div w:id="1187717699">
      <w:bodyDiv w:val="1"/>
      <w:marLeft w:val="0"/>
      <w:marRight w:val="0"/>
      <w:marTop w:val="0"/>
      <w:marBottom w:val="0"/>
      <w:divBdr>
        <w:top w:val="none" w:sz="0" w:space="0" w:color="auto"/>
        <w:left w:val="none" w:sz="0" w:space="0" w:color="auto"/>
        <w:bottom w:val="none" w:sz="0" w:space="0" w:color="auto"/>
        <w:right w:val="none" w:sz="0" w:space="0" w:color="auto"/>
      </w:divBdr>
    </w:div>
    <w:div w:id="1193692690">
      <w:bodyDiv w:val="1"/>
      <w:marLeft w:val="0"/>
      <w:marRight w:val="0"/>
      <w:marTop w:val="0"/>
      <w:marBottom w:val="0"/>
      <w:divBdr>
        <w:top w:val="none" w:sz="0" w:space="0" w:color="auto"/>
        <w:left w:val="none" w:sz="0" w:space="0" w:color="auto"/>
        <w:bottom w:val="none" w:sz="0" w:space="0" w:color="auto"/>
        <w:right w:val="none" w:sz="0" w:space="0" w:color="auto"/>
      </w:divBdr>
    </w:div>
    <w:div w:id="1195654879">
      <w:bodyDiv w:val="1"/>
      <w:marLeft w:val="0"/>
      <w:marRight w:val="0"/>
      <w:marTop w:val="0"/>
      <w:marBottom w:val="0"/>
      <w:divBdr>
        <w:top w:val="none" w:sz="0" w:space="0" w:color="auto"/>
        <w:left w:val="none" w:sz="0" w:space="0" w:color="auto"/>
        <w:bottom w:val="none" w:sz="0" w:space="0" w:color="auto"/>
        <w:right w:val="none" w:sz="0" w:space="0" w:color="auto"/>
      </w:divBdr>
    </w:div>
    <w:div w:id="1211965854">
      <w:bodyDiv w:val="1"/>
      <w:marLeft w:val="0"/>
      <w:marRight w:val="0"/>
      <w:marTop w:val="0"/>
      <w:marBottom w:val="0"/>
      <w:divBdr>
        <w:top w:val="none" w:sz="0" w:space="0" w:color="auto"/>
        <w:left w:val="none" w:sz="0" w:space="0" w:color="auto"/>
        <w:bottom w:val="none" w:sz="0" w:space="0" w:color="auto"/>
        <w:right w:val="none" w:sz="0" w:space="0" w:color="auto"/>
      </w:divBdr>
    </w:div>
    <w:div w:id="1221526442">
      <w:bodyDiv w:val="1"/>
      <w:marLeft w:val="0"/>
      <w:marRight w:val="0"/>
      <w:marTop w:val="0"/>
      <w:marBottom w:val="0"/>
      <w:divBdr>
        <w:top w:val="none" w:sz="0" w:space="0" w:color="auto"/>
        <w:left w:val="none" w:sz="0" w:space="0" w:color="auto"/>
        <w:bottom w:val="none" w:sz="0" w:space="0" w:color="auto"/>
        <w:right w:val="none" w:sz="0" w:space="0" w:color="auto"/>
      </w:divBdr>
    </w:div>
    <w:div w:id="1522668397">
      <w:bodyDiv w:val="1"/>
      <w:marLeft w:val="0"/>
      <w:marRight w:val="0"/>
      <w:marTop w:val="0"/>
      <w:marBottom w:val="0"/>
      <w:divBdr>
        <w:top w:val="none" w:sz="0" w:space="0" w:color="auto"/>
        <w:left w:val="none" w:sz="0" w:space="0" w:color="auto"/>
        <w:bottom w:val="none" w:sz="0" w:space="0" w:color="auto"/>
        <w:right w:val="none" w:sz="0" w:space="0" w:color="auto"/>
      </w:divBdr>
    </w:div>
    <w:div w:id="1631279378">
      <w:bodyDiv w:val="1"/>
      <w:marLeft w:val="0"/>
      <w:marRight w:val="0"/>
      <w:marTop w:val="0"/>
      <w:marBottom w:val="0"/>
      <w:divBdr>
        <w:top w:val="none" w:sz="0" w:space="0" w:color="auto"/>
        <w:left w:val="none" w:sz="0" w:space="0" w:color="auto"/>
        <w:bottom w:val="none" w:sz="0" w:space="0" w:color="auto"/>
        <w:right w:val="none" w:sz="0" w:space="0" w:color="auto"/>
      </w:divBdr>
    </w:div>
    <w:div w:id="1636566318">
      <w:bodyDiv w:val="1"/>
      <w:marLeft w:val="0"/>
      <w:marRight w:val="0"/>
      <w:marTop w:val="0"/>
      <w:marBottom w:val="0"/>
      <w:divBdr>
        <w:top w:val="none" w:sz="0" w:space="0" w:color="auto"/>
        <w:left w:val="none" w:sz="0" w:space="0" w:color="auto"/>
        <w:bottom w:val="none" w:sz="0" w:space="0" w:color="auto"/>
        <w:right w:val="none" w:sz="0" w:space="0" w:color="auto"/>
      </w:divBdr>
    </w:div>
    <w:div w:id="1661499915">
      <w:bodyDiv w:val="1"/>
      <w:marLeft w:val="0"/>
      <w:marRight w:val="0"/>
      <w:marTop w:val="0"/>
      <w:marBottom w:val="0"/>
      <w:divBdr>
        <w:top w:val="none" w:sz="0" w:space="0" w:color="auto"/>
        <w:left w:val="none" w:sz="0" w:space="0" w:color="auto"/>
        <w:bottom w:val="none" w:sz="0" w:space="0" w:color="auto"/>
        <w:right w:val="none" w:sz="0" w:space="0" w:color="auto"/>
      </w:divBdr>
    </w:div>
    <w:div w:id="1784034847">
      <w:bodyDiv w:val="1"/>
      <w:marLeft w:val="0"/>
      <w:marRight w:val="0"/>
      <w:marTop w:val="0"/>
      <w:marBottom w:val="0"/>
      <w:divBdr>
        <w:top w:val="none" w:sz="0" w:space="0" w:color="auto"/>
        <w:left w:val="none" w:sz="0" w:space="0" w:color="auto"/>
        <w:bottom w:val="none" w:sz="0" w:space="0" w:color="auto"/>
        <w:right w:val="none" w:sz="0" w:space="0" w:color="auto"/>
      </w:divBdr>
    </w:div>
    <w:div w:id="1829789708">
      <w:bodyDiv w:val="1"/>
      <w:marLeft w:val="0"/>
      <w:marRight w:val="0"/>
      <w:marTop w:val="0"/>
      <w:marBottom w:val="0"/>
      <w:divBdr>
        <w:top w:val="none" w:sz="0" w:space="0" w:color="auto"/>
        <w:left w:val="none" w:sz="0" w:space="0" w:color="auto"/>
        <w:bottom w:val="none" w:sz="0" w:space="0" w:color="auto"/>
        <w:right w:val="none" w:sz="0" w:space="0" w:color="auto"/>
      </w:divBdr>
    </w:div>
    <w:div w:id="1903983077">
      <w:bodyDiv w:val="1"/>
      <w:marLeft w:val="0"/>
      <w:marRight w:val="0"/>
      <w:marTop w:val="0"/>
      <w:marBottom w:val="0"/>
      <w:divBdr>
        <w:top w:val="none" w:sz="0" w:space="0" w:color="auto"/>
        <w:left w:val="none" w:sz="0" w:space="0" w:color="auto"/>
        <w:bottom w:val="none" w:sz="0" w:space="0" w:color="auto"/>
        <w:right w:val="none" w:sz="0" w:space="0" w:color="auto"/>
      </w:divBdr>
    </w:div>
    <w:div w:id="1947351580">
      <w:bodyDiv w:val="1"/>
      <w:marLeft w:val="0"/>
      <w:marRight w:val="0"/>
      <w:marTop w:val="0"/>
      <w:marBottom w:val="0"/>
      <w:divBdr>
        <w:top w:val="none" w:sz="0" w:space="0" w:color="auto"/>
        <w:left w:val="none" w:sz="0" w:space="0" w:color="auto"/>
        <w:bottom w:val="none" w:sz="0" w:space="0" w:color="auto"/>
        <w:right w:val="none" w:sz="0" w:space="0" w:color="auto"/>
      </w:divBdr>
    </w:div>
    <w:div w:id="2007049577">
      <w:bodyDiv w:val="1"/>
      <w:marLeft w:val="0"/>
      <w:marRight w:val="0"/>
      <w:marTop w:val="0"/>
      <w:marBottom w:val="0"/>
      <w:divBdr>
        <w:top w:val="none" w:sz="0" w:space="0" w:color="auto"/>
        <w:left w:val="none" w:sz="0" w:space="0" w:color="auto"/>
        <w:bottom w:val="none" w:sz="0" w:space="0" w:color="auto"/>
        <w:right w:val="none" w:sz="0" w:space="0" w:color="auto"/>
      </w:divBdr>
    </w:div>
    <w:div w:id="2100254233">
      <w:bodyDiv w:val="1"/>
      <w:marLeft w:val="0"/>
      <w:marRight w:val="0"/>
      <w:marTop w:val="0"/>
      <w:marBottom w:val="0"/>
      <w:divBdr>
        <w:top w:val="none" w:sz="0" w:space="0" w:color="auto"/>
        <w:left w:val="none" w:sz="0" w:space="0" w:color="auto"/>
        <w:bottom w:val="none" w:sz="0" w:space="0" w:color="auto"/>
        <w:right w:val="none" w:sz="0" w:space="0" w:color="auto"/>
      </w:divBdr>
    </w:div>
    <w:div w:id="213301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pen.toronto.ca/dataset/neighbourhood-crime-rat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fessional.acarrillo@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rofessional.acarrillo@gmail.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ntiqua">
      <a:majorFont>
        <a:latin typeface="Book Antiqua"/>
        <a:ea typeface=""/>
        <a:cs typeface=""/>
      </a:majorFont>
      <a:minorFont>
        <a:latin typeface="Book Antiq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49E96E-5C32-4C5F-B64E-99E3FE72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7</Pages>
  <Words>1319</Words>
  <Characters>7256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Toronto Neighborhoods’ Business and their influence on Crime in 2020</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Toronto Neighborhoods’ Business and their influence on Crime in 2020</dc:title>
  <dc:subject>Applied Data Science Capstone</dc:subject>
  <dc:creator>Alberto Carrillo Ortega</dc:creator>
  <cp:keywords/>
  <dc:description/>
  <cp:lastModifiedBy>Alberto</cp:lastModifiedBy>
  <cp:revision>22</cp:revision>
  <dcterms:created xsi:type="dcterms:W3CDTF">2021-06-16T18:05:00Z</dcterms:created>
  <dcterms:modified xsi:type="dcterms:W3CDTF">2021-06-21T18:25:00Z</dcterms:modified>
</cp:coreProperties>
</file>