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445" w:rsidRPr="00F82445" w:rsidRDefault="00F82445">
      <w:pPr>
        <w:rPr>
          <w:rFonts w:ascii="Cambria Math" w:hAnsi="Cambria Math"/>
          <w:sz w:val="24"/>
        </w:rPr>
      </w:pPr>
      <w:r w:rsidRPr="00F82445">
        <w:rPr>
          <w:rFonts w:ascii="Cambria Math" w:hAnsi="Cambria Math"/>
          <w:sz w:val="24"/>
        </w:rPr>
        <w:t>Por este medio hago entrega de la Tarea</w:t>
      </w:r>
    </w:p>
    <w:p w:rsidR="00303A2D" w:rsidRPr="00E04FAE" w:rsidRDefault="00F82445">
      <w:pPr>
        <w:rPr>
          <w:rFonts w:ascii="Cambria Math" w:hAnsi="Cambria Math"/>
          <w:b/>
          <w:sz w:val="28"/>
        </w:rPr>
      </w:pPr>
      <w:r w:rsidRPr="00E04FAE">
        <w:rPr>
          <w:rFonts w:ascii="Cambria Math" w:hAnsi="Cambria Math"/>
          <w:b/>
          <w:sz w:val="28"/>
        </w:rPr>
        <w:t>Ejercicio I</w:t>
      </w:r>
    </w:p>
    <w:p w:rsidR="00F82445" w:rsidRDefault="00F82445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Resolver el siguiente problema.</w:t>
      </w:r>
    </w:p>
    <w:p w:rsidR="00F82445" w:rsidRPr="00F82445" w:rsidRDefault="00F82445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F82445" w:rsidRPr="00F82445" w:rsidRDefault="00F82445" w:rsidP="00F82445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1,t</m:t>
              </m:r>
            </m:e>
          </m:d>
          <m:r>
            <w:rPr>
              <w:rFonts w:ascii="Cambria Math" w:hAnsi="Cambria Math"/>
              <w:sz w:val="24"/>
            </w:rPr>
            <m:t>=0,      t&gt;0</m:t>
          </m:r>
        </m:oMath>
      </m:oMathPara>
    </w:p>
    <w:p w:rsidR="00F82445" w:rsidRPr="00F82445" w:rsidRDefault="00F82445" w:rsidP="00F82445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</w:rPr>
            <m:t>=2x+1,        0&lt;x&lt;1</m:t>
          </m:r>
        </m:oMath>
      </m:oMathPara>
    </w:p>
    <w:p w:rsidR="00F82445" w:rsidRDefault="00F82445" w:rsidP="00F8244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Solución:</w:t>
      </w:r>
    </w:p>
    <w:p w:rsidR="00F82445" w:rsidRDefault="00F82445" w:rsidP="00F8244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Suponemos una solució</w:t>
      </w:r>
      <w:r w:rsidRPr="00F82445">
        <w:rPr>
          <w:rFonts w:ascii="Cambria Math" w:eastAsiaTheme="minorEastAsia" w:hAnsi="Cambria Math"/>
          <w:sz w:val="24"/>
        </w:rPr>
        <w:t xml:space="preserve">n de la forma </w:t>
      </w:r>
      <m:oMath>
        <m:r>
          <w:rPr>
            <w:rFonts w:ascii="Cambria Math" w:eastAsiaTheme="minorEastAsia" w:hAnsi="Cambria Math"/>
            <w:sz w:val="24"/>
          </w:rPr>
          <m:t>u(x, t) = X(x)T(t).</m:t>
        </m:r>
      </m:oMath>
      <w:r w:rsidRPr="00F82445">
        <w:rPr>
          <w:rFonts w:ascii="Cambria Math" w:eastAsiaTheme="minorEastAsia" w:hAnsi="Cambria Math"/>
          <w:sz w:val="24"/>
        </w:rPr>
        <w:t xml:space="preserve"> Al derivar y sustituir, obtenemos:</w:t>
      </w:r>
    </w:p>
    <w:p w:rsidR="00F82445" w:rsidRPr="00F82445" w:rsidRDefault="00F82445" w:rsidP="00F82445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T´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=X´´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T(t)</m:t>
          </m:r>
        </m:oMath>
      </m:oMathPara>
    </w:p>
    <w:p w:rsidR="00F82445" w:rsidRDefault="00F82445" w:rsidP="00F82445">
      <w:pPr>
        <w:rPr>
          <w:rFonts w:ascii="Cambria Math" w:eastAsiaTheme="minorEastAsia" w:hAnsi="Cambria Math"/>
          <w:sz w:val="24"/>
        </w:rPr>
      </w:pPr>
      <w:r w:rsidRPr="00F82445">
        <w:rPr>
          <w:rFonts w:ascii="Cambria Math" w:eastAsiaTheme="minorEastAsia" w:hAnsi="Cambria Math"/>
          <w:sz w:val="24"/>
        </w:rPr>
        <w:t xml:space="preserve">Dividimos por </w:t>
      </w:r>
      <m:oMath>
        <m:r>
          <w:rPr>
            <w:rFonts w:ascii="Cambria Math" w:eastAsiaTheme="minorEastAsia" w:hAnsi="Cambria Math"/>
            <w:sz w:val="24"/>
          </w:rPr>
          <m:t>X(x)T(t)</m:t>
        </m:r>
      </m:oMath>
      <w:r w:rsidRPr="00F82445">
        <w:rPr>
          <w:rFonts w:ascii="Cambria Math" w:eastAsiaTheme="minorEastAsia" w:hAnsi="Cambria Math"/>
          <w:sz w:val="24"/>
        </w:rPr>
        <w:t>, que no es 0, para obtener:</w:t>
      </w:r>
    </w:p>
    <w:p w:rsidR="00F82445" w:rsidRPr="00F82445" w:rsidRDefault="00F82445" w:rsidP="00F82445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T´(t)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T(t)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X´´(x)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X(x)</m:t>
              </m:r>
            </m:den>
          </m:f>
        </m:oMath>
      </m:oMathPara>
    </w:p>
    <w:p w:rsidR="00F82445" w:rsidRDefault="00F82445" w:rsidP="00F8244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Hacemos la separació</w:t>
      </w:r>
      <w:r w:rsidRPr="00F82445">
        <w:rPr>
          <w:rFonts w:ascii="Cambria Math" w:eastAsiaTheme="minorEastAsia" w:hAnsi="Cambria Math"/>
          <w:sz w:val="24"/>
        </w:rPr>
        <w:t xml:space="preserve">n </w:t>
      </w:r>
      <w:r>
        <w:rPr>
          <w:rFonts w:ascii="Cambria Math" w:eastAsiaTheme="minorEastAsia" w:hAnsi="Cambria Math"/>
          <w:sz w:val="24"/>
        </w:rPr>
        <w:t>de variables igualando cada té</w:t>
      </w:r>
      <w:r w:rsidRPr="00F82445">
        <w:rPr>
          <w:rFonts w:ascii="Cambria Math" w:eastAsiaTheme="minorEastAsia" w:hAnsi="Cambria Math"/>
          <w:sz w:val="24"/>
        </w:rPr>
        <w:t>rmino a la constante −λ:</w:t>
      </w:r>
    </w:p>
    <w:p w:rsidR="00F82445" w:rsidRPr="00F82445" w:rsidRDefault="00F82445" w:rsidP="00F82445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T´(t)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T(t)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X´´(x)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X(x)</m:t>
              </m:r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λ</m:t>
          </m:r>
        </m:oMath>
      </m:oMathPara>
    </w:p>
    <w:p w:rsidR="00F82445" w:rsidRPr="00F82445" w:rsidRDefault="00E8178C" w:rsidP="00F82445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Las ecuaciones separadas son:</w:t>
      </w:r>
    </w:p>
    <w:p w:rsidR="00F82445" w:rsidRPr="00E8178C" w:rsidRDefault="00E8178C" w:rsidP="00F82445">
      <w:pPr>
        <w:rPr>
          <w:rFonts w:ascii="Cambria Math" w:eastAsiaTheme="minorEastAsia" w:hAnsi="Cambria Math"/>
          <w:sz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X''(x) + λX(x) = 0, 0 &lt; x &lt; 1,</m:t>
          </m:r>
        </m:oMath>
      </m:oMathPara>
    </w:p>
    <w:p w:rsidR="00F82445" w:rsidRPr="00E8178C" w:rsidRDefault="00E8178C" w:rsidP="00F82445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T'(t) + λT(t) = 0, t &gt; 0.</m:t>
          </m:r>
        </m:oMath>
      </m:oMathPara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 xml:space="preserve">De las condiciones de frontera: </w:t>
      </w:r>
      <m:oMath>
        <m:r>
          <w:rPr>
            <w:rFonts w:ascii="Cambria Math" w:eastAsiaTheme="minorEastAsia" w:hAnsi="Cambria Math"/>
            <w:sz w:val="24"/>
          </w:rPr>
          <m:t>u(0, t) = X(0)T(t) = 0</m:t>
        </m:r>
      </m:oMath>
      <w:r w:rsidRPr="00E8178C">
        <w:rPr>
          <w:rFonts w:ascii="Cambria Math" w:eastAsiaTheme="minorEastAsia" w:hAnsi="Cambria Math"/>
          <w:sz w:val="24"/>
        </w:rPr>
        <w:t xml:space="preserve"> para todo</w:t>
      </w:r>
      <m:oMath>
        <m:r>
          <w:rPr>
            <w:rFonts w:ascii="Cambria Math" w:eastAsiaTheme="minorEastAsia" w:hAnsi="Cambria Math"/>
            <w:sz w:val="24"/>
          </w:rPr>
          <m:t xml:space="preserve"> t &gt; 0</m:t>
        </m:r>
      </m:oMath>
      <w:r w:rsidRPr="00E8178C">
        <w:rPr>
          <w:rFonts w:ascii="Cambria Math" w:eastAsiaTheme="minorEastAsia" w:hAnsi="Cambria Math"/>
          <w:sz w:val="24"/>
        </w:rPr>
        <w:t>. Esto implic</w:t>
      </w:r>
      <w:r>
        <w:rPr>
          <w:rFonts w:ascii="Cambria Math" w:eastAsiaTheme="minorEastAsia" w:hAnsi="Cambria Math"/>
          <w:sz w:val="24"/>
        </w:rPr>
        <w:t xml:space="preserve">a que </w:t>
      </w:r>
      <m:oMath>
        <m:r>
          <w:rPr>
            <w:rFonts w:ascii="Cambria Math" w:eastAsiaTheme="minorEastAsia" w:hAnsi="Cambria Math"/>
            <w:sz w:val="24"/>
          </w:rPr>
          <m:t>X(0) = 0</m:t>
        </m:r>
      </m:oMath>
      <w:r>
        <w:rPr>
          <w:rFonts w:ascii="Cambria Math" w:eastAsiaTheme="minorEastAsia" w:hAnsi="Cambria Math"/>
          <w:sz w:val="24"/>
        </w:rPr>
        <w:t xml:space="preserve">. Análogamente, </w:t>
      </w:r>
      <m:oMath>
        <m:r>
          <w:rPr>
            <w:rFonts w:ascii="Cambria Math" w:eastAsiaTheme="minorEastAsia" w:hAnsi="Cambria Math"/>
            <w:sz w:val="24"/>
          </w:rPr>
          <m:t>u(1, t) = 0</m:t>
        </m:r>
      </m:oMath>
      <w:r w:rsidRPr="00E8178C">
        <w:rPr>
          <w:rFonts w:ascii="Cambria Math" w:eastAsiaTheme="minorEastAsia" w:hAnsi="Cambria Math"/>
          <w:sz w:val="24"/>
        </w:rPr>
        <w:t xml:space="preserve"> implica </w:t>
      </w:r>
      <m:oMath>
        <m:r>
          <w:rPr>
            <w:rFonts w:ascii="Cambria Math" w:eastAsiaTheme="minorEastAsia" w:hAnsi="Cambria Math"/>
            <w:sz w:val="24"/>
          </w:rPr>
          <m:t>X(1) = 0</m:t>
        </m:r>
      </m:oMath>
      <w:r>
        <w:rPr>
          <w:rFonts w:ascii="Cambria Math" w:eastAsiaTheme="minorEastAsia" w:hAnsi="Cambria Math"/>
          <w:sz w:val="24"/>
        </w:rPr>
        <w:t>. Así</w:t>
      </w:r>
      <w:r w:rsidRPr="00E8178C">
        <w:rPr>
          <w:rFonts w:ascii="Cambria Math" w:eastAsiaTheme="minorEastAsia" w:hAnsi="Cambria Math"/>
          <w:sz w:val="24"/>
        </w:rPr>
        <w:t xml:space="preserve"> que para </w:t>
      </w:r>
      <m:oMath>
        <m:r>
          <w:rPr>
            <w:rFonts w:ascii="Cambria Math" w:eastAsiaTheme="minorEastAsia" w:hAnsi="Cambria Math"/>
            <w:sz w:val="24"/>
          </w:rPr>
          <m:t>X(x)</m:t>
        </m:r>
      </m:oMath>
      <w:r w:rsidRPr="00E8178C">
        <w:rPr>
          <w:rFonts w:ascii="Cambria Math" w:eastAsiaTheme="minorEastAsia" w:hAnsi="Cambria Math"/>
          <w:sz w:val="24"/>
        </w:rPr>
        <w:t xml:space="preserve"> tenemos el problema de Sturm-Liouville (</w:t>
      </w:r>
      <m:oMath>
        <m:r>
          <w:rPr>
            <w:rFonts w:ascii="Cambria Math" w:eastAsiaTheme="minorEastAsia" w:hAnsi="Cambria Math"/>
            <w:sz w:val="24"/>
          </w:rPr>
          <m:t>con L = 1</m:t>
        </m:r>
      </m:oMath>
      <w:r w:rsidRPr="00E8178C">
        <w:rPr>
          <w:rFonts w:ascii="Cambria Math" w:eastAsiaTheme="minorEastAsia" w:hAnsi="Cambria Math"/>
          <w:sz w:val="24"/>
        </w:rPr>
        <w:t>):</w:t>
      </w: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X''(x) + λX(x) = 0, X(0) = 0, X(1) = 0</m:t>
          </m:r>
        </m:oMath>
      </m:oMathPara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Q</w:t>
      </w:r>
      <w:r w:rsidRPr="00E8178C">
        <w:rPr>
          <w:rFonts w:ascii="Cambria Math" w:eastAsiaTheme="minorEastAsia" w:hAnsi="Cambria Math"/>
          <w:sz w:val="24"/>
        </w:rPr>
        <w:t>ue ya hemos resuelto y sabemos que sus valores propios y sus funciones propias son:</w:t>
      </w: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λn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(nπ)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(x) = sin(nπx),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n = 1, 2, 3, ...</m:t>
          </m:r>
        </m:oMath>
      </m:oMathPara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 xml:space="preserve">Luego, para cada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E8178C">
        <w:rPr>
          <w:rFonts w:ascii="Cambria Math" w:eastAsiaTheme="minorEastAsia" w:hAnsi="Cambria Math"/>
          <w:sz w:val="24"/>
        </w:rPr>
        <w:t>, la com</w:t>
      </w:r>
      <w:r>
        <w:rPr>
          <w:rFonts w:ascii="Cambria Math" w:eastAsiaTheme="minorEastAsia" w:hAnsi="Cambria Math"/>
          <w:sz w:val="24"/>
        </w:rPr>
        <w:t>ponente temporal de la solució</w:t>
      </w:r>
      <w:r w:rsidRPr="00E8178C">
        <w:rPr>
          <w:rFonts w:ascii="Cambria Math" w:eastAsiaTheme="minorEastAsia" w:hAnsi="Cambria Math"/>
          <w:sz w:val="24"/>
        </w:rPr>
        <w:t>n es:</w:t>
      </w: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 xml:space="preserve">Tn(t)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(nπ)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n = 1, 2, 3, ...</m:t>
          </m:r>
        </m:oMath>
      </m:oMathPara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>Combinamos las soluciones para escribir:</w:t>
      </w:r>
    </w:p>
    <w:p w:rsidR="00E8178C" w:rsidRPr="00E8178C" w:rsidRDefault="00E8178C" w:rsidP="00E8178C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(x, t)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(t) = sin(nπx)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(nπ)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, n = 1, 2, 3, ...</m:t>
          </m:r>
        </m:oMath>
      </m:oMathPara>
    </w:p>
    <w:p w:rsidR="00E8178C" w:rsidRDefault="00E8178C" w:rsidP="00E8178C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>Y usamo</w:t>
      </w:r>
      <w:r>
        <w:rPr>
          <w:rFonts w:ascii="Cambria Math" w:eastAsiaTheme="minorEastAsia" w:hAnsi="Cambria Math"/>
          <w:sz w:val="24"/>
        </w:rPr>
        <w:t>s el Principio de Superposición para satisfacer la condició</w:t>
      </w:r>
      <w:r w:rsidRPr="00E8178C">
        <w:rPr>
          <w:rFonts w:ascii="Cambria Math" w:eastAsiaTheme="minorEastAsia" w:hAnsi="Cambria Math"/>
          <w:sz w:val="24"/>
        </w:rPr>
        <w:t>n inicial (</w:t>
      </w:r>
      <m:oMath>
        <m:r>
          <w:rPr>
            <w:rFonts w:ascii="Cambria Math" w:eastAsiaTheme="minorEastAsia" w:hAnsi="Cambria Math"/>
            <w:sz w:val="24"/>
          </w:rPr>
          <m:t>cuando t = 0):</m:t>
        </m:r>
      </m:oMath>
    </w:p>
    <w:p w:rsidR="00E8178C" w:rsidRPr="001D2653" w:rsidRDefault="00E8178C" w:rsidP="00E8178C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,    0&lt;x&lt;1  </m:t>
              </m:r>
            </m:e>
          </m:nary>
        </m:oMath>
      </m:oMathPara>
    </w:p>
    <w:p w:rsidR="001D2653" w:rsidRDefault="001D2653" w:rsidP="00E8178C">
      <w:pPr>
        <w:rPr>
          <w:rFonts w:ascii="Cambria Math" w:eastAsiaTheme="minorEastAsia" w:hAnsi="Cambria Math"/>
          <w:sz w:val="24"/>
        </w:rPr>
      </w:pPr>
      <w:r w:rsidRPr="001D2653">
        <w:rPr>
          <w:rFonts w:ascii="Cambria Math" w:eastAsiaTheme="minorEastAsia" w:hAnsi="Cambria Math"/>
          <w:sz w:val="24"/>
        </w:rPr>
        <w:t>Esta es la serie de Fourier en senos, y sabemos que debemos calc</w:t>
      </w:r>
      <w:r>
        <w:rPr>
          <w:rFonts w:ascii="Cambria Math" w:eastAsiaTheme="minorEastAsia" w:hAnsi="Cambria Math"/>
          <w:sz w:val="24"/>
        </w:rPr>
        <w:t>ular sus coeficientes con la fó</w:t>
      </w:r>
      <w:r w:rsidRPr="001D2653">
        <w:rPr>
          <w:rFonts w:ascii="Cambria Math" w:eastAsiaTheme="minorEastAsia" w:hAnsi="Cambria Math"/>
          <w:sz w:val="24"/>
        </w:rPr>
        <w:t>rmula:</w:t>
      </w:r>
    </w:p>
    <w:p w:rsidR="001D2653" w:rsidRPr="001D2653" w:rsidRDefault="001D2653" w:rsidP="00E8178C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f(x)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1D2653" w:rsidRDefault="001D2653" w:rsidP="00E8178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Sustituyendo el valor de 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2x+1</m:t>
        </m:r>
      </m:oMath>
      <w:r>
        <w:rPr>
          <w:rFonts w:ascii="Cambria Math" w:eastAsiaTheme="minorEastAsia" w:hAnsi="Cambria Math"/>
          <w:sz w:val="24"/>
        </w:rPr>
        <w:t xml:space="preserve"> y aplicando la fórmula de Kronecker </w:t>
      </w:r>
    </w:p>
    <w:p w:rsidR="001D2653" w:rsidRPr="001D2653" w:rsidRDefault="001D2653" w:rsidP="001D2653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2x+1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nπ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nπx</m:t>
                                  </m:r>
                                </m:e>
                              </m:d>
                            </m:e>
                          </m:func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nπx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p>
              </m:sSubSup>
            </m:e>
          </m:nary>
        </m:oMath>
      </m:oMathPara>
    </w:p>
    <w:p w:rsidR="001D2653" w:rsidRPr="00E04FAE" w:rsidRDefault="001D2653" w:rsidP="001D2653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[1-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3]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nπ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sin⁡</m:t>
          </m:r>
          <m:r>
            <w:rPr>
              <w:rFonts w:ascii="Cambria Math" w:eastAsiaTheme="minorEastAsia" w:hAnsi="Cambria Math"/>
              <w:sz w:val="24"/>
            </w:rPr>
            <m:t>(nπx)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(nπ)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:rsidR="00E04FAE" w:rsidRDefault="00E04FAE" w:rsidP="001D2653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Finalmente, la solución del ejercicio queda de la siguiente manera:</w:t>
      </w:r>
    </w:p>
    <w:p w:rsidR="00E04FAE" w:rsidRPr="00E04FAE" w:rsidRDefault="00E04FAE" w:rsidP="001D2653">
      <w:pPr>
        <w:rPr>
          <w:rFonts w:ascii="Cambria Math" w:eastAsiaTheme="minorEastAsia" w:hAnsi="Cambria Math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x,t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[1-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-1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3](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</w:rPr>
                <m:t>)sin⁡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(nπx)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(nπ)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e>
          </m:nary>
        </m:oMath>
      </m:oMathPara>
    </w:p>
    <w:p w:rsidR="001D2653" w:rsidRDefault="00E04FAE" w:rsidP="00E8178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Por lo que, para poder verificar las gráficas del ejercicio, adjunto el siguiente link en el que se podrá visualizar cómo se comportan las condiciones y los armónicos:</w:t>
      </w:r>
    </w:p>
    <w:p w:rsidR="00E04FAE" w:rsidRDefault="003B4607" w:rsidP="00E8178C">
      <w:pPr>
        <w:rPr>
          <w:rFonts w:ascii="Cambria Math" w:eastAsiaTheme="minorEastAsia" w:hAnsi="Cambria Math"/>
          <w:sz w:val="24"/>
        </w:rPr>
      </w:pPr>
      <w:hyperlink r:id="rId6" w:history="1">
        <w:r w:rsidRPr="004957AF">
          <w:rPr>
            <w:rStyle w:val="Hipervnculo"/>
            <w:rFonts w:ascii="Cambria Math" w:eastAsiaTheme="minorEastAsia" w:hAnsi="Cambria Math"/>
            <w:sz w:val="24"/>
          </w:rPr>
          <w:t>https://colab.research.google.com/drive/1xWFOw1sagI0ZFmg6ba3296DmoKe3E256?usp=sharing</w:t>
        </w:r>
      </w:hyperlink>
    </w:p>
    <w:p w:rsidR="003B4607" w:rsidRDefault="003B4607" w:rsidP="00E8178C">
      <w:pPr>
        <w:rPr>
          <w:rFonts w:ascii="Cambria Math" w:eastAsiaTheme="minorEastAsia" w:hAnsi="Cambria Math"/>
          <w:sz w:val="24"/>
        </w:rPr>
      </w:pPr>
    </w:p>
    <w:p w:rsidR="001A57CD" w:rsidRDefault="001A57CD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sz w:val="24"/>
        </w:rPr>
      </w:pPr>
    </w:p>
    <w:p w:rsidR="00E04FAE" w:rsidRDefault="00E04FAE" w:rsidP="00E8178C">
      <w:pPr>
        <w:rPr>
          <w:rFonts w:ascii="Cambria Math" w:eastAsiaTheme="minorEastAsia" w:hAnsi="Cambria Math"/>
          <w:b/>
          <w:sz w:val="28"/>
        </w:rPr>
      </w:pPr>
      <w:r>
        <w:rPr>
          <w:rFonts w:ascii="Cambria Math" w:eastAsiaTheme="minorEastAsia" w:hAnsi="Cambria Math"/>
          <w:b/>
          <w:sz w:val="28"/>
        </w:rPr>
        <w:t>Ejercicio 2</w:t>
      </w:r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E04FAE" w:rsidRPr="00F82445" w:rsidRDefault="00E04FAE" w:rsidP="00E04FAE">
      <w:pPr>
        <w:jc w:val="center"/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∂u(x,0)</m:t>
              </m:r>
            </m:num>
            <m:den>
              <m:r>
                <w:rPr>
                  <w:rFonts w:ascii="Cambria Math" w:hAnsi="Cambria Math"/>
                  <w:sz w:val="24"/>
                </w:rPr>
                <m:t>∂x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∂u(1,t)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=0,      t&gt;0</m:t>
          </m:r>
        </m:oMath>
      </m:oMathPara>
    </w:p>
    <w:p w:rsidR="00E04FAE" w:rsidRPr="00E04FAE" w:rsidRDefault="00E04FAE" w:rsidP="00E04FAE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r>
            <w:rPr>
              <w:rFonts w:ascii="Cambria Math" w:eastAsiaTheme="minorEastAsia" w:hAnsi="Cambria Math"/>
              <w:sz w:val="24"/>
            </w:rPr>
            <m:t>f(x)</m:t>
          </m:r>
          <m:r>
            <w:rPr>
              <w:rFonts w:ascii="Cambria Math" w:eastAsiaTheme="minorEastAsia" w:hAnsi="Cambria Math"/>
              <w:sz w:val="24"/>
            </w:rPr>
            <m:t>,        0&lt;x&lt;1</m:t>
          </m:r>
        </m:oMath>
      </m:oMathPara>
    </w:p>
    <w:p w:rsidR="00E04FAE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Para:</w:t>
      </w:r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24"/>
                    </w:rPr>
                    <m:t>0&lt;</m:t>
                  </m:r>
                  <m:r>
                    <w:rPr>
                      <w:rFonts w:ascii="Cambria Math" w:hAnsi="Cambria Math"/>
                      <w:sz w:val="24"/>
                    </w:rPr>
                    <m:t>&amp;</m:t>
                  </m:r>
                  <m:r>
                    <w:rPr>
                      <w:rFonts w:ascii="Cambria Math" w:hAnsi="Cambria Math"/>
                      <w:sz w:val="24"/>
                    </w:rPr>
                    <m:t>x≤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</w:rPr>
                    <m:t>,  &amp;</m:t>
                  </m:r>
                  <m:r>
                    <w:rPr>
                      <w:rFonts w:ascii="Cambria Math" w:hAnsi="Cambria Math"/>
                      <w:sz w:val="24"/>
                    </w:rPr>
                    <m:t>0&lt;</m:t>
                  </m:r>
                  <m:r>
                    <w:rPr>
                      <w:rFonts w:ascii="Cambria Math" w:hAnsi="Cambria Math"/>
                      <w:sz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</w:rPr>
                    <m:t>&lt;1</m:t>
                  </m:r>
                </m:e>
              </m:eqArr>
            </m:e>
          </m:d>
        </m:oMath>
      </m:oMathPara>
    </w:p>
    <w:p w:rsidR="00E04FAE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Solución:</w:t>
      </w:r>
    </w:p>
    <w:p w:rsidR="00E04FAE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Suponemos una solució</w:t>
      </w:r>
      <w:r w:rsidRPr="00F82445">
        <w:rPr>
          <w:rFonts w:ascii="Cambria Math" w:eastAsiaTheme="minorEastAsia" w:hAnsi="Cambria Math"/>
          <w:sz w:val="24"/>
        </w:rPr>
        <w:t xml:space="preserve">n de la forma </w:t>
      </w:r>
      <m:oMath>
        <m:r>
          <w:rPr>
            <w:rFonts w:ascii="Cambria Math" w:eastAsiaTheme="minorEastAsia" w:hAnsi="Cambria Math"/>
            <w:sz w:val="24"/>
          </w:rPr>
          <m:t>u(x, t) = X(x)T(t).</m:t>
        </m:r>
      </m:oMath>
      <w:r w:rsidRPr="00F82445">
        <w:rPr>
          <w:rFonts w:ascii="Cambria Math" w:eastAsiaTheme="minorEastAsia" w:hAnsi="Cambria Math"/>
          <w:sz w:val="24"/>
        </w:rPr>
        <w:t xml:space="preserve"> Al derivar y sustituir, obtenemos:</w:t>
      </w:r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T´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=X´´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T(t)</m:t>
          </m:r>
        </m:oMath>
      </m:oMathPara>
    </w:p>
    <w:p w:rsidR="00E04FAE" w:rsidRDefault="00E04FAE" w:rsidP="00E04FAE">
      <w:pPr>
        <w:rPr>
          <w:rFonts w:ascii="Cambria Math" w:eastAsiaTheme="minorEastAsia" w:hAnsi="Cambria Math"/>
          <w:sz w:val="24"/>
        </w:rPr>
      </w:pPr>
      <w:r w:rsidRPr="00F82445">
        <w:rPr>
          <w:rFonts w:ascii="Cambria Math" w:eastAsiaTheme="minorEastAsia" w:hAnsi="Cambria Math"/>
          <w:sz w:val="24"/>
        </w:rPr>
        <w:t xml:space="preserve">Dividimos por </w:t>
      </w:r>
      <m:oMath>
        <m:r>
          <w:rPr>
            <w:rFonts w:ascii="Cambria Math" w:eastAsiaTheme="minorEastAsia" w:hAnsi="Cambria Math"/>
            <w:sz w:val="24"/>
          </w:rPr>
          <m:t>X(x)T(t)</m:t>
        </m:r>
      </m:oMath>
      <w:r w:rsidRPr="00F82445">
        <w:rPr>
          <w:rFonts w:ascii="Cambria Math" w:eastAsiaTheme="minorEastAsia" w:hAnsi="Cambria Math"/>
          <w:sz w:val="24"/>
        </w:rPr>
        <w:t>, que no es 0, para obtener:</w:t>
      </w:r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T´(t)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T(t)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X´´(x)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X(x)</m:t>
              </m:r>
            </m:den>
          </m:f>
        </m:oMath>
      </m:oMathPara>
    </w:p>
    <w:p w:rsidR="00E04FAE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Hacemos la separació</w:t>
      </w:r>
      <w:r w:rsidRPr="00F82445">
        <w:rPr>
          <w:rFonts w:ascii="Cambria Math" w:eastAsiaTheme="minorEastAsia" w:hAnsi="Cambria Math"/>
          <w:sz w:val="24"/>
        </w:rPr>
        <w:t xml:space="preserve">n </w:t>
      </w:r>
      <w:r>
        <w:rPr>
          <w:rFonts w:ascii="Cambria Math" w:eastAsiaTheme="minorEastAsia" w:hAnsi="Cambria Math"/>
          <w:sz w:val="24"/>
        </w:rPr>
        <w:t>de variables igualando cada té</w:t>
      </w:r>
      <w:r w:rsidRPr="00F82445">
        <w:rPr>
          <w:rFonts w:ascii="Cambria Math" w:eastAsiaTheme="minorEastAsia" w:hAnsi="Cambria Math"/>
          <w:sz w:val="24"/>
        </w:rPr>
        <w:t>rmino a la constante −λ:</w:t>
      </w:r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T´(t)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T(t)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X´´(x)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X(x)</m:t>
              </m:r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m:t>λ</m:t>
          </m:r>
        </m:oMath>
      </m:oMathPara>
    </w:p>
    <w:p w:rsidR="00E04FAE" w:rsidRPr="00F82445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Las ecuaciones separadas son:</w:t>
      </w:r>
    </w:p>
    <w:p w:rsidR="00E04FAE" w:rsidRPr="00E8178C" w:rsidRDefault="00E04FAE" w:rsidP="00E04FAE">
      <w:pPr>
        <w:rPr>
          <w:rFonts w:ascii="Cambria Math" w:eastAsiaTheme="minorEastAsia" w:hAnsi="Cambria Math"/>
          <w:sz w:val="24"/>
          <w:oMath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X''(x) + λX(x) = 0, 0 &lt; x &lt; 1,</m:t>
          </m:r>
        </m:oMath>
      </m:oMathPara>
    </w:p>
    <w:p w:rsidR="00E04FAE" w:rsidRPr="00E8178C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T'(t) + λT(t) = 0, t &gt; 0.</m:t>
          </m:r>
        </m:oMath>
      </m:oMathPara>
    </w:p>
    <w:p w:rsidR="00E04FAE" w:rsidRPr="00E8178C" w:rsidRDefault="00E04FAE" w:rsidP="00E04FAE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 xml:space="preserve">De las condiciones de frontera: </w:t>
      </w:r>
      <m:oMath>
        <m:r>
          <w:rPr>
            <w:rFonts w:ascii="Cambria Math" w:eastAsiaTheme="minorEastAsia" w:hAnsi="Cambria Math"/>
            <w:sz w:val="24"/>
          </w:rPr>
          <m:t>u(0, t) = X(0)T(t) = 0</m:t>
        </m:r>
      </m:oMath>
      <w:r w:rsidRPr="00E8178C">
        <w:rPr>
          <w:rFonts w:ascii="Cambria Math" w:eastAsiaTheme="minorEastAsia" w:hAnsi="Cambria Math"/>
          <w:sz w:val="24"/>
        </w:rPr>
        <w:t xml:space="preserve"> para todo</w:t>
      </w:r>
      <m:oMath>
        <m:r>
          <w:rPr>
            <w:rFonts w:ascii="Cambria Math" w:eastAsiaTheme="minorEastAsia" w:hAnsi="Cambria Math"/>
            <w:sz w:val="24"/>
          </w:rPr>
          <m:t xml:space="preserve"> t &gt; 0</m:t>
        </m:r>
      </m:oMath>
      <w:r w:rsidRPr="00E8178C">
        <w:rPr>
          <w:rFonts w:ascii="Cambria Math" w:eastAsiaTheme="minorEastAsia" w:hAnsi="Cambria Math"/>
          <w:sz w:val="24"/>
        </w:rPr>
        <w:t>. Esto implic</w:t>
      </w:r>
      <w:r>
        <w:rPr>
          <w:rFonts w:ascii="Cambria Math" w:eastAsiaTheme="minorEastAsia" w:hAnsi="Cambria Math"/>
          <w:sz w:val="24"/>
        </w:rPr>
        <w:t xml:space="preserve">a que </w:t>
      </w:r>
      <m:oMath>
        <m:r>
          <w:rPr>
            <w:rFonts w:ascii="Cambria Math" w:eastAsiaTheme="minorEastAsia" w:hAnsi="Cambria Math"/>
            <w:sz w:val="24"/>
          </w:rPr>
          <m:t>X(0) = 0</m:t>
        </m:r>
      </m:oMath>
      <w:r>
        <w:rPr>
          <w:rFonts w:ascii="Cambria Math" w:eastAsiaTheme="minorEastAsia" w:hAnsi="Cambria Math"/>
          <w:sz w:val="24"/>
        </w:rPr>
        <w:t xml:space="preserve">. Análogamente, </w:t>
      </w:r>
      <m:oMath>
        <m:r>
          <w:rPr>
            <w:rFonts w:ascii="Cambria Math" w:eastAsiaTheme="minorEastAsia" w:hAnsi="Cambria Math"/>
            <w:sz w:val="24"/>
          </w:rPr>
          <m:t>u(1, t) = 0</m:t>
        </m:r>
      </m:oMath>
      <w:r w:rsidRPr="00E8178C">
        <w:rPr>
          <w:rFonts w:ascii="Cambria Math" w:eastAsiaTheme="minorEastAsia" w:hAnsi="Cambria Math"/>
          <w:sz w:val="24"/>
        </w:rPr>
        <w:t xml:space="preserve"> implica </w:t>
      </w:r>
      <m:oMath>
        <m:r>
          <w:rPr>
            <w:rFonts w:ascii="Cambria Math" w:eastAsiaTheme="minorEastAsia" w:hAnsi="Cambria Math"/>
            <w:sz w:val="24"/>
          </w:rPr>
          <m:t>X(1) = 0</m:t>
        </m:r>
      </m:oMath>
      <w:r>
        <w:rPr>
          <w:rFonts w:ascii="Cambria Math" w:eastAsiaTheme="minorEastAsia" w:hAnsi="Cambria Math"/>
          <w:sz w:val="24"/>
        </w:rPr>
        <w:t>. Así</w:t>
      </w:r>
      <w:r w:rsidRPr="00E8178C">
        <w:rPr>
          <w:rFonts w:ascii="Cambria Math" w:eastAsiaTheme="minorEastAsia" w:hAnsi="Cambria Math"/>
          <w:sz w:val="24"/>
        </w:rPr>
        <w:t xml:space="preserve"> que para </w:t>
      </w:r>
      <m:oMath>
        <m:r>
          <w:rPr>
            <w:rFonts w:ascii="Cambria Math" w:eastAsiaTheme="minorEastAsia" w:hAnsi="Cambria Math"/>
            <w:sz w:val="24"/>
          </w:rPr>
          <m:t>X(x)</m:t>
        </m:r>
      </m:oMath>
      <w:r w:rsidRPr="00E8178C">
        <w:rPr>
          <w:rFonts w:ascii="Cambria Math" w:eastAsiaTheme="minorEastAsia" w:hAnsi="Cambria Math"/>
          <w:sz w:val="24"/>
        </w:rPr>
        <w:t xml:space="preserve"> tenemos el problema de Sturm-Liouville (</w:t>
      </w:r>
      <m:oMath>
        <m:r>
          <w:rPr>
            <w:rFonts w:ascii="Cambria Math" w:eastAsiaTheme="minorEastAsia" w:hAnsi="Cambria Math"/>
            <w:sz w:val="24"/>
          </w:rPr>
          <m:t>con L = 1</m:t>
        </m:r>
      </m:oMath>
      <w:r w:rsidRPr="00E8178C">
        <w:rPr>
          <w:rFonts w:ascii="Cambria Math" w:eastAsiaTheme="minorEastAsia" w:hAnsi="Cambria Math"/>
          <w:sz w:val="24"/>
        </w:rPr>
        <w:t>):</w:t>
      </w:r>
    </w:p>
    <w:p w:rsidR="00E04FAE" w:rsidRPr="00E8178C" w:rsidRDefault="001A57CD" w:rsidP="00E04FAE">
      <w:pPr>
        <w:rPr>
          <w:rFonts w:ascii="Cambria Math" w:eastAsiaTheme="minorEastAsia" w:hAnsi="Cambria Math"/>
          <w:sz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'</m:t>
              </m:r>
              <m:r>
                <w:rPr>
                  <w:rFonts w:ascii="Cambria Math" w:eastAsiaTheme="minorEastAsia" w:hAnsi="Cambria Math"/>
                  <w:sz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+ λX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 0, X</m:t>
          </m:r>
          <m:r>
            <w:rPr>
              <w:rFonts w:ascii="Cambria Math" w:eastAsiaTheme="minorEastAsia" w:hAnsi="Cambria Math"/>
              <w:sz w:val="24"/>
            </w:rPr>
            <m:t>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</w:rPr>
            <m:t>= 0, X</m:t>
          </m:r>
          <m:r>
            <w:rPr>
              <w:rFonts w:ascii="Cambria Math" w:eastAsiaTheme="minorEastAsia" w:hAnsi="Cambria Math"/>
              <w:sz w:val="24"/>
            </w:rPr>
            <m:t>´</m:t>
          </m:r>
          <m:r>
            <w:rPr>
              <w:rFonts w:ascii="Cambria Math" w:eastAsiaTheme="minorEastAsia" w:hAnsi="Cambria Math"/>
              <w:sz w:val="24"/>
            </w:rPr>
            <m:t>(1) = 0</m:t>
          </m:r>
        </m:oMath>
      </m:oMathPara>
    </w:p>
    <w:p w:rsidR="00E04FAE" w:rsidRPr="00E8178C" w:rsidRDefault="00E04FAE" w:rsidP="00E04FAE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Q</w:t>
      </w:r>
      <w:r w:rsidRPr="00E8178C">
        <w:rPr>
          <w:rFonts w:ascii="Cambria Math" w:eastAsiaTheme="minorEastAsia" w:hAnsi="Cambria Math"/>
          <w:sz w:val="24"/>
        </w:rPr>
        <w:t>ue ya hemos resuelto y sabemos que sus valores propios y sus funciones propias son:</w:t>
      </w:r>
    </w:p>
    <w:p w:rsidR="00E04FAE" w:rsidRPr="00E8178C" w:rsidRDefault="00E04FAE" w:rsidP="00E04FAE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λn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(nπ)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(x) = </m:t>
          </m:r>
          <m: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 xml:space="preserve">(nπx),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n = 1, 2, 3, ...</m:t>
          </m:r>
        </m:oMath>
      </m:oMathPara>
    </w:p>
    <w:p w:rsidR="00E04FAE" w:rsidRPr="00E8178C" w:rsidRDefault="00E04FAE" w:rsidP="00E04FAE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lastRenderedPageBreak/>
        <w:t xml:space="preserve">Luego, para cada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n</m:t>
            </m:r>
          </m:sub>
        </m:sSub>
      </m:oMath>
      <w:r w:rsidRPr="00E8178C">
        <w:rPr>
          <w:rFonts w:ascii="Cambria Math" w:eastAsiaTheme="minorEastAsia" w:hAnsi="Cambria Math"/>
          <w:sz w:val="24"/>
        </w:rPr>
        <w:t>, la com</w:t>
      </w:r>
      <w:r>
        <w:rPr>
          <w:rFonts w:ascii="Cambria Math" w:eastAsiaTheme="minorEastAsia" w:hAnsi="Cambria Math"/>
          <w:sz w:val="24"/>
        </w:rPr>
        <w:t>ponente temporal de la solució</w:t>
      </w:r>
      <w:r w:rsidRPr="00E8178C">
        <w:rPr>
          <w:rFonts w:ascii="Cambria Math" w:eastAsiaTheme="minorEastAsia" w:hAnsi="Cambria Math"/>
          <w:sz w:val="24"/>
        </w:rPr>
        <w:t>n es:</w:t>
      </w:r>
    </w:p>
    <w:p w:rsidR="001A57CD" w:rsidRPr="00E8178C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 xml:space="preserve">Tn(t) 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(nπ)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</w:rPr>
            <m:t>n = 1, 2, 3, ...</m:t>
          </m:r>
        </m:oMath>
      </m:oMathPara>
    </w:p>
    <w:p w:rsidR="001A57CD" w:rsidRPr="00E8178C" w:rsidRDefault="001A57CD" w:rsidP="001A57CD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>Combinamos las soluciones para escribir:</w:t>
      </w:r>
    </w:p>
    <w:p w:rsidR="001A57CD" w:rsidRPr="00E8178C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(x, t) 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(x)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(t) = </m:t>
          </m:r>
          <m:r>
            <w:rPr>
              <w:rFonts w:ascii="Cambria Math" w:eastAsiaTheme="minorEastAsia" w:hAnsi="Cambria Math"/>
              <w:sz w:val="24"/>
            </w:rPr>
            <m:t>cos</m:t>
          </m:r>
          <m:r>
            <w:rPr>
              <w:rFonts w:ascii="Cambria Math" w:eastAsiaTheme="minorEastAsia" w:hAnsi="Cambria Math"/>
              <w:sz w:val="24"/>
            </w:rPr>
            <m:t>(nπx)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(nπ)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, n = 1, 2, 3, ...</m:t>
          </m:r>
        </m:oMath>
      </m:oMathPara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w:r w:rsidRPr="00E8178C">
        <w:rPr>
          <w:rFonts w:ascii="Cambria Math" w:eastAsiaTheme="minorEastAsia" w:hAnsi="Cambria Math"/>
          <w:sz w:val="24"/>
        </w:rPr>
        <w:t>Y usamo</w:t>
      </w:r>
      <w:r>
        <w:rPr>
          <w:rFonts w:ascii="Cambria Math" w:eastAsiaTheme="minorEastAsia" w:hAnsi="Cambria Math"/>
          <w:sz w:val="24"/>
        </w:rPr>
        <w:t>s el Principio de Superposición para satisfacer la condició</w:t>
      </w:r>
      <w:r w:rsidRPr="00E8178C">
        <w:rPr>
          <w:rFonts w:ascii="Cambria Math" w:eastAsiaTheme="minorEastAsia" w:hAnsi="Cambria Math"/>
          <w:sz w:val="24"/>
        </w:rPr>
        <w:t>n inicial (</w:t>
      </w:r>
      <m:oMath>
        <m:r>
          <w:rPr>
            <w:rFonts w:ascii="Cambria Math" w:eastAsiaTheme="minorEastAsia" w:hAnsi="Cambria Math"/>
            <w:sz w:val="24"/>
          </w:rPr>
          <m:t>cuando t = 0):</m:t>
        </m:r>
      </m:oMath>
    </w:p>
    <w:p w:rsidR="001A57CD" w:rsidRPr="001D2653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 xml:space="preserve">,    0&lt;x&lt;1  </m:t>
              </m:r>
            </m:e>
          </m:nary>
        </m:oMath>
      </m:oMathPara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w:r w:rsidRPr="001D2653">
        <w:rPr>
          <w:rFonts w:ascii="Cambria Math" w:eastAsiaTheme="minorEastAsia" w:hAnsi="Cambria Math"/>
          <w:sz w:val="24"/>
        </w:rPr>
        <w:t>Esta es la serie de Fourier en senos, y sabemos que debemos calc</w:t>
      </w:r>
      <w:r>
        <w:rPr>
          <w:rFonts w:ascii="Cambria Math" w:eastAsiaTheme="minorEastAsia" w:hAnsi="Cambria Math"/>
          <w:sz w:val="24"/>
        </w:rPr>
        <w:t>ular sus coeficientes con la fó</w:t>
      </w:r>
      <w:r w:rsidRPr="001D2653">
        <w:rPr>
          <w:rFonts w:ascii="Cambria Math" w:eastAsiaTheme="minorEastAsia" w:hAnsi="Cambria Math"/>
          <w:sz w:val="24"/>
        </w:rPr>
        <w:t>rmula:</w:t>
      </w:r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1A57CD" w:rsidRPr="001D2653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f(x)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cos⁡(nπx)</m:t>
              </m:r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</m:oMath>
      </m:oMathPara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 xml:space="preserve">Sustituyendo el valor de  </w:t>
      </w:r>
      <m:oMath>
        <m:r>
          <w:rPr>
            <w:rFonts w:ascii="Cambria Math" w:eastAsiaTheme="minorEastAsia" w:hAnsi="Cambria Math"/>
            <w:sz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</m:t>
        </m:r>
        <m:r>
          <w:rPr>
            <w:rFonts w:ascii="Cambria Math" w:eastAsiaTheme="minorEastAsia" w:hAnsi="Cambria Math"/>
            <w:sz w:val="24"/>
          </w:rPr>
          <m:t>-2,  f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</w:rPr>
          <m:t>=0</m:t>
        </m:r>
      </m:oMath>
      <w:r>
        <w:rPr>
          <w:rFonts w:ascii="Cambria Math" w:eastAsiaTheme="minorEastAsia" w:hAnsi="Cambria Math"/>
          <w:sz w:val="24"/>
        </w:rPr>
        <w:t xml:space="preserve"> y aplicando la fórmula de Kronecker </w:t>
      </w:r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</w:rPr>
            <m:t>=1</m:t>
          </m:r>
        </m:oMath>
      </m:oMathPara>
    </w:p>
    <w:p w:rsidR="001A57CD" w:rsidRPr="001D2653" w:rsidRDefault="001A57CD" w:rsidP="001A57CD">
      <w:pPr>
        <w:rPr>
          <w:rFonts w:ascii="Cambria Math" w:eastAsiaTheme="minorEastAsia" w:hAnsi="Cambria Math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=2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-2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nπx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dx=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-4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nπ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nπx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e>
          </m:nary>
        </m:oMath>
      </m:oMathPara>
    </w:p>
    <w:p w:rsidR="001A57CD" w:rsidRDefault="001A57CD" w:rsidP="001A57CD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Finalmente, la solución del ejercicio queda de la siguiente manera:</w:t>
      </w:r>
    </w:p>
    <w:p w:rsidR="001A57CD" w:rsidRDefault="003B4607" w:rsidP="003B4607">
      <w:pPr>
        <w:jc w:val="center"/>
        <w:rPr>
          <w:rFonts w:ascii="Cambria Math" w:eastAsiaTheme="minorEastAsia" w:hAnsi="Cambria Math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</w:rPr>
            <m:t>=-1-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</w:rPr>
                <m:t>[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nπ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  <m:r>
                <w:rPr>
                  <w:rFonts w:ascii="Cambria Math" w:eastAsiaTheme="minorEastAsia" w:hAnsi="Cambria Math"/>
                  <w:sz w:val="24"/>
                </w:rPr>
                <m:t>]</m:t>
              </m:r>
              <m:r>
                <w:rPr>
                  <w:rFonts w:ascii="Cambria Math" w:eastAsiaTheme="minorEastAsia" w:hAnsi="Cambria Math"/>
                  <w:sz w:val="24"/>
                </w:rPr>
                <m:t>cos</m:t>
              </m:r>
              <m:r>
                <w:rPr>
                  <w:rFonts w:ascii="Cambria Math" w:eastAsiaTheme="minorEastAsia" w:hAnsi="Cambria Math"/>
                  <w:sz w:val="24"/>
                </w:rPr>
                <m:t>(nπx)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(nπ)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p>
              </m:sSup>
            </m:e>
          </m:nary>
        </m:oMath>
      </m:oMathPara>
    </w:p>
    <w:p w:rsidR="003B4607" w:rsidRDefault="003B4607" w:rsidP="003B4607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Por lo que, para poder verificar las gráficas del ejercicio, adjunto el siguiente link en el que se podrá visualizar cómo se comportan las condiciones y los armónicos:</w:t>
      </w:r>
    </w:p>
    <w:p w:rsidR="00E04FAE" w:rsidRDefault="003B4607" w:rsidP="00E8178C">
      <w:pPr>
        <w:rPr>
          <w:rFonts w:ascii="Cambria Math" w:eastAsiaTheme="minorEastAsia" w:hAnsi="Cambria Math"/>
          <w:sz w:val="24"/>
        </w:rPr>
      </w:pPr>
      <w:hyperlink r:id="rId7" w:history="1">
        <w:r w:rsidRPr="004957AF">
          <w:rPr>
            <w:rStyle w:val="Hipervnculo"/>
            <w:rFonts w:ascii="Cambria Math" w:eastAsiaTheme="minorEastAsia" w:hAnsi="Cambria Math"/>
            <w:sz w:val="24"/>
          </w:rPr>
          <w:t>https://colab.research.google.com/drive/1VRA0J1_jcSzqJHMKqvi_q-UfXmXlWmrV?usp=sharing</w:t>
        </w:r>
      </w:hyperlink>
    </w:p>
    <w:p w:rsidR="003B4607" w:rsidRPr="00E04FAE" w:rsidRDefault="003B4607" w:rsidP="00E8178C">
      <w:pPr>
        <w:rPr>
          <w:rFonts w:ascii="Cambria Math" w:eastAsiaTheme="minorEastAsia" w:hAnsi="Cambria Math"/>
          <w:sz w:val="24"/>
        </w:rPr>
      </w:pPr>
      <w:r>
        <w:rPr>
          <w:rFonts w:ascii="Cambria Math" w:eastAsiaTheme="minorEastAsia" w:hAnsi="Cambria Math"/>
          <w:sz w:val="24"/>
        </w:rPr>
        <w:t>He verificado que el código funciona correctamente y se puede ver en el link de acceso.</w:t>
      </w:r>
      <w:bookmarkStart w:id="0" w:name="_GoBack"/>
      <w:bookmarkEnd w:id="0"/>
    </w:p>
    <w:sectPr w:rsidR="003B4607" w:rsidRPr="00E04FA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326" w:rsidRDefault="00303326" w:rsidP="00F82445">
      <w:pPr>
        <w:spacing w:after="0" w:line="240" w:lineRule="auto"/>
      </w:pPr>
      <w:r>
        <w:separator/>
      </w:r>
    </w:p>
  </w:endnote>
  <w:endnote w:type="continuationSeparator" w:id="0">
    <w:p w:rsidR="00303326" w:rsidRDefault="00303326" w:rsidP="00F8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326" w:rsidRDefault="00303326" w:rsidP="00F82445">
      <w:pPr>
        <w:spacing w:after="0" w:line="240" w:lineRule="auto"/>
      </w:pPr>
      <w:r>
        <w:separator/>
      </w:r>
    </w:p>
  </w:footnote>
  <w:footnote w:type="continuationSeparator" w:id="0">
    <w:p w:rsidR="00303326" w:rsidRDefault="00303326" w:rsidP="00F8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445" w:rsidRPr="00F82445" w:rsidRDefault="00F82445" w:rsidP="00F82445">
    <w:pPr>
      <w:pStyle w:val="Encabezado"/>
      <w:jc w:val="center"/>
      <w:rPr>
        <w:rFonts w:ascii="Cambria Math" w:hAnsi="Cambria Math"/>
        <w:b/>
        <w:sz w:val="24"/>
      </w:rPr>
    </w:pPr>
    <w:r w:rsidRPr="00F82445">
      <w:rPr>
        <w:rFonts w:ascii="Cambria Math" w:hAnsi="Cambria Math"/>
        <w:b/>
        <w:sz w:val="24"/>
      </w:rPr>
      <w:t>Huerta Díaz Jair Alberto</w:t>
    </w:r>
  </w:p>
  <w:p w:rsidR="00F82445" w:rsidRPr="00F82445" w:rsidRDefault="00F82445" w:rsidP="00F82445">
    <w:pPr>
      <w:pStyle w:val="Encabezado"/>
      <w:jc w:val="center"/>
      <w:rPr>
        <w:rFonts w:ascii="Cambria Math" w:hAnsi="Cambria Math"/>
        <w:b/>
        <w:sz w:val="24"/>
      </w:rPr>
    </w:pPr>
    <w:r w:rsidRPr="00F82445">
      <w:rPr>
        <w:rFonts w:ascii="Cambria Math" w:hAnsi="Cambria Math"/>
        <w:b/>
        <w:sz w:val="24"/>
      </w:rPr>
      <w:t>Ecuaciones Diferenciales Parciales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445"/>
    <w:rsid w:val="001A57CD"/>
    <w:rsid w:val="001D2653"/>
    <w:rsid w:val="00303326"/>
    <w:rsid w:val="00303A2D"/>
    <w:rsid w:val="003B4607"/>
    <w:rsid w:val="00E04FAE"/>
    <w:rsid w:val="00E8178C"/>
    <w:rsid w:val="00F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0198"/>
  <w15:chartTrackingRefBased/>
  <w15:docId w15:val="{1AB754CB-39D2-4412-ADE1-894733F7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45"/>
  </w:style>
  <w:style w:type="paragraph" w:styleId="Piedepgina">
    <w:name w:val="footer"/>
    <w:basedOn w:val="Normal"/>
    <w:link w:val="PiedepginaCar"/>
    <w:uiPriority w:val="99"/>
    <w:unhideWhenUsed/>
    <w:rsid w:val="00F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45"/>
  </w:style>
  <w:style w:type="character" w:styleId="Textodelmarcadordeposicin">
    <w:name w:val="Placeholder Text"/>
    <w:basedOn w:val="Fuentedeprrafopredeter"/>
    <w:uiPriority w:val="99"/>
    <w:semiHidden/>
    <w:rsid w:val="00F8244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0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VRA0J1_jcSzqJHMKqvi_q-UfXmXlWmrV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xWFOw1sagI0ZFmg6ba3296DmoKe3E256?usp=shar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PcHP</dc:creator>
  <cp:keywords/>
  <dc:description/>
  <cp:lastModifiedBy>PcHP</cp:lastModifiedBy>
  <cp:revision>2</cp:revision>
  <dcterms:created xsi:type="dcterms:W3CDTF">2023-01-16T16:21:00Z</dcterms:created>
  <dcterms:modified xsi:type="dcterms:W3CDTF">2023-01-16T17:39:00Z</dcterms:modified>
</cp:coreProperties>
</file>