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9550C" w:rsidP="6F92DA6F" w:rsidRDefault="0019550C" w14:paraId="6708B119" w14:noSpellErr="1" w14:textId="0A7BADDA">
      <w:pPr>
        <w:pStyle w:val="Normal"/>
        <w:jc w:val="center"/>
      </w:pPr>
      <w:r>
        <w:drawing>
          <wp:inline wp14:editId="6F92DA6F" wp14:anchorId="61D58D2B">
            <wp:extent cx="1218565" cy="1676400"/>
            <wp:effectExtent l="0" t="0" r="635" b="0"/>
            <wp:docPr id="2137188085" name="Imagem 1" descr="PUC vertica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77e0a7f9fff746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218565" cy="16764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</pic:spPr>
                </pic:pic>
              </a:graphicData>
            </a:graphic>
          </wp:inline>
        </w:drawing>
      </w:r>
    </w:p>
    <w:p w:rsidR="0019550C" w:rsidP="0019550C" w:rsidRDefault="0019550C" w14:paraId="537EF774" w14:textId="77777777">
      <w:pPr>
        <w:widowControl w:val="0"/>
        <w:spacing w:line="360" w:lineRule="auto"/>
        <w:rPr>
          <w:rFonts w:ascii="Arial" w:hAnsi="Arial" w:cs="Arial"/>
        </w:rPr>
      </w:pPr>
    </w:p>
    <w:p w:rsidR="0019550C" w:rsidP="0019550C" w:rsidRDefault="0019550C" w14:paraId="48E80225" w14:textId="77777777">
      <w:pPr>
        <w:widowControl w:val="0"/>
        <w:spacing w:line="360" w:lineRule="auto"/>
        <w:rPr>
          <w:rFonts w:ascii="Arial" w:hAnsi="Arial" w:cs="Arial"/>
        </w:rPr>
      </w:pPr>
    </w:p>
    <w:p w:rsidR="0019550C" w:rsidP="0019550C" w:rsidRDefault="0019550C" w14:paraId="07A71997" w14:textId="77777777">
      <w:pPr>
        <w:widowControl w:val="0"/>
        <w:spacing w:line="360" w:lineRule="auto"/>
        <w:rPr>
          <w:rFonts w:ascii="Arial" w:hAnsi="Arial" w:cs="Arial"/>
        </w:rPr>
      </w:pPr>
    </w:p>
    <w:p w:rsidR="0019550C" w:rsidP="0019550C" w:rsidRDefault="0019550C" w14:paraId="308D68A8" w14:textId="77777777">
      <w:pPr>
        <w:widowControl w:val="0"/>
        <w:spacing w:line="360" w:lineRule="auto"/>
        <w:rPr>
          <w:rFonts w:ascii="Arial" w:hAnsi="Arial" w:cs="Arial"/>
        </w:rPr>
      </w:pPr>
    </w:p>
    <w:p w:rsidR="0019550C" w:rsidP="00E30F9D" w:rsidRDefault="0019550C" w14:paraId="3BF4D4B7" w14:textId="77777777">
      <w:pPr>
        <w:pStyle w:val="Ttulo"/>
        <w:rPr>
          <w:b w:val="0"/>
        </w:rPr>
      </w:pPr>
      <w:r w:rsidRPr="00E30F9D">
        <w:t>CURSO DE ANÁLISE E DESENVOLVIMENTO DE SISTEMAS</w:t>
      </w:r>
    </w:p>
    <w:p w:rsidRPr="00AF239C" w:rsidR="0019550C" w:rsidP="00AF239C" w:rsidRDefault="0019550C" w14:paraId="3A914899" w14:textId="77777777">
      <w:pPr>
        <w:pStyle w:val="SemEspaamento"/>
      </w:pPr>
    </w:p>
    <w:p w:rsidRPr="00AF239C" w:rsidR="0019550C" w:rsidP="00AF239C" w:rsidRDefault="0019550C" w14:paraId="729AE06F" w14:textId="77777777">
      <w:pPr>
        <w:pStyle w:val="SemEspaamento"/>
      </w:pPr>
    </w:p>
    <w:p w:rsidRPr="00AF239C" w:rsidR="0019550C" w:rsidP="00AF239C" w:rsidRDefault="0019550C" w14:paraId="3AA0EDC6" w14:textId="77777777">
      <w:pPr>
        <w:pStyle w:val="SemEspaamento"/>
      </w:pPr>
    </w:p>
    <w:p w:rsidRPr="00AF239C" w:rsidR="0019550C" w:rsidP="00AF239C" w:rsidRDefault="0019550C" w14:paraId="4ACE8AB0" w14:textId="77777777">
      <w:pPr>
        <w:pStyle w:val="SemEspaamento"/>
      </w:pPr>
    </w:p>
    <w:p w:rsidRPr="00AF239C" w:rsidR="0019550C" w:rsidP="00AF239C" w:rsidRDefault="0019550C" w14:paraId="70AB5FE5" w14:textId="77777777">
      <w:pPr>
        <w:pStyle w:val="SemEspaamento"/>
      </w:pPr>
    </w:p>
    <w:p w:rsidRPr="00AF239C" w:rsidR="0019550C" w:rsidP="00AF239C" w:rsidRDefault="0019550C" w14:paraId="798ACBD9" w14:textId="77777777">
      <w:pPr>
        <w:pStyle w:val="SemEspaamento"/>
      </w:pPr>
    </w:p>
    <w:p w:rsidRPr="00AF239C" w:rsidR="0019550C" w:rsidP="00AF239C" w:rsidRDefault="0019550C" w14:paraId="5CBB472E" w14:textId="77777777">
      <w:pPr>
        <w:pStyle w:val="SemEspaamento"/>
      </w:pPr>
    </w:p>
    <w:p w:rsidR="0019550C" w:rsidP="00AF239C" w:rsidRDefault="0019550C" w14:paraId="17A69996" w14:textId="77777777">
      <w:pPr>
        <w:pStyle w:val="SemEspaamento"/>
      </w:pPr>
    </w:p>
    <w:p w:rsidRPr="009B74CC" w:rsidR="0019550C" w:rsidP="009B74CC" w:rsidRDefault="0019550C" w14:paraId="6D5EDC37" w14:textId="1787267C">
      <w:pPr>
        <w:pStyle w:val="Subttulo"/>
      </w:pPr>
      <w:r w:rsidRPr="009B74CC">
        <w:t>Documento de Requisitos Help! Pet</w:t>
      </w:r>
    </w:p>
    <w:p w:rsidR="0019550C" w:rsidP="005778BC" w:rsidRDefault="0019550C" w14:paraId="6B332A2E" w14:textId="77777777"/>
    <w:p w:rsidR="0019550C" w:rsidP="005778BC" w:rsidRDefault="0019550C" w14:paraId="24E61ED3" w14:textId="77777777"/>
    <w:p w:rsidR="0019550C" w:rsidP="005778BC" w:rsidRDefault="0019550C" w14:paraId="2B393EB9" w14:textId="77777777"/>
    <w:p w:rsidR="0019550C" w:rsidP="005778BC" w:rsidRDefault="0019550C" w14:paraId="4E281047" w14:textId="77777777"/>
    <w:p w:rsidR="0019550C" w:rsidP="005778BC" w:rsidRDefault="0019550C" w14:paraId="51222752" w14:textId="3DB165CD"/>
    <w:p w:rsidR="0019550C" w:rsidP="005778BC" w:rsidRDefault="0019550C" w14:paraId="599B30F4" w14:textId="31B1E56C"/>
    <w:p w:rsidR="0019550C" w:rsidP="005778BC" w:rsidRDefault="0019550C" w14:paraId="10BB1F7A" w14:textId="75B34A7B"/>
    <w:p w:rsidR="0019550C" w:rsidP="005778BC" w:rsidRDefault="0019550C" w14:paraId="7A3D559A" w14:textId="1E09FE24"/>
    <w:p w:rsidR="0019550C" w:rsidP="0019550C" w:rsidRDefault="0019550C" w14:paraId="0442B792" w14:textId="77777777">
      <w:pPr>
        <w:widowControl w:val="0"/>
        <w:spacing w:line="360" w:lineRule="auto"/>
        <w:rPr>
          <w:rFonts w:ascii="Arial" w:hAnsi="Arial" w:cs="Arial"/>
          <w:b/>
          <w:sz w:val="24"/>
        </w:rPr>
      </w:pPr>
    </w:p>
    <w:p w:rsidR="00330A7F" w:rsidP="0019550C" w:rsidRDefault="00330A7F" w14:paraId="14B51A5D" w14:textId="77777777">
      <w:pPr>
        <w:widowControl w:val="0"/>
        <w:spacing w:line="360" w:lineRule="auto"/>
        <w:jc w:val="center"/>
        <w:rPr>
          <w:rFonts w:ascii="Arial" w:hAnsi="Arial" w:cs="Arial"/>
          <w:b/>
          <w:sz w:val="24"/>
        </w:rPr>
      </w:pPr>
    </w:p>
    <w:p w:rsidR="0019550C" w:rsidP="0019550C" w:rsidRDefault="0019550C" w14:paraId="264B6110" w14:textId="1AD5BCB5">
      <w:pPr>
        <w:widowControl w:val="0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Goiânia</w:t>
      </w:r>
    </w:p>
    <w:p w:rsidR="00BC53F6" w:rsidP="00330A7F" w:rsidRDefault="0019550C" w14:paraId="46A29F00" w14:textId="16B6376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202</w:t>
      </w:r>
      <w:r w:rsidR="003712E7">
        <w:rPr>
          <w:rFonts w:ascii="Arial" w:hAnsi="Arial" w:cs="Arial"/>
          <w:b/>
          <w:sz w:val="24"/>
        </w:rPr>
        <w:t>0</w:t>
      </w:r>
    </w:p>
    <w:p w:rsidRPr="00EA547D" w:rsidR="00EA547D" w:rsidP="00EA547D" w:rsidRDefault="00433CCE" w14:paraId="75CB9DAF" w14:textId="334C072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Histór</w:t>
      </w:r>
      <w:r w:rsidR="00A76CF6">
        <w:rPr>
          <w:rFonts w:ascii="Arial" w:hAnsi="Arial" w:cs="Arial"/>
          <w:b/>
          <w:sz w:val="32"/>
          <w:szCs w:val="32"/>
        </w:rPr>
        <w:t>ico de Revis</w:t>
      </w:r>
      <w:r w:rsidR="00EA547D">
        <w:rPr>
          <w:rFonts w:ascii="Arial" w:hAnsi="Arial" w:cs="Arial"/>
          <w:b/>
          <w:sz w:val="32"/>
          <w:szCs w:val="32"/>
        </w:rPr>
        <w:t>ão</w:t>
      </w:r>
    </w:p>
    <w:tbl>
      <w:tblPr>
        <w:tblStyle w:val="TabeladeGrade4"/>
        <w:tblW w:w="8914" w:type="dxa"/>
        <w:tblLook w:val="04A0" w:firstRow="1" w:lastRow="0" w:firstColumn="1" w:lastColumn="0" w:noHBand="0" w:noVBand="1"/>
      </w:tblPr>
      <w:tblGrid>
        <w:gridCol w:w="1409"/>
        <w:gridCol w:w="950"/>
        <w:gridCol w:w="4454"/>
        <w:gridCol w:w="2101"/>
      </w:tblGrid>
      <w:tr w:rsidR="002C57C6" w:rsidTr="20C35577" w14:paraId="4D1854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2C57C6" w:rsidP="20C35577" w:rsidRDefault="20C35577" w14:paraId="40099F02" w14:textId="22ABCD62">
            <w:pPr>
              <w:jc w:val="center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Data</w:t>
            </w:r>
          </w:p>
        </w:tc>
        <w:tc>
          <w:tcPr>
            <w:tcW w:w="893" w:type="dxa"/>
          </w:tcPr>
          <w:p w:rsidR="002C57C6" w:rsidP="20C35577" w:rsidRDefault="20C35577" w14:paraId="4C25E9DD" w14:textId="5A9AC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Versão</w:t>
            </w:r>
          </w:p>
        </w:tc>
        <w:tc>
          <w:tcPr>
            <w:tcW w:w="4496" w:type="dxa"/>
          </w:tcPr>
          <w:p w:rsidR="002C57C6" w:rsidP="20C35577" w:rsidRDefault="20C35577" w14:paraId="6589B0D4" w14:textId="4C4F4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Descrição</w:t>
            </w:r>
          </w:p>
        </w:tc>
        <w:tc>
          <w:tcPr>
            <w:tcW w:w="2115" w:type="dxa"/>
          </w:tcPr>
          <w:p w:rsidR="002C57C6" w:rsidP="20C35577" w:rsidRDefault="20C35577" w14:paraId="6E51A448" w14:textId="5487D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Autor</w:t>
            </w:r>
          </w:p>
        </w:tc>
      </w:tr>
      <w:tr w:rsidR="002C57C6" w:rsidTr="20C35577" w14:paraId="72D197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:rsidR="002C57C6" w:rsidP="20C35577" w:rsidRDefault="20C35577" w14:paraId="3964B28E" w14:textId="406795BC">
            <w:pPr>
              <w:jc w:val="center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12/09/2020</w:t>
            </w:r>
          </w:p>
        </w:tc>
        <w:tc>
          <w:tcPr>
            <w:tcW w:w="893" w:type="dxa"/>
            <w:vAlign w:val="center"/>
          </w:tcPr>
          <w:p w:rsidR="002C57C6" w:rsidP="20C35577" w:rsidRDefault="20C35577" w14:paraId="6722B7DE" w14:textId="02378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0.1</w:t>
            </w:r>
          </w:p>
        </w:tc>
        <w:tc>
          <w:tcPr>
            <w:tcW w:w="4496" w:type="dxa"/>
            <w:vAlign w:val="center"/>
          </w:tcPr>
          <w:p w:rsidR="002C57C6" w:rsidP="20C35577" w:rsidRDefault="20C35577" w14:paraId="39F4A806" w14:textId="28190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Criação do documento.</w:t>
            </w:r>
          </w:p>
        </w:tc>
        <w:tc>
          <w:tcPr>
            <w:tcW w:w="2115" w:type="dxa"/>
            <w:vAlign w:val="center"/>
          </w:tcPr>
          <w:p w:rsidR="002C57C6" w:rsidP="20C35577" w:rsidRDefault="20C35577" w14:paraId="79DEC8FD" w14:textId="6132E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Welder Novaes</w:t>
            </w:r>
          </w:p>
        </w:tc>
      </w:tr>
      <w:tr w:rsidR="00DF2BF4" w:rsidTr="20C35577" w14:paraId="505545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:rsidR="00DF2BF4" w:rsidP="20C35577" w:rsidRDefault="20C35577" w14:paraId="46B29E5B" w14:textId="44EB666F">
            <w:pPr>
              <w:jc w:val="center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17/09/2020</w:t>
            </w:r>
          </w:p>
        </w:tc>
        <w:tc>
          <w:tcPr>
            <w:tcW w:w="893" w:type="dxa"/>
            <w:vAlign w:val="center"/>
          </w:tcPr>
          <w:p w:rsidR="00DF2BF4" w:rsidP="20C35577" w:rsidRDefault="20C35577" w14:paraId="4D71E6F1" w14:textId="6E65B6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0.2</w:t>
            </w:r>
          </w:p>
        </w:tc>
        <w:tc>
          <w:tcPr>
            <w:tcW w:w="4496" w:type="dxa"/>
            <w:vAlign w:val="center"/>
          </w:tcPr>
          <w:p w:rsidR="00DF2BF4" w:rsidP="20C35577" w:rsidRDefault="20C35577" w14:paraId="25B59C3F" w14:textId="674CB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Inclusão da introdução da aplicação e escopo.</w:t>
            </w:r>
          </w:p>
        </w:tc>
        <w:tc>
          <w:tcPr>
            <w:tcW w:w="2115" w:type="dxa"/>
            <w:vAlign w:val="center"/>
          </w:tcPr>
          <w:p w:rsidR="00DF2BF4" w:rsidP="20C35577" w:rsidRDefault="20C35577" w14:paraId="4337D78E" w14:textId="16FE0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Welder Novaes</w:t>
            </w:r>
          </w:p>
        </w:tc>
      </w:tr>
      <w:tr w:rsidR="00FA2AF4" w:rsidTr="20C35577" w14:paraId="3CDBD3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:rsidR="00FA2AF4" w:rsidP="20C35577" w:rsidRDefault="20C35577" w14:paraId="30500F77" w14:textId="32FDD924">
            <w:pPr>
              <w:jc w:val="center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19/09/2020</w:t>
            </w:r>
          </w:p>
        </w:tc>
        <w:tc>
          <w:tcPr>
            <w:tcW w:w="893" w:type="dxa"/>
            <w:vAlign w:val="center"/>
          </w:tcPr>
          <w:p w:rsidR="00FA2AF4" w:rsidP="20C35577" w:rsidRDefault="20C35577" w14:paraId="0A6E036D" w14:textId="01BC6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0.3</w:t>
            </w:r>
          </w:p>
        </w:tc>
        <w:tc>
          <w:tcPr>
            <w:tcW w:w="4496" w:type="dxa"/>
            <w:vAlign w:val="center"/>
          </w:tcPr>
          <w:p w:rsidR="00FA2AF4" w:rsidP="20C35577" w:rsidRDefault="20C35577" w14:paraId="3986331B" w14:textId="3D439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Inclusão da descrição geral do produto.</w:t>
            </w:r>
          </w:p>
        </w:tc>
        <w:tc>
          <w:tcPr>
            <w:tcW w:w="2115" w:type="dxa"/>
            <w:vAlign w:val="center"/>
          </w:tcPr>
          <w:p w:rsidR="00FA2AF4" w:rsidP="20C35577" w:rsidRDefault="20C35577" w14:paraId="6C6369B9" w14:textId="76ABD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Welder Novaes</w:t>
            </w:r>
          </w:p>
        </w:tc>
      </w:tr>
      <w:tr w:rsidR="00FA2AF4" w:rsidTr="20C35577" w14:paraId="687CB2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:rsidR="00FA2AF4" w:rsidP="20C35577" w:rsidRDefault="20C35577" w14:paraId="5A744BEA" w14:textId="5D44376F">
            <w:pPr>
              <w:jc w:val="center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20/09/2020</w:t>
            </w:r>
          </w:p>
        </w:tc>
        <w:tc>
          <w:tcPr>
            <w:tcW w:w="893" w:type="dxa"/>
            <w:vAlign w:val="center"/>
          </w:tcPr>
          <w:p w:rsidR="00FA2AF4" w:rsidP="20C35577" w:rsidRDefault="20C35577" w14:paraId="3A9134A3" w14:textId="2CFC3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0.4</w:t>
            </w:r>
          </w:p>
        </w:tc>
        <w:tc>
          <w:tcPr>
            <w:tcW w:w="4496" w:type="dxa"/>
            <w:vAlign w:val="center"/>
          </w:tcPr>
          <w:p w:rsidR="00FA2AF4" w:rsidP="20C35577" w:rsidRDefault="20C35577" w14:paraId="6F9D28E1" w14:textId="3CF1F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Inclusão dos requisitos funcionais e não funcionais e histórico de revisão.</w:t>
            </w:r>
          </w:p>
        </w:tc>
        <w:tc>
          <w:tcPr>
            <w:tcW w:w="2115" w:type="dxa"/>
            <w:vAlign w:val="center"/>
          </w:tcPr>
          <w:p w:rsidR="00FA2AF4" w:rsidP="20C35577" w:rsidRDefault="20C35577" w14:paraId="2C82447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Welder Novaes</w:t>
            </w:r>
          </w:p>
          <w:p w:rsidR="00D86B93" w:rsidP="20C35577" w:rsidRDefault="20C35577" w14:paraId="7B362D81" w14:textId="060EB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Pedro Soares</w:t>
            </w:r>
          </w:p>
        </w:tc>
      </w:tr>
      <w:tr w:rsidR="6363CBCF" w:rsidTr="20C35577" w14:paraId="22C572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:rsidR="6363CBCF" w:rsidP="20C35577" w:rsidRDefault="20C35577" w14:paraId="20739B11" w14:textId="491FB4BA">
            <w:pPr>
              <w:jc w:val="center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24/10/2020</w:t>
            </w:r>
          </w:p>
        </w:tc>
        <w:tc>
          <w:tcPr>
            <w:tcW w:w="893" w:type="dxa"/>
            <w:vAlign w:val="center"/>
          </w:tcPr>
          <w:p w:rsidR="6363CBCF" w:rsidP="20C35577" w:rsidRDefault="20C35577" w14:paraId="342E8CE7" w14:textId="63C6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0.6</w:t>
            </w:r>
          </w:p>
        </w:tc>
        <w:tc>
          <w:tcPr>
            <w:tcW w:w="4496" w:type="dxa"/>
            <w:vAlign w:val="center"/>
          </w:tcPr>
          <w:p w:rsidR="6363CBCF" w:rsidP="20C35577" w:rsidRDefault="20C35577" w14:paraId="272F97B5" w14:textId="08A21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Inclusão dos requisitos funcionais a sua reordenação e casos de uso.</w:t>
            </w:r>
          </w:p>
        </w:tc>
        <w:tc>
          <w:tcPr>
            <w:tcW w:w="2115" w:type="dxa"/>
            <w:vAlign w:val="center"/>
          </w:tcPr>
          <w:p w:rsidR="6363CBCF" w:rsidP="20C35577" w:rsidRDefault="20C35577" w14:paraId="29975E99" w14:textId="71BA1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Lucas Machado</w:t>
            </w:r>
          </w:p>
        </w:tc>
      </w:tr>
      <w:tr w:rsidR="6363CBCF" w:rsidTr="20C35577" w14:paraId="61EB7C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:rsidR="6363CBCF" w:rsidP="20C35577" w:rsidRDefault="20C35577" w14:paraId="24565FF2" w14:textId="0C397493">
            <w:pPr>
              <w:jc w:val="center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24/10/2020</w:t>
            </w:r>
          </w:p>
        </w:tc>
        <w:tc>
          <w:tcPr>
            <w:tcW w:w="893" w:type="dxa"/>
            <w:vAlign w:val="center"/>
          </w:tcPr>
          <w:p w:rsidR="6363CBCF" w:rsidP="20C35577" w:rsidRDefault="20C35577" w14:paraId="6D8B544F" w14:textId="7FA10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0.7</w:t>
            </w:r>
          </w:p>
        </w:tc>
        <w:tc>
          <w:tcPr>
            <w:tcW w:w="4496" w:type="dxa"/>
            <w:vAlign w:val="center"/>
          </w:tcPr>
          <w:p w:rsidR="6363CBCF" w:rsidP="20C35577" w:rsidRDefault="20C35577" w14:paraId="76EF186C" w14:textId="46793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Alteração na descrição dos requisitos funcionais.</w:t>
            </w:r>
          </w:p>
        </w:tc>
        <w:tc>
          <w:tcPr>
            <w:tcW w:w="2115" w:type="dxa"/>
            <w:vAlign w:val="center"/>
          </w:tcPr>
          <w:p w:rsidR="6363CBCF" w:rsidP="20C35577" w:rsidRDefault="20C35577" w14:paraId="7B4C80B7" w14:textId="2AF8A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20C35577">
              <w:rPr>
                <w:rFonts w:ascii="Arial" w:hAnsi="Arial" w:eastAsia="Arial" w:cs="Arial"/>
              </w:rPr>
              <w:t>Lucas Machado</w:t>
            </w:r>
          </w:p>
        </w:tc>
      </w:tr>
    </w:tbl>
    <w:p w:rsidR="00357FA1" w:rsidP="00330A7F" w:rsidRDefault="00357FA1" w14:paraId="68B909B8" w14:textId="77777777">
      <w:pPr>
        <w:jc w:val="center"/>
      </w:pPr>
    </w:p>
    <w:p w:rsidR="006A4133" w:rsidRDefault="006A4133" w14:paraId="19021D69" w14:textId="77777777">
      <w:r>
        <w:br w:type="page"/>
      </w:r>
    </w:p>
    <w:p w:rsidR="00357FA1" w:rsidP="00330A7F" w:rsidRDefault="00357FA1" w14:paraId="3C4076D7" w14:textId="77777777">
      <w:pPr>
        <w:jc w:val="center"/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705321831"/>
        <w:docPartObj>
          <w:docPartGallery w:val="Table of Contents"/>
          <w:docPartUnique/>
        </w:docPartObj>
      </w:sdtPr>
      <w:sdtEndPr/>
      <w:sdtContent>
        <w:p w:rsidRPr="00AB371C" w:rsidR="00AB371C" w:rsidP="00AB371C" w:rsidRDefault="00AB371C" w14:paraId="181794F4" w14:textId="3682A62C">
          <w:pPr>
            <w:pStyle w:val="CabealhodoSumrio"/>
          </w:pPr>
          <w:r w:rsidRPr="00AB371C">
            <w:t>Sumário</w:t>
          </w:r>
        </w:p>
        <w:p w:rsidR="0023437F" w:rsidRDefault="00AB371C" w14:paraId="407DF5BA" w14:textId="33BA1A17">
          <w:pPr>
            <w:pStyle w:val="Sumrio1"/>
            <w:tabs>
              <w:tab w:val="left" w:pos="4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AB371C">
            <w:fldChar w:fldCharType="begin"/>
          </w:r>
          <w:r>
            <w:instrText xml:space="preserve"> TOC \o "1-3" \h \z \u </w:instrText>
          </w:r>
          <w:r w:rsidRPr="00AB371C">
            <w:fldChar w:fldCharType="separate"/>
          </w:r>
          <w:hyperlink w:history="1" w:anchor="_Toc56950187">
            <w:r w:rsidRPr="005F127B" w:rsidR="0023437F">
              <w:rPr>
                <w:rStyle w:val="Hyperlink"/>
                <w:noProof/>
              </w:rPr>
              <w:t>1.</w:t>
            </w:r>
            <w:r w:rsidR="0023437F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F127B" w:rsidR="0023437F">
              <w:rPr>
                <w:rStyle w:val="Hyperlink"/>
                <w:noProof/>
              </w:rPr>
              <w:t>Introdução</w:t>
            </w:r>
            <w:r w:rsidR="0023437F">
              <w:rPr>
                <w:noProof/>
                <w:webHidden/>
              </w:rPr>
              <w:tab/>
            </w:r>
            <w:r w:rsidR="0023437F">
              <w:rPr>
                <w:noProof/>
                <w:webHidden/>
              </w:rPr>
              <w:fldChar w:fldCharType="begin"/>
            </w:r>
            <w:r w:rsidR="0023437F">
              <w:rPr>
                <w:noProof/>
                <w:webHidden/>
              </w:rPr>
              <w:instrText xml:space="preserve"> PAGEREF _Toc56950187 \h </w:instrText>
            </w:r>
            <w:r w:rsidR="0023437F">
              <w:rPr>
                <w:noProof/>
                <w:webHidden/>
              </w:rPr>
            </w:r>
            <w:r w:rsidR="0023437F">
              <w:rPr>
                <w:noProof/>
                <w:webHidden/>
              </w:rPr>
              <w:fldChar w:fldCharType="separate"/>
            </w:r>
            <w:r w:rsidR="0023437F">
              <w:rPr>
                <w:noProof/>
                <w:webHidden/>
              </w:rPr>
              <w:t>3</w:t>
            </w:r>
            <w:r w:rsidR="0023437F">
              <w:rPr>
                <w:noProof/>
                <w:webHidden/>
              </w:rPr>
              <w:fldChar w:fldCharType="end"/>
            </w:r>
          </w:hyperlink>
        </w:p>
        <w:p w:rsidR="0023437F" w:rsidRDefault="0023437F" w14:paraId="3B48BEAE" w14:textId="0CE11C3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history="1" w:anchor="_Toc56950188">
            <w:r w:rsidRPr="005F12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5F127B">
              <w:rPr>
                <w:rStyle w:val="Hyperlink"/>
                <w:noProof/>
              </w:rPr>
              <w:t>Objetivos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37F" w:rsidRDefault="0023437F" w14:paraId="70C7F871" w14:textId="0ED36F6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history="1" w:anchor="_Toc56950189">
            <w:r w:rsidRPr="005F12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5F127B">
              <w:rPr>
                <w:rStyle w:val="Hyperlink"/>
                <w:noProof/>
              </w:rPr>
              <w:t>Nomes e missão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37F" w:rsidRDefault="0023437F" w14:paraId="42930215" w14:textId="6B9F14C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history="1" w:anchor="_Toc56950190">
            <w:r w:rsidRPr="005F127B">
              <w:rPr>
                <w:rStyle w:val="Hyperlink"/>
                <w:noProof/>
              </w:rPr>
              <w:t>1.2.1.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5F127B">
              <w:rPr>
                <w:rStyle w:val="Hyperlink"/>
                <w:noProof/>
              </w:rPr>
              <w:t>Benefícios esperados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37F" w:rsidRDefault="0023437F" w14:paraId="1CC3C35C" w14:textId="0113BC7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history="1" w:anchor="_Toc56950191">
            <w:r w:rsidRPr="005F127B">
              <w:rPr>
                <w:rStyle w:val="Hyperlink"/>
                <w:noProof/>
              </w:rPr>
              <w:t>1.2.2.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5F127B">
              <w:rPr>
                <w:rStyle w:val="Hyperlink"/>
                <w:noProof/>
              </w:rPr>
              <w:t>Materiais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37F" w:rsidRDefault="0023437F" w14:paraId="1D2A7132" w14:textId="016A7B5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history="1" w:anchor="_Toc56950192">
            <w:r w:rsidRPr="005F127B">
              <w:rPr>
                <w:rStyle w:val="Hyperlink"/>
                <w:noProof/>
              </w:rPr>
              <w:t>1.2.3.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5F127B">
              <w:rPr>
                <w:rStyle w:val="Hyperlink"/>
                <w:noProof/>
              </w:rPr>
              <w:t>Definições 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37F" w:rsidRDefault="0023437F" w14:paraId="00455DAA" w14:textId="35A67EC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history="1" w:anchor="_Toc56950193">
            <w:r w:rsidRPr="005F12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5F127B">
              <w:rPr>
                <w:rStyle w:val="Hyperlink"/>
                <w:noProof/>
              </w:rPr>
              <w:t>Visão geral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37F" w:rsidRDefault="0023437F" w14:paraId="0026F5B7" w14:textId="7EBBCF26">
          <w:pPr>
            <w:pStyle w:val="Sumrio1"/>
            <w:tabs>
              <w:tab w:val="left" w:pos="4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history="1" w:anchor="_Toc56950194">
            <w:r w:rsidRPr="005F127B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F127B">
              <w:rPr>
                <w:rStyle w:val="Hyperlink"/>
                <w:noProof/>
              </w:rPr>
              <w:t>Descrição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37F" w:rsidRDefault="0023437F" w14:paraId="71AD0E5F" w14:textId="7F5122CB">
          <w:pPr>
            <w:pStyle w:val="Sumrio1"/>
            <w:tabs>
              <w:tab w:val="left" w:pos="4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history="1" w:anchor="_Toc56950195">
            <w:r w:rsidRPr="005F127B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F127B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37F" w:rsidRDefault="0023437F" w14:paraId="170D5720" w14:textId="6B740813">
          <w:pPr>
            <w:pStyle w:val="Sumrio1"/>
            <w:tabs>
              <w:tab w:val="left" w:pos="4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history="1" w:anchor="_Toc56950196">
            <w:r w:rsidRPr="005F127B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F127B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37F" w:rsidRDefault="0023437F" w14:paraId="75D427E2" w14:textId="70854F9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history="1" w:anchor="_Toc56950197">
            <w:r w:rsidRPr="005F12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5F127B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37F" w:rsidRDefault="0023437F" w14:paraId="670B1152" w14:textId="3DD8E35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history="1" w:anchor="_Toc56950198">
            <w:r w:rsidRPr="005F127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5F127B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37F" w:rsidRDefault="0023437F" w14:paraId="2EA45952" w14:textId="535BC8E0">
          <w:pPr>
            <w:pStyle w:val="Sumrio1"/>
            <w:tabs>
              <w:tab w:val="left" w:pos="4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history="1" w:anchor="_Toc56950199">
            <w:r w:rsidRPr="005F127B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F127B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_Toc56950199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1C" w:rsidP="00AB371C" w:rsidRDefault="00AB371C" w14:paraId="5BBA2496" w14:textId="72037328">
          <w:r w:rsidRPr="00AB371C">
            <w:rPr>
              <w:b/>
              <w:bCs/>
            </w:rPr>
            <w:fldChar w:fldCharType="end"/>
          </w:r>
        </w:p>
      </w:sdtContent>
    </w:sdt>
    <w:p w:rsidRPr="007062C6" w:rsidR="007062C6" w:rsidP="007062C6" w:rsidRDefault="00B555E3" w14:paraId="23C15B77" w14:textId="20DEFB35">
      <w:pPr>
        <w:rPr>
          <w:u w:val="single"/>
        </w:rPr>
      </w:pPr>
      <w:r>
        <w:rPr>
          <w:u w:val="single"/>
        </w:rPr>
        <w:br w:type="page"/>
      </w:r>
    </w:p>
    <w:p w:rsidR="009B74CC" w:rsidP="009465B8" w:rsidRDefault="009B74CC" w14:paraId="1DBA2062" w14:textId="6E5B9B49">
      <w:pPr>
        <w:pStyle w:val="Ttulo1"/>
        <w:numPr>
          <w:ilvl w:val="0"/>
          <w:numId w:val="8"/>
        </w:numPr>
        <w:spacing w:line="360" w:lineRule="auto"/>
      </w:pPr>
      <w:bookmarkStart w:name="_Toc51597601" w:id="0"/>
      <w:bookmarkStart w:name="_Toc56950187" w:id="1"/>
      <w:r>
        <w:lastRenderedPageBreak/>
        <w:t>Introdução</w:t>
      </w:r>
      <w:bookmarkEnd w:id="0"/>
      <w:bookmarkEnd w:id="1"/>
    </w:p>
    <w:p w:rsidRPr="005251F0" w:rsidR="004B73DC" w:rsidP="009465B8" w:rsidRDefault="009B74CC" w14:paraId="005D9FFA" w14:textId="13A73989">
      <w:pPr>
        <w:pStyle w:val="Ttulo2"/>
        <w:spacing w:line="360" w:lineRule="auto"/>
      </w:pPr>
      <w:bookmarkStart w:name="_Toc51597602" w:id="2"/>
      <w:bookmarkStart w:name="_Toc56950188" w:id="3"/>
      <w:r w:rsidRPr="005251F0">
        <w:t>Objetivos deste docume</w:t>
      </w:r>
      <w:r w:rsidRPr="005251F0" w:rsidR="00FD461D">
        <w:t>nto</w:t>
      </w:r>
      <w:bookmarkEnd w:id="2"/>
      <w:bookmarkEnd w:id="3"/>
    </w:p>
    <w:p w:rsidRPr="00FD461D" w:rsidR="00830103" w:rsidP="009465B8" w:rsidRDefault="00FD461D" w14:paraId="506D75E3" w14:textId="5AC7EE2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D461D">
        <w:rPr>
          <w:rFonts w:ascii="Arial" w:hAnsi="Arial" w:cs="Arial"/>
          <w:sz w:val="24"/>
          <w:szCs w:val="24"/>
        </w:rPr>
        <w:t>Este documento tem como objetivo descrever e especificar os requisitos que devem ser atendidas pelo produto Help!Pet, de forma a satisfazer as necessidades de seus clientes, bem como definir o produto a ser feito, para os desenvolvedores do grupo 1 do projeto integrador da PUC Goiás 2020.</w:t>
      </w:r>
    </w:p>
    <w:p w:rsidR="006F6E4F" w:rsidP="009465B8" w:rsidRDefault="006F6E4F" w14:paraId="5F26970C" w14:textId="2A352D58">
      <w:pPr>
        <w:pStyle w:val="Ttulo2"/>
        <w:spacing w:line="360" w:lineRule="auto"/>
      </w:pPr>
      <w:bookmarkStart w:name="_Toc51597603" w:id="4"/>
      <w:bookmarkStart w:name="_Toc56950189" w:id="5"/>
      <w:r w:rsidRPr="006F6E4F">
        <w:t xml:space="preserve">Nomes e missão do </w:t>
      </w:r>
      <w:r w:rsidRPr="008D7BA7">
        <w:rPr>
          <w:rStyle w:val="Ttulo2Char"/>
          <w:b/>
          <w:bCs/>
        </w:rPr>
        <w:t>produto</w:t>
      </w:r>
      <w:bookmarkEnd w:id="4"/>
      <w:bookmarkEnd w:id="5"/>
      <w:r w:rsidRPr="006F6E4F">
        <w:t xml:space="preserve"> </w:t>
      </w:r>
    </w:p>
    <w:p w:rsidRPr="006F6E4F" w:rsidR="006F6E4F" w:rsidP="009465B8" w:rsidRDefault="006F6E4F" w14:paraId="04337B3F" w14:textId="373D905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F6E4F">
        <w:rPr>
          <w:rFonts w:ascii="Arial" w:hAnsi="Arial" w:cs="Arial"/>
          <w:sz w:val="24"/>
          <w:szCs w:val="24"/>
        </w:rPr>
        <w:t xml:space="preserve">Nome do produto: Help! Pet. A principal missão deste produto é ajudar os donos a encontrarem seus pets desaparecidos, assim como a adoção de pets. </w:t>
      </w:r>
    </w:p>
    <w:p w:rsidRPr="00830103" w:rsidR="00830103" w:rsidP="009465B8" w:rsidRDefault="004C34CF" w14:paraId="6CF235C7" w14:textId="03701F11">
      <w:pPr>
        <w:pStyle w:val="Ttulo3"/>
        <w:spacing w:line="360" w:lineRule="auto"/>
      </w:pPr>
      <w:bookmarkStart w:name="_Toc51597604" w:id="6"/>
      <w:bookmarkStart w:name="_Toc56950190" w:id="7"/>
      <w:r>
        <w:t>Benefícios esperados do produto</w:t>
      </w:r>
      <w:bookmarkEnd w:id="6"/>
      <w:bookmarkEnd w:id="7"/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5160"/>
        <w:gridCol w:w="2300"/>
      </w:tblGrid>
      <w:tr w:rsidRPr="00EA055F" w:rsidR="00EA055F" w:rsidTr="00EA055F" w14:paraId="5162083B" w14:textId="77777777">
        <w:trPr>
          <w:trHeight w:val="315"/>
        </w:trPr>
        <w:tc>
          <w:tcPr>
            <w:tcW w:w="1340" w:type="dxa"/>
            <w:tcBorders>
              <w:top w:val="double" w:color="auto" w:sz="6" w:space="0"/>
              <w:left w:val="double" w:color="auto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A055F" w:rsidR="00EA055F" w:rsidP="00EA055F" w:rsidRDefault="00EA055F" w14:paraId="6CCF5D3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EA055F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5160" w:type="dxa"/>
            <w:tcBorders>
              <w:top w:val="double" w:color="auto" w:sz="6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A055F" w:rsidR="00EA055F" w:rsidP="00EA055F" w:rsidRDefault="00EA055F" w14:paraId="6A37925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EA055F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Benefício</w:t>
            </w:r>
          </w:p>
        </w:tc>
        <w:tc>
          <w:tcPr>
            <w:tcW w:w="2300" w:type="dxa"/>
            <w:tcBorders>
              <w:top w:val="double" w:color="auto" w:sz="6" w:space="0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noWrap/>
            <w:vAlign w:val="center"/>
            <w:hideMark/>
          </w:tcPr>
          <w:p w:rsidRPr="00EA055F" w:rsidR="00EA055F" w:rsidP="00EA055F" w:rsidRDefault="00EA055F" w14:paraId="70F7115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EA055F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Valor para o cliente</w:t>
            </w:r>
          </w:p>
        </w:tc>
      </w:tr>
      <w:tr w:rsidRPr="00EA055F" w:rsidR="00EA055F" w:rsidTr="00EA055F" w14:paraId="3BC75B85" w14:textId="77777777">
        <w:trPr>
          <w:trHeight w:val="300"/>
        </w:trPr>
        <w:tc>
          <w:tcPr>
            <w:tcW w:w="1340" w:type="dxa"/>
            <w:tcBorders>
              <w:top w:val="nil"/>
              <w:left w:val="double" w:color="auto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A055F" w:rsidR="00EA055F" w:rsidP="00EA055F" w:rsidRDefault="00EA055F" w14:paraId="38E2AB8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0EA055F">
              <w:rPr>
                <w:rFonts w:ascii="Arial" w:hAnsi="Arial" w:eastAsia="Times New Roman" w:cs="Arial"/>
                <w:color w:val="000000"/>
                <w:lang w:eastAsia="pt-BR"/>
              </w:rPr>
              <w:t>1</w:t>
            </w:r>
          </w:p>
        </w:tc>
        <w:tc>
          <w:tcPr>
            <w:tcW w:w="5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A055F" w:rsidR="00EA055F" w:rsidP="00EA055F" w:rsidRDefault="00EA055F" w14:paraId="6ADC448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0EA055F">
              <w:rPr>
                <w:rFonts w:ascii="Arial" w:hAnsi="Arial" w:eastAsia="Times New Roman" w:cs="Arial"/>
                <w:color w:val="000000"/>
                <w:lang w:eastAsia="pt-BR"/>
              </w:rPr>
              <w:t>Ajudar donos a encontrarem seus pets desaparecidos</w:t>
            </w:r>
          </w:p>
        </w:tc>
        <w:tc>
          <w:tcPr>
            <w:tcW w:w="2300" w:type="dxa"/>
            <w:tcBorders>
              <w:top w:val="nil"/>
              <w:left w:val="single" w:color="auto" w:sz="4" w:space="0"/>
              <w:bottom w:val="single" w:color="auto" w:sz="4" w:space="0"/>
              <w:right w:val="double" w:color="auto" w:sz="6" w:space="0"/>
            </w:tcBorders>
            <w:shd w:val="clear" w:color="auto" w:fill="auto"/>
            <w:noWrap/>
            <w:vAlign w:val="center"/>
            <w:hideMark/>
          </w:tcPr>
          <w:p w:rsidRPr="00EA055F" w:rsidR="00EA055F" w:rsidP="00EA055F" w:rsidRDefault="00EA055F" w14:paraId="1F3E802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0EA055F">
              <w:rPr>
                <w:rFonts w:ascii="Arial" w:hAnsi="Arial" w:eastAsia="Times New Roman" w:cs="Arial"/>
                <w:color w:val="000000"/>
                <w:lang w:eastAsia="pt-BR"/>
              </w:rPr>
              <w:t>Essencial</w:t>
            </w:r>
          </w:p>
        </w:tc>
      </w:tr>
      <w:tr w:rsidRPr="00EA055F" w:rsidR="00EA055F" w:rsidTr="00EA055F" w14:paraId="5C6502C1" w14:textId="77777777">
        <w:trPr>
          <w:trHeight w:val="300"/>
        </w:trPr>
        <w:tc>
          <w:tcPr>
            <w:tcW w:w="1340" w:type="dxa"/>
            <w:tcBorders>
              <w:top w:val="nil"/>
              <w:left w:val="double" w:color="auto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A055F" w:rsidR="00EA055F" w:rsidP="00EA055F" w:rsidRDefault="00EA055F" w14:paraId="6A0EC0C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0EA055F">
              <w:rPr>
                <w:rFonts w:ascii="Arial" w:hAnsi="Arial" w:eastAsia="Times New Roman" w:cs="Arial"/>
                <w:color w:val="000000"/>
                <w:lang w:eastAsia="pt-BR"/>
              </w:rPr>
              <w:t>2</w:t>
            </w:r>
          </w:p>
        </w:tc>
        <w:tc>
          <w:tcPr>
            <w:tcW w:w="5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A055F" w:rsidR="00EA055F" w:rsidP="00EA055F" w:rsidRDefault="00EA055F" w14:paraId="530571D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0EA055F">
              <w:rPr>
                <w:rFonts w:ascii="Arial" w:hAnsi="Arial" w:eastAsia="Times New Roman" w:cs="Arial"/>
                <w:color w:val="000000"/>
                <w:lang w:eastAsia="pt-BR"/>
              </w:rPr>
              <w:t>Adotar um pet de forma online e sem complicações</w:t>
            </w:r>
          </w:p>
        </w:tc>
        <w:tc>
          <w:tcPr>
            <w:tcW w:w="2300" w:type="dxa"/>
            <w:tcBorders>
              <w:top w:val="nil"/>
              <w:left w:val="single" w:color="auto" w:sz="4" w:space="0"/>
              <w:bottom w:val="single" w:color="auto" w:sz="4" w:space="0"/>
              <w:right w:val="double" w:color="auto" w:sz="6" w:space="0"/>
            </w:tcBorders>
            <w:shd w:val="clear" w:color="auto" w:fill="auto"/>
            <w:noWrap/>
            <w:vAlign w:val="center"/>
            <w:hideMark/>
          </w:tcPr>
          <w:p w:rsidRPr="00EA055F" w:rsidR="00EA055F" w:rsidP="00EA055F" w:rsidRDefault="00EA055F" w14:paraId="12EE55F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0EA055F">
              <w:rPr>
                <w:rFonts w:ascii="Arial" w:hAnsi="Arial" w:eastAsia="Times New Roman" w:cs="Arial"/>
                <w:color w:val="000000"/>
                <w:lang w:eastAsia="pt-BR"/>
              </w:rPr>
              <w:t>Essencial</w:t>
            </w:r>
          </w:p>
        </w:tc>
      </w:tr>
      <w:tr w:rsidRPr="00EA055F" w:rsidR="00EA055F" w:rsidTr="00EA055F" w14:paraId="723E33AD" w14:textId="77777777">
        <w:trPr>
          <w:trHeight w:val="300"/>
        </w:trPr>
        <w:tc>
          <w:tcPr>
            <w:tcW w:w="1340" w:type="dxa"/>
            <w:tcBorders>
              <w:top w:val="nil"/>
              <w:left w:val="double" w:color="auto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A055F" w:rsidR="00EA055F" w:rsidP="00EA055F" w:rsidRDefault="00EA055F" w14:paraId="2A27830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0EA055F">
              <w:rPr>
                <w:rFonts w:ascii="Arial" w:hAnsi="Arial" w:eastAsia="Times New Roman" w:cs="Arial"/>
                <w:color w:val="000000"/>
                <w:lang w:eastAsia="pt-BR"/>
              </w:rPr>
              <w:t>3</w:t>
            </w:r>
          </w:p>
        </w:tc>
        <w:tc>
          <w:tcPr>
            <w:tcW w:w="5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A055F" w:rsidR="00EA055F" w:rsidP="00EA055F" w:rsidRDefault="00EA055F" w14:paraId="48DA600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0EA055F">
              <w:rPr>
                <w:rFonts w:ascii="Arial" w:hAnsi="Arial" w:eastAsia="Times New Roman" w:cs="Arial"/>
                <w:color w:val="000000"/>
                <w:lang w:eastAsia="pt-BR"/>
              </w:rPr>
              <w:t>Agilidade na adoção</w:t>
            </w:r>
          </w:p>
        </w:tc>
        <w:tc>
          <w:tcPr>
            <w:tcW w:w="2300" w:type="dxa"/>
            <w:tcBorders>
              <w:top w:val="nil"/>
              <w:left w:val="single" w:color="auto" w:sz="4" w:space="0"/>
              <w:bottom w:val="single" w:color="auto" w:sz="4" w:space="0"/>
              <w:right w:val="double" w:color="auto" w:sz="6" w:space="0"/>
            </w:tcBorders>
            <w:shd w:val="clear" w:color="auto" w:fill="auto"/>
            <w:noWrap/>
            <w:vAlign w:val="center"/>
            <w:hideMark/>
          </w:tcPr>
          <w:p w:rsidRPr="00EA055F" w:rsidR="00EA055F" w:rsidP="00EA055F" w:rsidRDefault="00EA055F" w14:paraId="7CA21CF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0EA055F">
              <w:rPr>
                <w:rFonts w:ascii="Arial" w:hAnsi="Arial" w:eastAsia="Times New Roman" w:cs="Arial"/>
                <w:color w:val="000000"/>
                <w:lang w:eastAsia="pt-BR"/>
              </w:rPr>
              <w:t>Desejável</w:t>
            </w:r>
          </w:p>
        </w:tc>
      </w:tr>
      <w:tr w:rsidRPr="00EA055F" w:rsidR="00EA055F" w:rsidTr="00EA055F" w14:paraId="04BF645E" w14:textId="77777777">
        <w:trPr>
          <w:trHeight w:val="315"/>
        </w:trPr>
        <w:tc>
          <w:tcPr>
            <w:tcW w:w="1340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A055F" w:rsidR="00EA055F" w:rsidP="00EA055F" w:rsidRDefault="00EA055F" w14:paraId="57516F1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0EA055F">
              <w:rPr>
                <w:rFonts w:ascii="Arial" w:hAnsi="Arial" w:eastAsia="Times New Roman" w:cs="Arial"/>
                <w:color w:val="000000"/>
                <w:lang w:eastAsia="pt-BR"/>
              </w:rPr>
              <w:t>4</w:t>
            </w:r>
          </w:p>
        </w:tc>
        <w:tc>
          <w:tcPr>
            <w:tcW w:w="5160" w:type="dxa"/>
            <w:tcBorders>
              <w:top w:val="single" w:color="auto" w:sz="4" w:space="0"/>
              <w:left w:val="nil"/>
              <w:bottom w:val="double" w:color="auto" w:sz="6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A055F" w:rsidR="00EA055F" w:rsidP="00EA055F" w:rsidRDefault="00EA055F" w14:paraId="6A20310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0EA055F">
              <w:rPr>
                <w:rFonts w:ascii="Arial" w:hAnsi="Arial" w:eastAsia="Times New Roman" w:cs="Arial"/>
                <w:color w:val="000000"/>
                <w:lang w:eastAsia="pt-BR"/>
              </w:rPr>
              <w:t>Perfil do Adotante</w:t>
            </w:r>
          </w:p>
        </w:tc>
        <w:tc>
          <w:tcPr>
            <w:tcW w:w="2300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  <w:hideMark/>
          </w:tcPr>
          <w:p w:rsidRPr="00EA055F" w:rsidR="00EA055F" w:rsidP="00EA055F" w:rsidRDefault="00EA055F" w14:paraId="7004D72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 w:rsidRPr="00EA055F">
              <w:rPr>
                <w:rFonts w:ascii="Arial" w:hAnsi="Arial" w:eastAsia="Times New Roman" w:cs="Arial"/>
                <w:color w:val="000000"/>
                <w:lang w:eastAsia="pt-BR"/>
              </w:rPr>
              <w:t>Opcional</w:t>
            </w:r>
          </w:p>
        </w:tc>
      </w:tr>
    </w:tbl>
    <w:p w:rsidRPr="004C34CF" w:rsidR="004C34CF" w:rsidP="004C34CF" w:rsidRDefault="004C34CF" w14:paraId="4E094BAF" w14:textId="77777777"/>
    <w:p w:rsidR="004B73DC" w:rsidP="009465B8" w:rsidRDefault="00B91568" w14:paraId="63389DF9" w14:textId="64239FD5">
      <w:pPr>
        <w:pStyle w:val="Ttulo3"/>
        <w:spacing w:line="360" w:lineRule="auto"/>
      </w:pPr>
      <w:bookmarkStart w:name="_Toc51597605" w:id="8"/>
      <w:bookmarkStart w:name="_Toc56950191" w:id="9"/>
      <w:r w:rsidRPr="00E50EA0">
        <w:t>Materiais de referência</w:t>
      </w:r>
      <w:bookmarkEnd w:id="8"/>
      <w:bookmarkEnd w:id="9"/>
    </w:p>
    <w:p w:rsidRPr="009F2AAC" w:rsidR="008F15B5" w:rsidP="009465B8" w:rsidRDefault="009F2AAC" w14:paraId="45B79CC0" w14:textId="5FE01B69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9F2AAC">
        <w:rPr>
          <w:rFonts w:ascii="Arial" w:hAnsi="Arial" w:cs="Arial"/>
          <w:sz w:val="24"/>
          <w:szCs w:val="24"/>
        </w:rPr>
        <w:t xml:space="preserve">IEEE Recommended </w:t>
      </w:r>
      <w:r w:rsidRPr="00E64B2A">
        <w:rPr>
          <w:rFonts w:ascii="Arial" w:hAnsi="Arial" w:cs="Arial"/>
          <w:sz w:val="24"/>
          <w:szCs w:val="24"/>
        </w:rPr>
        <w:t>Practice</w:t>
      </w:r>
      <w:r w:rsidRPr="009F2AAC">
        <w:rPr>
          <w:rFonts w:ascii="Arial" w:hAnsi="Arial" w:cs="Arial"/>
          <w:sz w:val="24"/>
          <w:szCs w:val="24"/>
        </w:rPr>
        <w:t xml:space="preserve"> For Software Requirements Speci</w:t>
      </w:r>
      <w:r>
        <w:rPr>
          <w:rFonts w:ascii="Arial" w:hAnsi="Arial" w:cs="Arial"/>
          <w:sz w:val="24"/>
          <w:szCs w:val="24"/>
        </w:rPr>
        <w:t>fi</w:t>
      </w:r>
      <w:r w:rsidRPr="009F2AAC">
        <w:rPr>
          <w:rFonts w:ascii="Arial" w:hAnsi="Arial" w:cs="Arial"/>
          <w:sz w:val="24"/>
          <w:szCs w:val="24"/>
        </w:rPr>
        <w:t>cations</w:t>
      </w:r>
      <w:r>
        <w:rPr>
          <w:rFonts w:ascii="Arial" w:hAnsi="Arial" w:cs="Arial"/>
          <w:sz w:val="24"/>
          <w:szCs w:val="24"/>
        </w:rPr>
        <w:t xml:space="preserve"> </w:t>
      </w:r>
      <w:r w:rsidRPr="009F2AAC">
        <w:rPr>
          <w:rFonts w:ascii="Arial" w:hAnsi="Arial" w:cs="Arial"/>
          <w:sz w:val="24"/>
          <w:szCs w:val="24"/>
        </w:rPr>
        <w:t>- IEEE Std 830-199</w:t>
      </w:r>
      <w:r w:rsidR="004A123F">
        <w:rPr>
          <w:rFonts w:ascii="Arial" w:hAnsi="Arial" w:cs="Arial"/>
          <w:sz w:val="24"/>
          <w:szCs w:val="24"/>
        </w:rPr>
        <w:t>.</w:t>
      </w:r>
    </w:p>
    <w:p w:rsidRPr="009F2AAC" w:rsidR="004A123F" w:rsidP="009465B8" w:rsidRDefault="004A123F" w14:paraId="33886908" w14:textId="77777777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FD461D" w:rsidP="009465B8" w:rsidRDefault="00B91568" w14:paraId="3F17B50D" w14:textId="160C34BD">
      <w:pPr>
        <w:pStyle w:val="Ttulo3"/>
        <w:spacing w:line="360" w:lineRule="auto"/>
      </w:pPr>
      <w:bookmarkStart w:name="_Toc51597606" w:id="10"/>
      <w:bookmarkStart w:name="_Toc56950192" w:id="11"/>
      <w:r w:rsidRPr="00E50EA0">
        <w:t>Definições e sigla</w:t>
      </w:r>
      <w:r w:rsidRPr="00E50EA0" w:rsidR="00FD461D">
        <w:t>s</w:t>
      </w:r>
      <w:bookmarkEnd w:id="10"/>
      <w:bookmarkEnd w:id="11"/>
    </w:p>
    <w:p w:rsidR="009D0F00" w:rsidP="009465B8" w:rsidRDefault="009D0F00" w14:paraId="5592F4CB" w14:textId="06C9283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F5AEB">
        <w:rPr>
          <w:rFonts w:ascii="Arial" w:hAnsi="Arial" w:cs="Arial"/>
          <w:b/>
          <w:sz w:val="24"/>
          <w:szCs w:val="24"/>
        </w:rPr>
        <w:t>Contrato</w:t>
      </w:r>
      <w:r w:rsidRPr="009D0F00">
        <w:rPr>
          <w:rFonts w:ascii="Arial" w:hAnsi="Arial" w:cs="Arial"/>
          <w:sz w:val="24"/>
          <w:szCs w:val="24"/>
        </w:rPr>
        <w:t>: Um documento legalmente vinculativo acordado entre o cliente e o fornecedor. Isso inclui os requisitos técnicos e organizacionais, custo e cronograma de um produto. Um contrato também pode conter informações informais, mas úteis, como os compromissos ou expectativas das partes envolvidas.</w:t>
      </w:r>
    </w:p>
    <w:p w:rsidR="009D0F00" w:rsidP="009465B8" w:rsidRDefault="00246367" w14:paraId="6E1792AD" w14:textId="20040615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F5AEB">
        <w:rPr>
          <w:rFonts w:ascii="Arial" w:hAnsi="Arial" w:cs="Arial"/>
          <w:b/>
          <w:sz w:val="24"/>
          <w:szCs w:val="24"/>
        </w:rPr>
        <w:lastRenderedPageBreak/>
        <w:t>Cliente</w:t>
      </w:r>
      <w:r w:rsidRPr="00246367">
        <w:rPr>
          <w:rFonts w:ascii="Arial" w:hAnsi="Arial" w:cs="Arial"/>
          <w:sz w:val="24"/>
          <w:szCs w:val="24"/>
        </w:rPr>
        <w:t>: A pessoa, ou pessoas, que pagam pelo produto e geralmente (mas não necessariamente) decidem o</w:t>
      </w:r>
      <w:r>
        <w:rPr>
          <w:rFonts w:ascii="Arial" w:hAnsi="Arial" w:cs="Arial"/>
          <w:sz w:val="24"/>
          <w:szCs w:val="24"/>
        </w:rPr>
        <w:t xml:space="preserve">s </w:t>
      </w:r>
      <w:r w:rsidRPr="00246367">
        <w:rPr>
          <w:rFonts w:ascii="Arial" w:hAnsi="Arial" w:cs="Arial"/>
          <w:sz w:val="24"/>
          <w:szCs w:val="24"/>
        </w:rPr>
        <w:t>requisitos. No contexto desta prática recomendada, o cliente e o fornecedor podem ser membros da</w:t>
      </w:r>
      <w:r>
        <w:rPr>
          <w:rFonts w:ascii="Arial" w:hAnsi="Arial" w:cs="Arial"/>
          <w:sz w:val="24"/>
          <w:szCs w:val="24"/>
        </w:rPr>
        <w:t xml:space="preserve"> </w:t>
      </w:r>
      <w:r w:rsidRPr="00246367">
        <w:rPr>
          <w:rFonts w:ascii="Arial" w:hAnsi="Arial" w:cs="Arial"/>
          <w:sz w:val="24"/>
          <w:szCs w:val="24"/>
        </w:rPr>
        <w:t>a mesma organização.</w:t>
      </w:r>
    </w:p>
    <w:p w:rsidR="00246367" w:rsidP="009465B8" w:rsidRDefault="00B1282A" w14:paraId="556A26CC" w14:textId="0FCD3312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F5AEB">
        <w:rPr>
          <w:rFonts w:ascii="Arial" w:hAnsi="Arial" w:cs="Arial"/>
          <w:b/>
          <w:sz w:val="24"/>
          <w:szCs w:val="24"/>
        </w:rPr>
        <w:t>Fornecedor</w:t>
      </w:r>
      <w:r w:rsidRPr="00B1282A">
        <w:rPr>
          <w:rFonts w:ascii="Arial" w:hAnsi="Arial" w:cs="Arial"/>
          <w:sz w:val="24"/>
          <w:szCs w:val="24"/>
        </w:rPr>
        <w:t>: A pessoa ou pessoas que produzem um produto para um cliente. No contexto desta prática recomendada, o cliente e o fornecedor podem ser membros da mesma organização.</w:t>
      </w:r>
    </w:p>
    <w:p w:rsidR="00035C6B" w:rsidP="009465B8" w:rsidRDefault="00B1282A" w14:paraId="2C479E7A" w14:textId="77777777">
      <w:pPr>
        <w:spacing w:line="360" w:lineRule="auto"/>
        <w:ind w:left="708" w:firstLine="708"/>
        <w:jc w:val="both"/>
      </w:pPr>
      <w:r w:rsidRPr="00AF5AEB">
        <w:rPr>
          <w:rFonts w:ascii="Arial" w:hAnsi="Arial" w:cs="Arial"/>
          <w:b/>
          <w:sz w:val="24"/>
          <w:szCs w:val="24"/>
        </w:rPr>
        <w:t>Usuário</w:t>
      </w:r>
      <w:r w:rsidRPr="00B1282A">
        <w:rPr>
          <w:rFonts w:ascii="Arial" w:hAnsi="Arial" w:cs="Arial"/>
          <w:sz w:val="24"/>
          <w:szCs w:val="24"/>
        </w:rPr>
        <w:t>: A pessoa ou pessoas que operam ou interagem diretamente com o produto. O(s) usuário(s) e o</w:t>
      </w:r>
      <w:r>
        <w:rPr>
          <w:rFonts w:ascii="Arial" w:hAnsi="Arial" w:cs="Arial"/>
          <w:sz w:val="24"/>
          <w:szCs w:val="24"/>
        </w:rPr>
        <w:t xml:space="preserve"> </w:t>
      </w:r>
      <w:r w:rsidRPr="00B1282A">
        <w:rPr>
          <w:rFonts w:ascii="Arial" w:hAnsi="Arial" w:cs="Arial"/>
          <w:sz w:val="24"/>
          <w:szCs w:val="24"/>
        </w:rPr>
        <w:t>cliente(s) geralmente não são a mesma pessoa.</w:t>
      </w:r>
      <w:r w:rsidRPr="00B80010" w:rsidR="00B80010">
        <w:t xml:space="preserve"> </w:t>
      </w:r>
    </w:p>
    <w:p w:rsidRPr="00B80010" w:rsidR="00B80010" w:rsidP="009465B8" w:rsidRDefault="00B80010" w14:paraId="342742BB" w14:textId="4169F5D8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F5AEB">
        <w:rPr>
          <w:rFonts w:ascii="Arial" w:hAnsi="Arial" w:cs="Arial"/>
          <w:b/>
          <w:bCs/>
          <w:sz w:val="24"/>
          <w:szCs w:val="24"/>
        </w:rPr>
        <w:t>Essencial</w:t>
      </w:r>
      <w:r w:rsidRPr="00B80010">
        <w:rPr>
          <w:rFonts w:ascii="Arial" w:hAnsi="Arial" w:cs="Arial"/>
          <w:sz w:val="24"/>
          <w:szCs w:val="24"/>
        </w:rPr>
        <w:t xml:space="preserve"> é o requisito que é necessário para que o sistema exista. no qual o sistema</w:t>
      </w:r>
      <w:r w:rsidR="00035C6B">
        <w:rPr>
          <w:rFonts w:ascii="Arial" w:hAnsi="Arial" w:cs="Arial"/>
          <w:sz w:val="24"/>
          <w:szCs w:val="24"/>
        </w:rPr>
        <w:t xml:space="preserve"> </w:t>
      </w:r>
      <w:r w:rsidRPr="00B80010">
        <w:rPr>
          <w:rFonts w:ascii="Arial" w:hAnsi="Arial" w:cs="Arial"/>
          <w:sz w:val="24"/>
          <w:szCs w:val="24"/>
        </w:rPr>
        <w:t>não entra em funcionamento. Requisitos essenciais são requisitos imprescindíveis, que</w:t>
      </w:r>
      <w:r w:rsidR="00035C6B">
        <w:rPr>
          <w:rFonts w:ascii="Arial" w:hAnsi="Arial" w:cs="Arial"/>
          <w:sz w:val="24"/>
          <w:szCs w:val="24"/>
        </w:rPr>
        <w:t xml:space="preserve"> </w:t>
      </w:r>
      <w:r w:rsidRPr="00B80010">
        <w:rPr>
          <w:rFonts w:ascii="Arial" w:hAnsi="Arial" w:cs="Arial"/>
          <w:sz w:val="24"/>
          <w:szCs w:val="24"/>
        </w:rPr>
        <w:t>têm que ser implementados com sem atraso.</w:t>
      </w:r>
    </w:p>
    <w:p w:rsidRPr="009D0F00" w:rsidR="00B1282A" w:rsidP="009465B8" w:rsidRDefault="00B80010" w14:paraId="4E2CE419" w14:textId="2DA9DBF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F5AEB">
        <w:rPr>
          <w:rFonts w:ascii="Arial" w:hAnsi="Arial" w:cs="Arial"/>
          <w:b/>
          <w:bCs/>
          <w:sz w:val="24"/>
          <w:szCs w:val="24"/>
        </w:rPr>
        <w:t>Desejável</w:t>
      </w:r>
      <w:r w:rsidRPr="00B80010">
        <w:rPr>
          <w:rFonts w:ascii="Arial" w:hAnsi="Arial" w:cs="Arial"/>
          <w:sz w:val="24"/>
          <w:szCs w:val="24"/>
        </w:rPr>
        <w:t xml:space="preserve"> é o requisito que não compromete as funcionalidades básicas do sistema,</w:t>
      </w:r>
      <w:r w:rsidR="00035C6B">
        <w:rPr>
          <w:rFonts w:ascii="Arial" w:hAnsi="Arial" w:cs="Arial"/>
          <w:sz w:val="24"/>
          <w:szCs w:val="24"/>
        </w:rPr>
        <w:t xml:space="preserve"> </w:t>
      </w:r>
      <w:r w:rsidRPr="00B80010">
        <w:rPr>
          <w:rFonts w:ascii="Arial" w:hAnsi="Arial" w:cs="Arial"/>
          <w:sz w:val="24"/>
          <w:szCs w:val="24"/>
        </w:rPr>
        <w:t>isto é, o sistema pode funciona</w:t>
      </w:r>
      <w:r w:rsidR="00035C6B">
        <w:rPr>
          <w:rFonts w:ascii="Arial" w:hAnsi="Arial" w:cs="Arial"/>
          <w:sz w:val="24"/>
          <w:szCs w:val="24"/>
        </w:rPr>
        <w:t>r</w:t>
      </w:r>
      <w:r w:rsidRPr="00B80010">
        <w:rPr>
          <w:rFonts w:ascii="Arial" w:hAnsi="Arial" w:cs="Arial"/>
          <w:sz w:val="24"/>
          <w:szCs w:val="24"/>
        </w:rPr>
        <w:t xml:space="preserve"> de forma satisfatória sem ele. Requisitos desejáveis</w:t>
      </w:r>
      <w:r w:rsidR="00035C6B">
        <w:rPr>
          <w:rFonts w:ascii="Arial" w:hAnsi="Arial" w:cs="Arial"/>
          <w:sz w:val="24"/>
          <w:szCs w:val="24"/>
        </w:rPr>
        <w:t xml:space="preserve"> </w:t>
      </w:r>
      <w:r w:rsidRPr="00B80010">
        <w:rPr>
          <w:rFonts w:ascii="Arial" w:hAnsi="Arial" w:cs="Arial"/>
          <w:sz w:val="24"/>
          <w:szCs w:val="24"/>
        </w:rPr>
        <w:t>podem ser deixados para versões posteriores do sistema, caso não haja tempo hábil</w:t>
      </w:r>
      <w:r w:rsidR="00035C6B">
        <w:rPr>
          <w:rFonts w:ascii="Arial" w:hAnsi="Arial" w:cs="Arial"/>
          <w:sz w:val="24"/>
          <w:szCs w:val="24"/>
        </w:rPr>
        <w:t xml:space="preserve"> </w:t>
      </w:r>
      <w:r w:rsidRPr="00B80010">
        <w:rPr>
          <w:rFonts w:ascii="Arial" w:hAnsi="Arial" w:cs="Arial"/>
          <w:sz w:val="24"/>
          <w:szCs w:val="24"/>
        </w:rPr>
        <w:t>para implementá</w:t>
      </w:r>
      <w:r w:rsidR="00035C6B">
        <w:rPr>
          <w:rFonts w:ascii="Arial" w:hAnsi="Arial" w:cs="Arial"/>
          <w:sz w:val="24"/>
          <w:szCs w:val="24"/>
        </w:rPr>
        <w:t>-</w:t>
      </w:r>
      <w:r w:rsidRPr="00B80010">
        <w:rPr>
          <w:rFonts w:ascii="Arial" w:hAnsi="Arial" w:cs="Arial"/>
          <w:sz w:val="24"/>
          <w:szCs w:val="24"/>
        </w:rPr>
        <w:t>los na versão que está sendo especificada.</w:t>
      </w:r>
    </w:p>
    <w:p w:rsidRPr="009D0F00" w:rsidR="00857145" w:rsidP="009465B8" w:rsidRDefault="00857145" w14:paraId="68682563" w14:textId="77777777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FD461D" w:rsidP="009465B8" w:rsidRDefault="00FD461D" w14:paraId="1703DE55" w14:textId="1A25F73B">
      <w:pPr>
        <w:pStyle w:val="Ttulo2"/>
        <w:spacing w:line="360" w:lineRule="auto"/>
      </w:pPr>
      <w:bookmarkStart w:name="_Toc51597607" w:id="12"/>
      <w:bookmarkStart w:name="_Toc56950193" w:id="13"/>
      <w:r w:rsidRPr="00E50EA0">
        <w:t>Visão geral deste document</w:t>
      </w:r>
      <w:r w:rsidR="00340BE0">
        <w:t>o</w:t>
      </w:r>
      <w:bookmarkEnd w:id="12"/>
      <w:bookmarkEnd w:id="13"/>
    </w:p>
    <w:p w:rsidR="00AE7D22" w:rsidP="009465B8" w:rsidRDefault="00880657" w14:paraId="3D8A5FC3" w14:textId="390BAD8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Parte 2: Descrição geral do </w:t>
      </w:r>
      <w:r w:rsidR="00E00FF7">
        <w:rPr>
          <w:rFonts w:ascii="Arial" w:hAnsi="Arial" w:cs="Arial"/>
          <w:sz w:val="24"/>
          <w:szCs w:val="24"/>
        </w:rPr>
        <w:t>sistema</w:t>
      </w:r>
    </w:p>
    <w:p w:rsidR="00880657" w:rsidP="009465B8" w:rsidRDefault="00880657" w14:paraId="173C9B6A" w14:textId="0B2FD837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Parte 3: </w:t>
      </w:r>
      <w:r w:rsidR="003602E8">
        <w:rPr>
          <w:rFonts w:ascii="Arial" w:hAnsi="Arial" w:cs="Arial"/>
          <w:sz w:val="24"/>
          <w:szCs w:val="24"/>
        </w:rPr>
        <w:t>Casos de Uso</w:t>
      </w:r>
    </w:p>
    <w:p w:rsidR="00880657" w:rsidP="009465B8" w:rsidRDefault="00880657" w14:paraId="785ACF8D" w14:textId="1F912838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4:</w:t>
      </w:r>
      <w:r w:rsidR="00963060">
        <w:rPr>
          <w:rFonts w:ascii="Arial" w:hAnsi="Arial" w:cs="Arial"/>
          <w:sz w:val="24"/>
          <w:szCs w:val="24"/>
        </w:rPr>
        <w:t xml:space="preserve"> </w:t>
      </w:r>
      <w:r w:rsidR="003602E8">
        <w:rPr>
          <w:rFonts w:ascii="Arial" w:hAnsi="Arial" w:cs="Arial"/>
          <w:sz w:val="24"/>
          <w:szCs w:val="24"/>
        </w:rPr>
        <w:t>Requisitos</w:t>
      </w:r>
    </w:p>
    <w:p w:rsidRPr="00880657" w:rsidR="00963060" w:rsidP="009465B8" w:rsidRDefault="00963060" w14:paraId="7B52BF8A" w14:textId="35D1BD81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5: Matriz de rastreabilidade</w:t>
      </w:r>
    </w:p>
    <w:p w:rsidRPr="001D3A19" w:rsidR="001D3A19" w:rsidP="009465B8" w:rsidRDefault="001D3A19" w14:paraId="37944ACF" w14:textId="77777777">
      <w:pPr>
        <w:spacing w:line="360" w:lineRule="auto"/>
      </w:pPr>
    </w:p>
    <w:p w:rsidR="00233BCB" w:rsidP="009465B8" w:rsidRDefault="00C0250E" w14:paraId="41462570" w14:textId="1ADFAF89">
      <w:pPr>
        <w:pStyle w:val="Ttulo1"/>
        <w:numPr>
          <w:ilvl w:val="0"/>
          <w:numId w:val="8"/>
        </w:numPr>
        <w:spacing w:line="360" w:lineRule="auto"/>
      </w:pPr>
      <w:bookmarkStart w:name="_Toc51597608" w:id="14"/>
      <w:bookmarkStart w:name="_Toc56950194" w:id="15"/>
      <w:r w:rsidRPr="004C16DA">
        <w:t>Descrição geral do produto</w:t>
      </w:r>
      <w:bookmarkEnd w:id="14"/>
      <w:bookmarkEnd w:id="15"/>
    </w:p>
    <w:p w:rsidR="00445322" w:rsidP="009465B8" w:rsidRDefault="00C92EDA" w14:paraId="12C5734E" w14:textId="4A9625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produto proposto tem como </w:t>
      </w:r>
      <w:r w:rsidR="00F11289">
        <w:rPr>
          <w:rFonts w:ascii="Arial" w:hAnsi="Arial" w:cs="Arial"/>
          <w:sz w:val="24"/>
          <w:szCs w:val="24"/>
        </w:rPr>
        <w:t xml:space="preserve">intuito ajudar </w:t>
      </w:r>
      <w:r w:rsidR="00F41BD3">
        <w:rPr>
          <w:rFonts w:ascii="Arial" w:hAnsi="Arial" w:cs="Arial"/>
          <w:sz w:val="24"/>
          <w:szCs w:val="24"/>
        </w:rPr>
        <w:t xml:space="preserve">os donos a encontrarem seus pets desaparecidos, facilitar a adoção de pets, e </w:t>
      </w:r>
      <w:r w:rsidR="00380ECC">
        <w:rPr>
          <w:rFonts w:ascii="Arial" w:hAnsi="Arial" w:cs="Arial"/>
          <w:sz w:val="24"/>
          <w:szCs w:val="24"/>
        </w:rPr>
        <w:t>denunciar maltrato a animais.</w:t>
      </w:r>
    </w:p>
    <w:p w:rsidR="00445322" w:rsidP="004416C1" w:rsidRDefault="00445322" w14:paraId="65515512" w14:textId="77777777">
      <w:pPr>
        <w:jc w:val="both"/>
        <w:rPr>
          <w:rFonts w:ascii="Arial" w:hAnsi="Arial" w:cs="Arial"/>
          <w:sz w:val="24"/>
          <w:szCs w:val="24"/>
        </w:rPr>
      </w:pPr>
    </w:p>
    <w:p w:rsidR="003602E8" w:rsidP="00645E36" w:rsidRDefault="20C35577" w14:paraId="0A5E5625" w14:textId="6FFDAE56">
      <w:pPr>
        <w:pStyle w:val="Ttulo1"/>
        <w:numPr>
          <w:ilvl w:val="0"/>
          <w:numId w:val="8"/>
        </w:numPr>
      </w:pPr>
      <w:bookmarkStart w:name="_Toc51597609" w:id="16"/>
      <w:bookmarkStart w:name="_Toc56950195" w:id="17"/>
      <w:r>
        <w:t>Casos de Uso</w:t>
      </w:r>
      <w:bookmarkEnd w:id="16"/>
      <w:bookmarkEnd w:id="17"/>
    </w:p>
    <w:p w:rsidR="20C35577" w:rsidP="20C35577" w:rsidRDefault="20C35577" w14:paraId="2B37A567" w14:textId="2132A43E"/>
    <w:p w:rsidR="20C35577" w:rsidP="20C35577" w:rsidRDefault="20C35577" w14:paraId="1F09D256" w14:textId="64D69D0B">
      <w:r>
        <w:drawing>
          <wp:inline wp14:editId="3F9833AB" wp14:anchorId="5501C5D2">
            <wp:extent cx="5079469" cy="7192168"/>
            <wp:effectExtent l="0" t="0" r="0" b="0"/>
            <wp:docPr id="355681278" name="Imagem 35568127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55681278"/>
                    <pic:cNvPicPr/>
                  </pic:nvPicPr>
                  <pic:blipFill>
                    <a:blip r:embed="R2554e4124697422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9469" cy="71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35577" w:rsidP="20C35577" w:rsidRDefault="20C35577" w14:paraId="0EDE3B2A" w14:textId="46271DC9">
      <w:pPr>
        <w:ind w:left="708"/>
      </w:pPr>
      <w:r w:rsidRPr="20C35577">
        <w:rPr>
          <w:rFonts w:ascii="Arial" w:hAnsi="Arial" w:eastAsia="Arial" w:cs="Arial"/>
        </w:rPr>
        <w:t>Figura 1: Caso de uso simples do sistema</w:t>
      </w:r>
      <w:r>
        <w:t xml:space="preserve"> </w:t>
      </w:r>
    </w:p>
    <w:p w:rsidR="0072664B" w:rsidRDefault="0072664B" w14:paraId="230BB8D4" w14:textId="7D3A8442">
      <w:pPr>
        <w:rPr>
          <w:rFonts w:ascii="Arial" w:hAnsi="Arial" w:cs="Arial" w:eastAsiaTheme="majorEastAsia"/>
          <w:b/>
          <w:bCs/>
          <w:color w:val="000000" w:themeColor="text1"/>
          <w:sz w:val="32"/>
          <w:szCs w:val="32"/>
        </w:rPr>
      </w:pPr>
    </w:p>
    <w:p w:rsidR="00645E36" w:rsidP="00645E36" w:rsidRDefault="20C35577" w14:paraId="45DB9763" w14:textId="2076D88D">
      <w:pPr>
        <w:pStyle w:val="Ttulo1"/>
        <w:numPr>
          <w:ilvl w:val="0"/>
          <w:numId w:val="8"/>
        </w:numPr>
      </w:pPr>
      <w:bookmarkStart w:name="_Toc56950196" w:id="18"/>
      <w:r>
        <w:lastRenderedPageBreak/>
        <w:t>Requisitos</w:t>
      </w:r>
      <w:bookmarkEnd w:id="18"/>
    </w:p>
    <w:p w:rsidR="008F7B9F" w:rsidP="005251F0" w:rsidRDefault="20C35577" w14:paraId="5D3FC19F" w14:textId="20196F19">
      <w:pPr>
        <w:pStyle w:val="Ttulo2"/>
      </w:pPr>
      <w:bookmarkStart w:name="_Toc56950197" w:id="19"/>
      <w:r>
        <w:t>Requisitos Funcionais</w:t>
      </w:r>
      <w:bookmarkEnd w:id="19"/>
    </w:p>
    <w:p w:rsidR="20C35577" w:rsidP="20C35577" w:rsidRDefault="20C35577" w14:paraId="2A92D0FA" w14:textId="3822ED5F"/>
    <w:tbl>
      <w:tblPr>
        <w:tblStyle w:val="TabeladeGrade4"/>
        <w:tblW w:w="8926" w:type="dxa"/>
        <w:jc w:val="center"/>
        <w:tblLook w:val="04A0" w:firstRow="1" w:lastRow="0" w:firstColumn="1" w:lastColumn="0" w:noHBand="0" w:noVBand="1"/>
      </w:tblPr>
      <w:tblGrid>
        <w:gridCol w:w="911"/>
        <w:gridCol w:w="2026"/>
        <w:gridCol w:w="3396"/>
        <w:gridCol w:w="2593"/>
      </w:tblGrid>
      <w:tr w:rsidR="20C35577" w:rsidTr="009465B8" w14:paraId="31DA5E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:rsidR="20C35577" w:rsidP="20C35577" w:rsidRDefault="20C35577" w14:paraId="70C55CA4" w14:textId="3FDB5CB6">
            <w:pPr>
              <w:jc w:val="center"/>
              <w:rPr>
                <w:rFonts w:ascii="Arial" w:hAnsi="Arial" w:eastAsia="Arial" w:cs="Arial"/>
                <w:lang w:eastAsia="pt-BR"/>
              </w:rPr>
            </w:pPr>
            <w:r w:rsidRPr="20C35577">
              <w:rPr>
                <w:rFonts w:ascii="Arial" w:hAnsi="Arial" w:eastAsia="Arial" w:cs="Arial"/>
                <w:lang w:eastAsia="pt-BR"/>
              </w:rPr>
              <w:t>ID</w:t>
            </w:r>
          </w:p>
        </w:tc>
        <w:tc>
          <w:tcPr>
            <w:tcW w:w="2026" w:type="dxa"/>
            <w:vAlign w:val="center"/>
          </w:tcPr>
          <w:p w:rsidR="20C35577" w:rsidP="20C35577" w:rsidRDefault="20C35577" w14:paraId="001ACED4" w14:textId="5C9C1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lang w:eastAsia="pt-BR"/>
              </w:rPr>
            </w:pPr>
            <w:r w:rsidRPr="20C35577">
              <w:rPr>
                <w:rFonts w:ascii="Arial" w:hAnsi="Arial" w:eastAsia="Arial" w:cs="Arial"/>
                <w:lang w:eastAsia="pt-BR"/>
              </w:rPr>
              <w:t>NOME</w:t>
            </w:r>
          </w:p>
        </w:tc>
        <w:tc>
          <w:tcPr>
            <w:tcW w:w="3396" w:type="dxa"/>
            <w:vAlign w:val="center"/>
          </w:tcPr>
          <w:p w:rsidR="20C35577" w:rsidP="20C35577" w:rsidRDefault="20C35577" w14:paraId="27B61843" w14:textId="530900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lang w:eastAsia="pt-BR"/>
              </w:rPr>
            </w:pPr>
            <w:r w:rsidRPr="20C35577">
              <w:rPr>
                <w:rFonts w:ascii="Arial" w:hAnsi="Arial" w:eastAsia="Arial" w:cs="Arial"/>
                <w:lang w:eastAsia="pt-BR"/>
              </w:rPr>
              <w:t>DESCRIÇÂO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4550249A" w14:textId="5791EB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lang w:eastAsia="pt-BR"/>
              </w:rPr>
            </w:pPr>
            <w:r w:rsidRPr="20C35577">
              <w:rPr>
                <w:rFonts w:ascii="Arial" w:hAnsi="Arial" w:eastAsia="Arial" w:cs="Arial"/>
                <w:lang w:eastAsia="pt-BR"/>
              </w:rPr>
              <w:t>TIPO</w:t>
            </w:r>
          </w:p>
        </w:tc>
      </w:tr>
      <w:tr w:rsidR="20C35577" w:rsidTr="009465B8" w14:paraId="46E314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1922231A" w14:textId="77777777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RF001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13D0156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Cadastrar no sistema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2D401956" w14:textId="44662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Usuário poderá se cadastrar no sistema.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397EA25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Desejável</w:t>
            </w:r>
          </w:p>
        </w:tc>
      </w:tr>
      <w:tr w:rsidR="20C35577" w:rsidTr="009465B8" w14:paraId="312FDA81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307066BD" w14:textId="77777777"/>
        </w:tc>
        <w:tc>
          <w:tcPr>
            <w:tcW w:w="2026" w:type="dxa"/>
            <w:vMerge/>
          </w:tcPr>
          <w:p w:rsidR="005C176F" w:rsidRDefault="005C176F" w14:paraId="6C53339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42039B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5F5638C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1F654A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4BD9FBDA" w14:textId="77777777"/>
        </w:tc>
        <w:tc>
          <w:tcPr>
            <w:tcW w:w="2026" w:type="dxa"/>
            <w:vMerge/>
          </w:tcPr>
          <w:p w:rsidR="005C176F" w:rsidRDefault="005C176F" w14:paraId="5A77C4F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2072B40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50D55DF3" w14:paraId="6389781C" w14:textId="53F1D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50D55DF3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 -</w:t>
            </w:r>
          </w:p>
        </w:tc>
      </w:tr>
      <w:tr w:rsidR="20C35577" w:rsidTr="009465B8" w14:paraId="1CC94469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482EA2B1" w14:textId="77777777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RF002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59DB551C" w14:textId="1EEA1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Realizar login no sistema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7161F1BA" w14:textId="6DB5F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 xml:space="preserve">Usuário poderá fazer login no sistema utilizado o e-mail já cadastrado.  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7D2A2D93" w14:textId="06BA6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Desejável</w:t>
            </w:r>
          </w:p>
        </w:tc>
      </w:tr>
      <w:tr w:rsidR="20C35577" w:rsidTr="009465B8" w14:paraId="72832D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15970074" w14:textId="77777777"/>
        </w:tc>
        <w:tc>
          <w:tcPr>
            <w:tcW w:w="2026" w:type="dxa"/>
            <w:vMerge/>
          </w:tcPr>
          <w:p w:rsidR="005C176F" w:rsidRDefault="005C176F" w14:paraId="4E9251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53987FA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39E2F3EC" w14:textId="625C2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172AADCA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4593CBB7" w14:textId="77777777"/>
        </w:tc>
        <w:tc>
          <w:tcPr>
            <w:tcW w:w="2026" w:type="dxa"/>
            <w:vMerge/>
          </w:tcPr>
          <w:p w:rsidR="005C176F" w:rsidRDefault="005C176F" w14:paraId="1C3278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35F4DC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50D55DF3" w14:paraId="1035F559" w14:textId="3D518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50D55DF3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 -</w:t>
            </w:r>
          </w:p>
        </w:tc>
      </w:tr>
      <w:tr w:rsidR="20C35577" w:rsidTr="009465B8" w14:paraId="78ADAC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39EA85CA" w14:textId="77777777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RF003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7A2B7965" w14:textId="16E87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 xml:space="preserve">Editar informações de perfil 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614BA125" w:rsidRDefault="614BA125" w14:paraId="4CE02706" w14:textId="5520F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614BA125">
              <w:rPr>
                <w:rFonts w:ascii="Arial" w:hAnsi="Arial" w:eastAsia="Arial" w:cs="Arial"/>
                <w:color w:val="000000" w:themeColor="text1"/>
                <w:lang w:eastAsia="pt-BR"/>
              </w:rPr>
              <w:t>Usuário poderá editar as informações de seu perfil a qualquer momento.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62591F36" w14:textId="5676C9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Essencial</w:t>
            </w:r>
          </w:p>
        </w:tc>
      </w:tr>
      <w:tr w:rsidR="20C35577" w:rsidTr="009465B8" w14:paraId="27095867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30CF6A58" w14:textId="77777777"/>
        </w:tc>
        <w:tc>
          <w:tcPr>
            <w:tcW w:w="2026" w:type="dxa"/>
            <w:vMerge/>
          </w:tcPr>
          <w:p w:rsidR="005C176F" w:rsidRDefault="005C176F" w14:paraId="2D7814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32F8322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54FDB895" w14:textId="584BB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4641AF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5930FDDA" w14:textId="77777777"/>
        </w:tc>
        <w:tc>
          <w:tcPr>
            <w:tcW w:w="2026" w:type="dxa"/>
            <w:vMerge/>
          </w:tcPr>
          <w:p w:rsidR="005C176F" w:rsidRDefault="005C176F" w14:paraId="066170D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03D4DD0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50D55DF3" w14:paraId="3BA45F37" w14:textId="6B7B0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50D55DF3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 -</w:t>
            </w:r>
          </w:p>
        </w:tc>
      </w:tr>
      <w:tr w:rsidR="20C35577" w:rsidTr="009465B8" w14:paraId="3E5CC674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19C10C3C" w14:textId="77777777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RF004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0B36D437" w14:textId="4A9CA1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Cadastrar pets</w:t>
            </w:r>
          </w:p>
          <w:p w:rsidR="20C35577" w:rsidP="20C35577" w:rsidRDefault="20C35577" w14:paraId="3B5A64F9" w14:textId="0D748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0678F3FE" w14:textId="0A85C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Usuário poderá cadastras pets em seu perfil.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151F138D" w14:textId="007614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Essencial</w:t>
            </w:r>
          </w:p>
        </w:tc>
      </w:tr>
      <w:tr w:rsidR="20C35577" w:rsidTr="009465B8" w14:paraId="411CEF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7B5877E6" w14:textId="77777777"/>
        </w:tc>
        <w:tc>
          <w:tcPr>
            <w:tcW w:w="2026" w:type="dxa"/>
            <w:vMerge/>
          </w:tcPr>
          <w:p w:rsidR="005C176F" w:rsidRDefault="005C176F" w14:paraId="0945D1A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1533D7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5393DD3A" w14:textId="4DBBD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3B9BA311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5A411898" w14:textId="77777777"/>
        </w:tc>
        <w:tc>
          <w:tcPr>
            <w:tcW w:w="2026" w:type="dxa"/>
            <w:vMerge/>
          </w:tcPr>
          <w:p w:rsidR="005C176F" w:rsidRDefault="005C176F" w14:paraId="74F702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440D36C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6C2A267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 -</w:t>
            </w:r>
          </w:p>
        </w:tc>
      </w:tr>
      <w:tr w:rsidR="20C35577" w:rsidTr="009465B8" w14:paraId="12A16A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04C99D1E" w14:textId="77777777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RF005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00908D83" w14:textId="15CAF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Editar informações de seus pets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77A4E3B9" w14:textId="55E9AE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Usuário poderá editar os seus pets cadastrados.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444D6BE0" w14:textId="1754C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Essencial</w:t>
            </w:r>
          </w:p>
        </w:tc>
      </w:tr>
      <w:tr w:rsidR="20C35577" w:rsidTr="009465B8" w14:paraId="2FC400E1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75216ADF" w14:textId="77777777"/>
        </w:tc>
        <w:tc>
          <w:tcPr>
            <w:tcW w:w="2026" w:type="dxa"/>
            <w:vMerge/>
          </w:tcPr>
          <w:p w:rsidR="005C176F" w:rsidRDefault="005C176F" w14:paraId="71A549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11D8D4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50A7A7CD" w14:textId="636BE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1D469D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6D831879" w14:textId="77777777"/>
        </w:tc>
        <w:tc>
          <w:tcPr>
            <w:tcW w:w="2026" w:type="dxa"/>
            <w:vMerge/>
          </w:tcPr>
          <w:p w:rsidR="005C176F" w:rsidRDefault="005C176F" w14:paraId="550353E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70DD5D0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6C56730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 -</w:t>
            </w:r>
          </w:p>
        </w:tc>
      </w:tr>
      <w:tr w:rsidR="20C35577" w:rsidTr="009465B8" w14:paraId="0E029F04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7A4B7CE7" w14:textId="77777777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RF006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189499C8" w14:textId="0121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Colocar pet para adoção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46159760" w14:textId="01C98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Usuário poderá atribuir seus pets para a adoção.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654BF3CE" w14:textId="032EC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Essencial</w:t>
            </w:r>
          </w:p>
        </w:tc>
      </w:tr>
      <w:tr w:rsidR="20C35577" w:rsidTr="009465B8" w14:paraId="40745A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203EE90E" w14:textId="77777777"/>
        </w:tc>
        <w:tc>
          <w:tcPr>
            <w:tcW w:w="2026" w:type="dxa"/>
            <w:vMerge/>
          </w:tcPr>
          <w:p w:rsidR="005C176F" w:rsidRDefault="005C176F" w14:paraId="3B68023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72D79EF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76DA64D0" w14:textId="76CD1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3A2C0430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57723D90" w14:textId="77777777"/>
        </w:tc>
        <w:tc>
          <w:tcPr>
            <w:tcW w:w="2026" w:type="dxa"/>
            <w:vMerge/>
          </w:tcPr>
          <w:p w:rsidR="005C176F" w:rsidRDefault="005C176F" w14:paraId="3A1F16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6D2D61A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157D95E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 -</w:t>
            </w:r>
          </w:p>
        </w:tc>
      </w:tr>
      <w:tr w:rsidR="20C35577" w:rsidTr="009465B8" w14:paraId="3EE561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5B9CC1D4" w14:textId="77777777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RF007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2D00EDD5" w14:textId="054EF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Colocar pet como desaparecido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5A0A0E1D" w14:textId="21C4A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Usuário poderá colocar seu pet como desaparecido.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1506B6C8" w14:textId="1F29C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Essencial</w:t>
            </w:r>
          </w:p>
        </w:tc>
      </w:tr>
      <w:tr w:rsidR="20C35577" w:rsidTr="009465B8" w14:paraId="7D0D38C1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20C10578" w14:textId="77777777"/>
        </w:tc>
        <w:tc>
          <w:tcPr>
            <w:tcW w:w="2026" w:type="dxa"/>
            <w:vMerge/>
          </w:tcPr>
          <w:p w:rsidR="005C176F" w:rsidRDefault="005C176F" w14:paraId="032E6F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7C4009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13A268EF" w14:textId="19E0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3E449B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3D942BA3" w14:textId="77777777"/>
        </w:tc>
        <w:tc>
          <w:tcPr>
            <w:tcW w:w="2026" w:type="dxa"/>
            <w:vMerge/>
          </w:tcPr>
          <w:p w:rsidR="005C176F" w:rsidRDefault="005C176F" w14:paraId="599C4FE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7DA5D0E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4E1DC20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 -</w:t>
            </w:r>
          </w:p>
        </w:tc>
      </w:tr>
      <w:tr w:rsidR="20C35577" w:rsidTr="009465B8" w14:paraId="753B55D3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5F28F7D2" w14:textId="77777777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RF008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59381AD6" w14:textId="325FB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Pesquisar pets para adotar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3506EB49" w14:textId="16E6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Sistema deve possuir um mural listando os animais disponíveis para a adoção.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644F1C63" w14:textId="240F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Essencial</w:t>
            </w:r>
          </w:p>
        </w:tc>
      </w:tr>
      <w:tr w:rsidR="20C35577" w:rsidTr="009465B8" w14:paraId="529588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71FC08B3" w14:textId="77777777"/>
        </w:tc>
        <w:tc>
          <w:tcPr>
            <w:tcW w:w="2026" w:type="dxa"/>
            <w:vMerge/>
          </w:tcPr>
          <w:p w:rsidR="005C176F" w:rsidRDefault="005C176F" w14:paraId="5751A3D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6FE82E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09054F6F" w14:textId="06409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0C147628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7C2B35E6" w14:textId="77777777"/>
        </w:tc>
        <w:tc>
          <w:tcPr>
            <w:tcW w:w="2026" w:type="dxa"/>
            <w:vMerge/>
          </w:tcPr>
          <w:p w:rsidR="005C176F" w:rsidRDefault="005C176F" w14:paraId="3419DA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485E145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1208F53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 -</w:t>
            </w:r>
          </w:p>
        </w:tc>
      </w:tr>
      <w:tr w:rsidR="20C35577" w:rsidTr="009465B8" w14:paraId="228A9F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6085C44F" w14:textId="77777777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RF009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050863A6" w14:textId="0BDF4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Pesquisar pets desparecidos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59B51A07" w14:textId="29E6A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Sistema deve possuir um mural listando os animais que estão desaparecidos.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123EED5D" w14:textId="7DD2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Essencial</w:t>
            </w:r>
          </w:p>
        </w:tc>
      </w:tr>
      <w:tr w:rsidR="20C35577" w:rsidTr="009465B8" w14:paraId="580B5219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021F63D9" w14:textId="77777777"/>
        </w:tc>
        <w:tc>
          <w:tcPr>
            <w:tcW w:w="2026" w:type="dxa"/>
            <w:vMerge/>
          </w:tcPr>
          <w:p w:rsidR="005C176F" w:rsidRDefault="005C176F" w14:paraId="2DF7A5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0BD7E54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6E8FBBF8" w14:textId="170DB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3C788B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3A8E127F" w14:textId="77777777"/>
        </w:tc>
        <w:tc>
          <w:tcPr>
            <w:tcW w:w="2026" w:type="dxa"/>
            <w:vMerge/>
          </w:tcPr>
          <w:p w:rsidR="005C176F" w:rsidRDefault="005C176F" w14:paraId="2ABFBC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149D8D7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74C3666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 -</w:t>
            </w:r>
          </w:p>
        </w:tc>
      </w:tr>
      <w:tr w:rsidR="20C35577" w:rsidTr="009465B8" w14:paraId="3C60CBED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7B0A9A26" w14:textId="77777777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RF010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06A6C87F" w14:textId="7C166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Filtros para a pesquisa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121C9F7F" w14:textId="5B45E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A pesquisa de pets deve ter filtros para facilitar encontrar determinados animais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4B0301A3" w14:textId="51B57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Essencial</w:t>
            </w:r>
          </w:p>
        </w:tc>
      </w:tr>
      <w:tr w:rsidR="20C35577" w:rsidTr="009465B8" w14:paraId="4754D1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58C34A2C" w14:textId="77777777"/>
        </w:tc>
        <w:tc>
          <w:tcPr>
            <w:tcW w:w="2026" w:type="dxa"/>
            <w:vMerge/>
          </w:tcPr>
          <w:p w:rsidR="005C176F" w:rsidRDefault="005C176F" w14:paraId="2641561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2D1DA58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1CAA7A5B" w14:textId="405F1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71ED21E7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60B6FDEE" w14:textId="77777777"/>
        </w:tc>
        <w:tc>
          <w:tcPr>
            <w:tcW w:w="2026" w:type="dxa"/>
            <w:vMerge/>
          </w:tcPr>
          <w:p w:rsidR="005C176F" w:rsidRDefault="005C176F" w14:paraId="18A5471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00D0DC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019960C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 -</w:t>
            </w:r>
          </w:p>
        </w:tc>
      </w:tr>
      <w:tr w:rsidR="20C35577" w:rsidTr="009465B8" w14:paraId="41E182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4E6E44A3" w14:textId="77777777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RF011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2F911588" w14:textId="3720B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Informar pet encontrado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17526514" w14:textId="1B552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O usuário poderá informar caso encontre o pet desaparecido.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4197E714" w14:textId="43577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Essencial</w:t>
            </w:r>
          </w:p>
        </w:tc>
      </w:tr>
      <w:tr w:rsidR="20C35577" w:rsidTr="009465B8" w14:paraId="0DDBD5D7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4A36E77E" w14:textId="77777777"/>
        </w:tc>
        <w:tc>
          <w:tcPr>
            <w:tcW w:w="2026" w:type="dxa"/>
            <w:vMerge/>
          </w:tcPr>
          <w:p w:rsidR="005C176F" w:rsidRDefault="005C176F" w14:paraId="19C716D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655E891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69BE0897" w14:textId="59179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075C0B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45633CB8" w14:textId="77777777"/>
        </w:tc>
        <w:tc>
          <w:tcPr>
            <w:tcW w:w="2026" w:type="dxa"/>
            <w:vMerge/>
          </w:tcPr>
          <w:p w:rsidR="005C176F" w:rsidRDefault="005C176F" w14:paraId="2D3FAA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2808BD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4A5C52C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 -</w:t>
            </w:r>
          </w:p>
        </w:tc>
      </w:tr>
      <w:tr w:rsidR="20C35577" w:rsidTr="009465B8" w14:paraId="08F9A196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4C3D3DDB" w14:textId="77777777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RF012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2E6C6AAD" w14:textId="2A3CD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Adotar pet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0C6B18CD" w14:textId="7E0F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 xml:space="preserve">Sistema deve fazer a ligação entre os usuários para realizar a adoção por meio de algum contado seja, chat, e-mail, </w:t>
            </w:r>
            <w:proofErr w:type="gramStart"/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telefone, etc.</w:t>
            </w:r>
            <w:proofErr w:type="gramEnd"/>
          </w:p>
        </w:tc>
        <w:tc>
          <w:tcPr>
            <w:tcW w:w="2593" w:type="dxa"/>
            <w:vAlign w:val="center"/>
          </w:tcPr>
          <w:p w:rsidR="20C35577" w:rsidP="20C35577" w:rsidRDefault="20C35577" w14:paraId="5F204909" w14:textId="2AABF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Essencial</w:t>
            </w:r>
          </w:p>
        </w:tc>
      </w:tr>
      <w:tr w:rsidR="20C35577" w:rsidTr="009465B8" w14:paraId="045728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4DC46AAD" w14:textId="77777777"/>
        </w:tc>
        <w:tc>
          <w:tcPr>
            <w:tcW w:w="2026" w:type="dxa"/>
            <w:vMerge/>
          </w:tcPr>
          <w:p w:rsidR="005C176F" w:rsidRDefault="005C176F" w14:paraId="049B4DE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4B2E8DC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18F040A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02A95A3B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222BDBB0" w14:textId="77777777"/>
        </w:tc>
        <w:tc>
          <w:tcPr>
            <w:tcW w:w="2026" w:type="dxa"/>
            <w:vMerge/>
          </w:tcPr>
          <w:p w:rsidR="005C176F" w:rsidRDefault="005C176F" w14:paraId="7CAF79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6D5232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3F01F1F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 -</w:t>
            </w:r>
          </w:p>
        </w:tc>
      </w:tr>
      <w:tr w:rsidR="20C35577" w:rsidTr="009465B8" w14:paraId="3874C9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03C225D8" w14:textId="77777777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RF013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46247056" w14:textId="7EAEC9F8">
            <w:pPr>
              <w:spacing w:line="27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</w:rPr>
              <w:t>Chat para comunicação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47F508C2" w14:textId="78D54603">
            <w:pPr>
              <w:spacing w:line="27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</w:rPr>
            </w:pPr>
            <w:r w:rsidRPr="20C35577">
              <w:rPr>
                <w:rFonts w:ascii="Arial" w:hAnsi="Arial" w:eastAsia="Arial" w:cs="Arial"/>
                <w:color w:val="000000" w:themeColor="text1"/>
              </w:rPr>
              <w:t xml:space="preserve">Quando o usuário for adotar um pet ou encontrar um animal desaparecido um chat será aberto para a comunicação com o usuário criador do </w:t>
            </w:r>
            <w:r w:rsidRPr="20C35577" w:rsidR="009465B8">
              <w:rPr>
                <w:rFonts w:ascii="Arial" w:hAnsi="Arial" w:eastAsia="Arial" w:cs="Arial"/>
                <w:color w:val="000000" w:themeColor="text1"/>
              </w:rPr>
              <w:t>anúncio</w:t>
            </w:r>
            <w:r w:rsidRPr="20C35577">
              <w:rPr>
                <w:rFonts w:ascii="Arial" w:hAnsi="Arial" w:eastAsia="Arial" w:cs="Arial"/>
                <w:color w:val="000000" w:themeColor="text1"/>
              </w:rPr>
              <w:t>.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7F75F3FB" w14:textId="56D02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Desejável</w:t>
            </w:r>
          </w:p>
        </w:tc>
      </w:tr>
      <w:tr w:rsidR="20C35577" w:rsidTr="009465B8" w14:paraId="22AB0F31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06FC3498" w14:textId="77777777"/>
        </w:tc>
        <w:tc>
          <w:tcPr>
            <w:tcW w:w="2026" w:type="dxa"/>
            <w:vMerge/>
          </w:tcPr>
          <w:p w:rsidR="005C176F" w:rsidRDefault="005C176F" w14:paraId="1CDD3B2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3C44AB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59E3A5D3" w14:textId="061F1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64F98E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6CE36836" w14:textId="77777777"/>
        </w:tc>
        <w:tc>
          <w:tcPr>
            <w:tcW w:w="2026" w:type="dxa"/>
            <w:vMerge/>
          </w:tcPr>
          <w:p w:rsidR="005C176F" w:rsidRDefault="005C176F" w14:paraId="396A5A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4780A72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71E88F2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 -</w:t>
            </w:r>
          </w:p>
        </w:tc>
      </w:tr>
      <w:tr w:rsidR="20C35577" w:rsidTr="009465B8" w14:paraId="3C30EAA6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20ABDA32" w14:textId="117E0E55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RF014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10D31658" w14:textId="7609FBB4">
            <w:pPr>
              <w:spacing w:line="27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</w:rPr>
              <w:t>Encerrar caso de desaparecimento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60338329" w14:textId="1CDE3F50">
            <w:pPr>
              <w:spacing w:line="27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</w:rPr>
            </w:pPr>
            <w:r w:rsidRPr="20C35577">
              <w:rPr>
                <w:rFonts w:ascii="Arial" w:hAnsi="Arial" w:eastAsia="Arial" w:cs="Arial"/>
                <w:color w:val="000000" w:themeColor="text1"/>
              </w:rPr>
              <w:t>Sistema deve lembrar o usuário de encerrar um caso de pet desaparecido quando for resgatado.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70BDA18D" w14:textId="69988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Desejável</w:t>
            </w:r>
          </w:p>
        </w:tc>
      </w:tr>
      <w:tr w:rsidR="20C35577" w:rsidTr="009465B8" w14:paraId="12BFD3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4561339D" w14:textId="77777777"/>
        </w:tc>
        <w:tc>
          <w:tcPr>
            <w:tcW w:w="2026" w:type="dxa"/>
            <w:vMerge/>
          </w:tcPr>
          <w:p w:rsidR="005C176F" w:rsidRDefault="005C176F" w14:paraId="13EA932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21FCDD1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4C0C5B04" w14:textId="137BC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6E82CD96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56E36FEF" w14:textId="77777777"/>
        </w:tc>
        <w:tc>
          <w:tcPr>
            <w:tcW w:w="2026" w:type="dxa"/>
            <w:vMerge/>
          </w:tcPr>
          <w:p w:rsidR="005C176F" w:rsidRDefault="005C176F" w14:paraId="505ED49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0A06138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4E012810" w14:textId="3A3D6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 -</w:t>
            </w:r>
          </w:p>
        </w:tc>
      </w:tr>
      <w:tr w:rsidR="20C35577" w:rsidTr="009465B8" w14:paraId="356CF9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24C67516" w14:textId="124C947F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RF015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5D9C1072" w14:textId="2B37148E">
            <w:pPr>
              <w:spacing w:line="27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</w:rPr>
              <w:t>Notificação de novos casos de pets desaparecidos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59D9A0A1" w14:textId="7CB735DB">
            <w:pPr>
              <w:spacing w:line="27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</w:rPr>
            </w:pPr>
            <w:r w:rsidRPr="20C35577">
              <w:rPr>
                <w:rFonts w:ascii="Arial" w:hAnsi="Arial" w:eastAsia="Arial" w:cs="Arial"/>
                <w:color w:val="000000" w:themeColor="text1"/>
              </w:rPr>
              <w:t>Notificar quando o usuário estiver em uma região com caso de pet desaparecido.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6182BF12" w14:textId="1E3FF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Desejável</w:t>
            </w:r>
          </w:p>
        </w:tc>
      </w:tr>
      <w:tr w:rsidR="20C35577" w:rsidTr="009465B8" w14:paraId="1C04C5BE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4D76B948" w14:textId="77777777"/>
        </w:tc>
        <w:tc>
          <w:tcPr>
            <w:tcW w:w="2026" w:type="dxa"/>
            <w:vMerge/>
          </w:tcPr>
          <w:p w:rsidR="005C176F" w:rsidRDefault="005C176F" w14:paraId="04E1E2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4749A4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49BCC93F" w14:textId="0617C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7846CB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70C94567" w14:textId="77777777"/>
        </w:tc>
        <w:tc>
          <w:tcPr>
            <w:tcW w:w="2026" w:type="dxa"/>
            <w:vMerge/>
          </w:tcPr>
          <w:p w:rsidR="005C176F" w:rsidRDefault="005C176F" w14:paraId="3109AD6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2C3A8B4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58285911" w14:textId="6CAA2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</w:t>
            </w:r>
          </w:p>
        </w:tc>
      </w:tr>
      <w:tr w:rsidR="20C35577" w:rsidTr="009465B8" w14:paraId="78919B9B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351C1DB1" w14:textId="0F043856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RF016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0DCCB36A" w14:textId="01851C42">
            <w:pPr>
              <w:spacing w:line="27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</w:rPr>
              <w:t>Transferir pet adotado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5E424FDF" w14:textId="085E7785">
            <w:pPr>
              <w:spacing w:line="27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</w:rPr>
            </w:pPr>
            <w:r w:rsidRPr="20C35577">
              <w:rPr>
                <w:rFonts w:ascii="Arial" w:hAnsi="Arial" w:eastAsia="Arial" w:cs="Arial"/>
                <w:color w:val="000000" w:themeColor="text1"/>
              </w:rPr>
              <w:t>Após a adoção o sistema de deve lembrar o usuário a transferir pet para que o adotou.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3FA19ED3" w14:textId="226CE3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Desejável</w:t>
            </w:r>
          </w:p>
        </w:tc>
      </w:tr>
      <w:tr w:rsidR="20C35577" w:rsidTr="009465B8" w14:paraId="188D65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70FAFF98" w14:textId="77777777"/>
        </w:tc>
        <w:tc>
          <w:tcPr>
            <w:tcW w:w="2026" w:type="dxa"/>
            <w:vMerge/>
          </w:tcPr>
          <w:p w:rsidR="005C176F" w:rsidRDefault="005C176F" w14:paraId="55CA19E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462958A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443FF4BD" w14:textId="75A6C3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78304ECA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15E64C34" w14:textId="77777777"/>
        </w:tc>
        <w:tc>
          <w:tcPr>
            <w:tcW w:w="2026" w:type="dxa"/>
            <w:vMerge/>
          </w:tcPr>
          <w:p w:rsidR="005C176F" w:rsidRDefault="005C176F" w14:paraId="2478B6A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05BE6A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12A579F8" w14:textId="5B10A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</w:t>
            </w:r>
          </w:p>
        </w:tc>
      </w:tr>
      <w:tr w:rsidR="20C35577" w:rsidTr="009465B8" w14:paraId="0414B4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256CF004" w14:textId="1F060683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RF017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54F462ED" w14:textId="7BDF28F8">
            <w:pPr>
              <w:spacing w:line="27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</w:rPr>
              <w:t>Denunciar má conduta de usuário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129E78E1" w14:textId="086D165F">
            <w:pPr>
              <w:spacing w:line="27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</w:rPr>
            </w:pPr>
            <w:r w:rsidRPr="20C35577">
              <w:rPr>
                <w:rFonts w:ascii="Arial" w:hAnsi="Arial" w:eastAsia="Arial" w:cs="Arial"/>
                <w:color w:val="000000" w:themeColor="text1"/>
              </w:rPr>
              <w:t>Denunciar má conduta de um usuário em específico.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68E45AC8" w14:textId="08BBF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Opcional</w:t>
            </w:r>
          </w:p>
        </w:tc>
      </w:tr>
      <w:tr w:rsidR="20C35577" w:rsidTr="009465B8" w14:paraId="1029B736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5AB29C09" w14:textId="77777777"/>
        </w:tc>
        <w:tc>
          <w:tcPr>
            <w:tcW w:w="2026" w:type="dxa"/>
            <w:vMerge/>
          </w:tcPr>
          <w:p w:rsidR="005C176F" w:rsidRDefault="005C176F" w14:paraId="7327E74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1C2C6B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7DF690B7" w14:textId="220AC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607FF0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</w:tcPr>
          <w:p w:rsidR="005C176F" w:rsidRDefault="005C176F" w14:paraId="7B8D72B8" w14:textId="77777777"/>
        </w:tc>
        <w:tc>
          <w:tcPr>
            <w:tcW w:w="2026" w:type="dxa"/>
            <w:vMerge/>
          </w:tcPr>
          <w:p w:rsidR="005C176F" w:rsidRDefault="005C176F" w14:paraId="7F46A9D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</w:tcPr>
          <w:p w:rsidR="005C176F" w:rsidRDefault="005C176F" w14:paraId="78252CB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22E237DC" w14:textId="52F39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</w:t>
            </w:r>
          </w:p>
        </w:tc>
      </w:tr>
      <w:tr w:rsidR="20C35577" w:rsidTr="009465B8" w14:paraId="63B63A46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4A8F384C" w14:textId="7BB1A728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RF018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37B6A794" w14:textId="0AA902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Denunciar maus tratos a animais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3FDB471F" w14:textId="7082F3C1">
            <w:pPr>
              <w:spacing w:line="27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</w:rPr>
            </w:pPr>
            <w:r w:rsidRPr="20C35577">
              <w:rPr>
                <w:rFonts w:ascii="Arial" w:hAnsi="Arial" w:eastAsia="Arial" w:cs="Arial"/>
                <w:color w:val="000000" w:themeColor="text1"/>
              </w:rPr>
              <w:t>Disponibilizar números de telefone para denunciar maus tratos a animais.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5BB6CA43" w14:textId="7BFE0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Opcional</w:t>
            </w:r>
          </w:p>
        </w:tc>
      </w:tr>
      <w:tr w:rsidR="20C35577" w:rsidTr="009465B8" w14:paraId="29749B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  <w:vAlign w:val="center"/>
          </w:tcPr>
          <w:p w:rsidR="005C176F" w:rsidRDefault="005C176F" w14:paraId="7220B667" w14:textId="77777777"/>
        </w:tc>
        <w:tc>
          <w:tcPr>
            <w:tcW w:w="2026" w:type="dxa"/>
            <w:vMerge/>
            <w:vAlign w:val="center"/>
          </w:tcPr>
          <w:p w:rsidR="005C176F" w:rsidRDefault="005C176F" w14:paraId="6CD7B11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  <w:vAlign w:val="center"/>
          </w:tcPr>
          <w:p w:rsidR="005C176F" w:rsidRDefault="005C176F" w14:paraId="333AA70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5228D870" w14:textId="70AD9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174F7A14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  <w:vAlign w:val="center"/>
          </w:tcPr>
          <w:p w:rsidR="005C176F" w:rsidRDefault="005C176F" w14:paraId="5F7CC03F" w14:textId="77777777"/>
        </w:tc>
        <w:tc>
          <w:tcPr>
            <w:tcW w:w="2026" w:type="dxa"/>
            <w:vMerge/>
            <w:vAlign w:val="center"/>
          </w:tcPr>
          <w:p w:rsidR="005C176F" w:rsidRDefault="005C176F" w14:paraId="6A303A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  <w:vAlign w:val="center"/>
          </w:tcPr>
          <w:p w:rsidR="005C176F" w:rsidRDefault="005C176F" w14:paraId="01A2E5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45C12E68" w14:textId="61A09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</w:t>
            </w:r>
          </w:p>
        </w:tc>
      </w:tr>
      <w:tr w:rsidR="20C35577" w:rsidTr="009465B8" w14:paraId="36C58A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 w:val="restart"/>
            <w:vAlign w:val="center"/>
          </w:tcPr>
          <w:p w:rsidR="20C35577" w:rsidP="20C35577" w:rsidRDefault="20C35577" w14:paraId="216DD72D" w14:textId="0BCE4F39">
            <w:pPr>
              <w:jc w:val="center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RF019</w:t>
            </w:r>
          </w:p>
        </w:tc>
        <w:tc>
          <w:tcPr>
            <w:tcW w:w="2026" w:type="dxa"/>
            <w:vMerge w:val="restart"/>
            <w:vAlign w:val="center"/>
          </w:tcPr>
          <w:p w:rsidR="20C35577" w:rsidP="20C35577" w:rsidRDefault="20C35577" w14:paraId="6026539D" w14:textId="1B89B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Bloquear usuário</w:t>
            </w:r>
          </w:p>
        </w:tc>
        <w:tc>
          <w:tcPr>
            <w:tcW w:w="3396" w:type="dxa"/>
            <w:vMerge w:val="restart"/>
            <w:vAlign w:val="center"/>
          </w:tcPr>
          <w:p w:rsidR="20C35577" w:rsidP="20C35577" w:rsidRDefault="20C35577" w14:paraId="372C3E59" w14:textId="6324F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Sistema deve permitir que em caso de infração usuários possam ser bloqueados.</w:t>
            </w:r>
          </w:p>
        </w:tc>
        <w:tc>
          <w:tcPr>
            <w:tcW w:w="2593" w:type="dxa"/>
            <w:vAlign w:val="center"/>
          </w:tcPr>
          <w:p w:rsidR="20C35577" w:rsidP="20C35577" w:rsidRDefault="20C35577" w14:paraId="69B1352F" w14:textId="0AAD0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Desejável</w:t>
            </w:r>
          </w:p>
        </w:tc>
      </w:tr>
      <w:tr w:rsidR="20C35577" w:rsidTr="009465B8" w14:paraId="655E2E05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  <w:vAlign w:val="center"/>
          </w:tcPr>
          <w:p w:rsidR="005C176F" w:rsidRDefault="005C176F" w14:paraId="0A357BF2" w14:textId="77777777"/>
        </w:tc>
        <w:tc>
          <w:tcPr>
            <w:tcW w:w="2026" w:type="dxa"/>
            <w:vMerge/>
            <w:vAlign w:val="center"/>
          </w:tcPr>
          <w:p w:rsidR="005C176F" w:rsidRDefault="005C176F" w14:paraId="6321D8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  <w:vAlign w:val="center"/>
          </w:tcPr>
          <w:p w:rsidR="005C176F" w:rsidRDefault="005C176F" w14:paraId="65760A9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76832346" w14:textId="35085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Categoria: Evidente</w:t>
            </w:r>
          </w:p>
        </w:tc>
      </w:tr>
      <w:tr w:rsidR="20C35577" w:rsidTr="009465B8" w14:paraId="717CF1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Merge/>
            <w:vAlign w:val="center"/>
          </w:tcPr>
          <w:p w:rsidR="005C176F" w:rsidRDefault="005C176F" w14:paraId="17C2B427" w14:textId="77777777"/>
        </w:tc>
        <w:tc>
          <w:tcPr>
            <w:tcW w:w="2026" w:type="dxa"/>
            <w:vMerge/>
            <w:vAlign w:val="center"/>
          </w:tcPr>
          <w:p w:rsidR="005C176F" w:rsidRDefault="005C176F" w14:paraId="1BAF4F5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6" w:type="dxa"/>
            <w:vMerge/>
            <w:vAlign w:val="center"/>
          </w:tcPr>
          <w:p w:rsidR="005C176F" w:rsidRDefault="005C176F" w14:paraId="0653FD9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  <w:vAlign w:val="center"/>
          </w:tcPr>
          <w:p w:rsidR="20C35577" w:rsidP="20C35577" w:rsidRDefault="20C35577" w14:paraId="0D4C814F" w14:textId="308FE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 de Uso:</w:t>
            </w:r>
          </w:p>
        </w:tc>
      </w:tr>
    </w:tbl>
    <w:p w:rsidR="20C35577" w:rsidP="20C35577" w:rsidRDefault="20C35577" w14:paraId="78A3B21C" w14:textId="360DC2FC"/>
    <w:p w:rsidR="20C35577" w:rsidP="20C35577" w:rsidRDefault="20C35577" w14:paraId="56F85DD8" w14:textId="3DBFAF98"/>
    <w:p w:rsidR="003444B1" w:rsidP="00E039B0" w:rsidRDefault="00830097" w14:paraId="180C6336" w14:textId="0466191E">
      <w:pPr>
        <w:pStyle w:val="Ttulo2"/>
        <w:numPr>
          <w:ilvl w:val="1"/>
          <w:numId w:val="15"/>
        </w:numPr>
      </w:pPr>
      <w:r>
        <w:lastRenderedPageBreak/>
        <w:t xml:space="preserve"> </w:t>
      </w:r>
      <w:bookmarkStart w:name="_Toc56950198" w:id="20"/>
      <w:r w:rsidR="20C35577">
        <w:t>Requisitos Não Funcionais</w:t>
      </w:r>
      <w:bookmarkEnd w:id="20"/>
    </w:p>
    <w:tbl>
      <w:tblPr>
        <w:tblStyle w:val="TabeladeGrade4"/>
        <w:tblpPr w:leftFromText="141" w:rightFromText="141" w:vertAnchor="page" w:horzAnchor="margin" w:tblpY="2251"/>
        <w:tblW w:w="892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0"/>
        <w:gridCol w:w="1860"/>
        <w:gridCol w:w="4275"/>
        <w:gridCol w:w="1740"/>
      </w:tblGrid>
      <w:tr w:rsidR="009465B8" w:rsidTr="009465B8" w14:paraId="766FF24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noWrap/>
            <w:vAlign w:val="center"/>
            <w:hideMark/>
          </w:tcPr>
          <w:p w:rsidR="009465B8" w:rsidP="009465B8" w:rsidRDefault="009465B8" w14:paraId="564AC543" w14:textId="77777777">
            <w:pPr>
              <w:jc w:val="center"/>
              <w:rPr>
                <w:rFonts w:ascii="Arial" w:hAnsi="Arial" w:eastAsia="Arial" w:cs="Arial"/>
                <w:lang w:eastAsia="pt-BR"/>
              </w:rPr>
            </w:pPr>
            <w:r w:rsidRPr="20C35577">
              <w:rPr>
                <w:rFonts w:ascii="Arial" w:hAnsi="Arial" w:eastAsia="Arial" w:cs="Arial"/>
                <w:lang w:eastAsia="pt-BR"/>
              </w:rPr>
              <w:t>ID</w:t>
            </w:r>
          </w:p>
        </w:tc>
        <w:tc>
          <w:tcPr>
            <w:tcW w:w="1860" w:type="dxa"/>
            <w:vAlign w:val="center"/>
            <w:hideMark/>
          </w:tcPr>
          <w:p w:rsidR="009465B8" w:rsidP="009465B8" w:rsidRDefault="009465B8" w14:paraId="0D7E7FD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lang w:eastAsia="pt-BR"/>
              </w:rPr>
            </w:pPr>
            <w:r w:rsidRPr="20C35577">
              <w:rPr>
                <w:rFonts w:ascii="Arial" w:hAnsi="Arial" w:eastAsia="Arial" w:cs="Arial"/>
                <w:lang w:eastAsia="pt-BR"/>
              </w:rPr>
              <w:t xml:space="preserve">NOME </w:t>
            </w:r>
          </w:p>
        </w:tc>
        <w:tc>
          <w:tcPr>
            <w:tcW w:w="4275" w:type="dxa"/>
            <w:vAlign w:val="center"/>
            <w:hideMark/>
          </w:tcPr>
          <w:p w:rsidR="009465B8" w:rsidP="009465B8" w:rsidRDefault="009465B8" w14:paraId="48FA650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lang w:eastAsia="pt-BR"/>
              </w:rPr>
            </w:pPr>
            <w:r w:rsidRPr="20C35577">
              <w:rPr>
                <w:rFonts w:ascii="Arial" w:hAnsi="Arial" w:eastAsia="Arial" w:cs="Arial"/>
                <w:lang w:eastAsia="pt-BR"/>
              </w:rPr>
              <w:t>DESCRIÇÃO</w:t>
            </w:r>
          </w:p>
        </w:tc>
        <w:tc>
          <w:tcPr>
            <w:tcW w:w="1740" w:type="dxa"/>
            <w:noWrap/>
            <w:vAlign w:val="center"/>
            <w:hideMark/>
          </w:tcPr>
          <w:p w:rsidR="009465B8" w:rsidP="009465B8" w:rsidRDefault="009465B8" w14:paraId="4902407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lang w:eastAsia="pt-BR"/>
              </w:rPr>
            </w:pPr>
            <w:r w:rsidRPr="20C35577">
              <w:rPr>
                <w:rFonts w:ascii="Arial" w:hAnsi="Arial" w:eastAsia="Arial" w:cs="Arial"/>
                <w:lang w:eastAsia="pt-BR"/>
              </w:rPr>
              <w:t>PRIORIDADE</w:t>
            </w:r>
          </w:p>
        </w:tc>
      </w:tr>
      <w:tr w:rsidRPr="005C6547" w:rsidR="009465B8" w:rsidTr="009465B8" w14:paraId="73430D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noWrap/>
            <w:vAlign w:val="center"/>
            <w:hideMark/>
          </w:tcPr>
          <w:p w:rsidRPr="005C6547" w:rsidR="009465B8" w:rsidP="009465B8" w:rsidRDefault="009465B8" w14:paraId="3FAEF1A6" w14:textId="77777777">
            <w:pPr>
              <w:jc w:val="center"/>
              <w:rPr>
                <w:rFonts w:ascii="Arial" w:hAnsi="Arial" w:eastAsia="Arial" w:cs="Arial"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RNF001</w:t>
            </w:r>
          </w:p>
        </w:tc>
        <w:tc>
          <w:tcPr>
            <w:tcW w:w="1860" w:type="dxa"/>
            <w:vAlign w:val="center"/>
            <w:hideMark/>
          </w:tcPr>
          <w:p w:rsidRPr="005C6547" w:rsidR="009465B8" w:rsidP="009465B8" w:rsidRDefault="009465B8" w14:paraId="3579556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Utilização de Funcionamento</w:t>
            </w:r>
          </w:p>
        </w:tc>
        <w:tc>
          <w:tcPr>
            <w:tcW w:w="4275" w:type="dxa"/>
            <w:vAlign w:val="center"/>
            <w:hideMark/>
          </w:tcPr>
          <w:p w:rsidRPr="005C6547" w:rsidR="009465B8" w:rsidP="009465B8" w:rsidRDefault="009465B8" w14:paraId="0ACD4F8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O sistema deverá funcionar no Android</w:t>
            </w:r>
            <w:r>
              <w:br/>
            </w: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acima da versão 5.0</w:t>
            </w:r>
          </w:p>
        </w:tc>
        <w:tc>
          <w:tcPr>
            <w:tcW w:w="1740" w:type="dxa"/>
            <w:noWrap/>
            <w:vAlign w:val="center"/>
            <w:hideMark/>
          </w:tcPr>
          <w:p w:rsidRPr="005C6547" w:rsidR="009465B8" w:rsidP="009465B8" w:rsidRDefault="009465B8" w14:paraId="0171512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Desejável</w:t>
            </w:r>
          </w:p>
        </w:tc>
      </w:tr>
      <w:tr w:rsidRPr="005C6547" w:rsidR="009465B8" w:rsidTr="009465B8" w14:paraId="1CA52179" w14:textId="77777777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noWrap/>
            <w:vAlign w:val="center"/>
            <w:hideMark/>
          </w:tcPr>
          <w:p w:rsidRPr="005C6547" w:rsidR="009465B8" w:rsidP="009465B8" w:rsidRDefault="009465B8" w14:paraId="6E771F03" w14:textId="77777777">
            <w:pPr>
              <w:jc w:val="center"/>
              <w:rPr>
                <w:rFonts w:ascii="Arial" w:hAnsi="Arial" w:eastAsia="Arial" w:cs="Arial"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RNF002</w:t>
            </w:r>
          </w:p>
        </w:tc>
        <w:tc>
          <w:tcPr>
            <w:tcW w:w="1860" w:type="dxa"/>
            <w:vAlign w:val="center"/>
            <w:hideMark/>
          </w:tcPr>
          <w:p w:rsidRPr="005C6547" w:rsidR="009465B8" w:rsidP="009465B8" w:rsidRDefault="009465B8" w14:paraId="6AEDB21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Utilização do sistema</w:t>
            </w:r>
          </w:p>
        </w:tc>
        <w:tc>
          <w:tcPr>
            <w:tcW w:w="4275" w:type="dxa"/>
            <w:vAlign w:val="center"/>
            <w:hideMark/>
          </w:tcPr>
          <w:p w:rsidRPr="005C6547" w:rsidR="009465B8" w:rsidP="009465B8" w:rsidRDefault="009465B8" w14:paraId="3BD6343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O sistema também deverá funcionar no iOS</w:t>
            </w:r>
          </w:p>
        </w:tc>
        <w:tc>
          <w:tcPr>
            <w:tcW w:w="1740" w:type="dxa"/>
            <w:noWrap/>
            <w:vAlign w:val="center"/>
            <w:hideMark/>
          </w:tcPr>
          <w:p w:rsidRPr="005C6547" w:rsidR="009465B8" w:rsidP="009465B8" w:rsidRDefault="009465B8" w14:paraId="239EC2D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Opcional</w:t>
            </w:r>
          </w:p>
        </w:tc>
      </w:tr>
      <w:tr w:rsidRPr="005C6547" w:rsidR="009465B8" w:rsidTr="009465B8" w14:paraId="263ED9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noWrap/>
            <w:vAlign w:val="center"/>
            <w:hideMark/>
          </w:tcPr>
          <w:p w:rsidRPr="005C6547" w:rsidR="009465B8" w:rsidP="009465B8" w:rsidRDefault="009465B8" w14:paraId="0601EC5D" w14:textId="77777777">
            <w:pPr>
              <w:jc w:val="center"/>
              <w:rPr>
                <w:rFonts w:ascii="Arial" w:hAnsi="Arial" w:eastAsia="Arial" w:cs="Arial"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RNF003</w:t>
            </w:r>
          </w:p>
        </w:tc>
        <w:tc>
          <w:tcPr>
            <w:tcW w:w="1860" w:type="dxa"/>
            <w:vAlign w:val="center"/>
            <w:hideMark/>
          </w:tcPr>
          <w:p w:rsidRPr="005C6547" w:rsidR="009465B8" w:rsidP="009465B8" w:rsidRDefault="009465B8" w14:paraId="12D5514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Interface amigável</w:t>
            </w:r>
          </w:p>
        </w:tc>
        <w:tc>
          <w:tcPr>
            <w:tcW w:w="4275" w:type="dxa"/>
            <w:vAlign w:val="center"/>
            <w:hideMark/>
          </w:tcPr>
          <w:p w:rsidRPr="005C6547" w:rsidR="009465B8" w:rsidP="009465B8" w:rsidRDefault="009465B8" w14:paraId="1C9AD73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Deve conter menus e botões de acesso</w:t>
            </w:r>
            <w:r>
              <w:br/>
            </w: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que beneficiem a navegabilidade do</w:t>
            </w:r>
            <w:r>
              <w:br/>
            </w: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usuário</w:t>
            </w:r>
          </w:p>
        </w:tc>
        <w:tc>
          <w:tcPr>
            <w:tcW w:w="1740" w:type="dxa"/>
            <w:noWrap/>
            <w:vAlign w:val="center"/>
            <w:hideMark/>
          </w:tcPr>
          <w:p w:rsidRPr="005C6547" w:rsidR="009465B8" w:rsidP="009465B8" w:rsidRDefault="009465B8" w14:paraId="7B3E75E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Essencial</w:t>
            </w:r>
          </w:p>
        </w:tc>
      </w:tr>
      <w:tr w:rsidRPr="005C6547" w:rsidR="009465B8" w:rsidTr="009465B8" w14:paraId="44AC30BC" w14:textId="77777777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noWrap/>
            <w:vAlign w:val="center"/>
            <w:hideMark/>
          </w:tcPr>
          <w:p w:rsidRPr="005C6547" w:rsidR="009465B8" w:rsidP="009465B8" w:rsidRDefault="009465B8" w14:paraId="543DB778" w14:textId="77777777">
            <w:pPr>
              <w:jc w:val="center"/>
              <w:rPr>
                <w:rFonts w:ascii="Arial" w:hAnsi="Arial" w:eastAsia="Arial" w:cs="Arial"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RNF004</w:t>
            </w:r>
          </w:p>
        </w:tc>
        <w:tc>
          <w:tcPr>
            <w:tcW w:w="1860" w:type="dxa"/>
            <w:vAlign w:val="center"/>
            <w:hideMark/>
          </w:tcPr>
          <w:p w:rsidRPr="005C6547" w:rsidR="009465B8" w:rsidP="009465B8" w:rsidRDefault="009465B8" w14:paraId="5EB45A6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Usuários simultâneos</w:t>
            </w:r>
          </w:p>
        </w:tc>
        <w:tc>
          <w:tcPr>
            <w:tcW w:w="4275" w:type="dxa"/>
            <w:vAlign w:val="center"/>
            <w:hideMark/>
          </w:tcPr>
          <w:p w:rsidRPr="005C6547" w:rsidR="009465B8" w:rsidP="009465B8" w:rsidRDefault="009465B8" w14:paraId="47FCD2C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O sistema deverá suportar processamento</w:t>
            </w:r>
            <w:r>
              <w:br/>
            </w: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multiusuário</w:t>
            </w:r>
          </w:p>
        </w:tc>
        <w:tc>
          <w:tcPr>
            <w:tcW w:w="1740" w:type="dxa"/>
            <w:noWrap/>
            <w:vAlign w:val="center"/>
            <w:hideMark/>
          </w:tcPr>
          <w:p w:rsidRPr="005C6547" w:rsidR="009465B8" w:rsidP="009465B8" w:rsidRDefault="009465B8" w14:paraId="492FAA7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Essencial</w:t>
            </w:r>
          </w:p>
        </w:tc>
      </w:tr>
      <w:tr w:rsidRPr="005C6547" w:rsidR="009465B8" w:rsidTr="009465B8" w14:paraId="312F25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noWrap/>
            <w:vAlign w:val="center"/>
            <w:hideMark/>
          </w:tcPr>
          <w:p w:rsidRPr="005C6547" w:rsidR="009465B8" w:rsidP="009465B8" w:rsidRDefault="009465B8" w14:paraId="1CD68666" w14:textId="77777777">
            <w:pPr>
              <w:jc w:val="center"/>
              <w:rPr>
                <w:rFonts w:ascii="Arial" w:hAnsi="Arial" w:eastAsia="Arial" w:cs="Arial"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RNF005</w:t>
            </w:r>
          </w:p>
        </w:tc>
        <w:tc>
          <w:tcPr>
            <w:tcW w:w="1860" w:type="dxa"/>
            <w:vAlign w:val="center"/>
            <w:hideMark/>
          </w:tcPr>
          <w:p w:rsidRPr="005C6547" w:rsidR="009465B8" w:rsidP="009465B8" w:rsidRDefault="009465B8" w14:paraId="6CEEB25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Fácil migração</w:t>
            </w:r>
          </w:p>
        </w:tc>
        <w:tc>
          <w:tcPr>
            <w:tcW w:w="4275" w:type="dxa"/>
            <w:vAlign w:val="center"/>
            <w:hideMark/>
          </w:tcPr>
          <w:p w:rsidRPr="005C6547" w:rsidR="009465B8" w:rsidP="009465B8" w:rsidRDefault="009465B8" w14:paraId="1C3BE7A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O Help!Pet deverá ser desenvolvido</w:t>
            </w:r>
            <w:r>
              <w:br/>
            </w: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através de uma arquitetura flexível para</w:t>
            </w:r>
            <w:r>
              <w:br/>
            </w: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introdução de melhorias ou adequações</w:t>
            </w:r>
            <w:r>
              <w:br/>
            </w: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posteriores sem elevação de custo ou esforço adicional.</w:t>
            </w:r>
          </w:p>
        </w:tc>
        <w:tc>
          <w:tcPr>
            <w:tcW w:w="1740" w:type="dxa"/>
            <w:noWrap/>
            <w:vAlign w:val="center"/>
            <w:hideMark/>
          </w:tcPr>
          <w:p w:rsidRPr="005C6547" w:rsidR="009465B8" w:rsidP="009465B8" w:rsidRDefault="009465B8" w14:paraId="4131DE6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Desejável</w:t>
            </w:r>
          </w:p>
        </w:tc>
      </w:tr>
      <w:tr w:rsidRPr="005C6547" w:rsidR="009465B8" w:rsidTr="009465B8" w14:paraId="6D359F3C" w14:textId="77777777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noWrap/>
            <w:vAlign w:val="center"/>
            <w:hideMark/>
          </w:tcPr>
          <w:p w:rsidRPr="005C6547" w:rsidR="009465B8" w:rsidP="009465B8" w:rsidRDefault="009465B8" w14:paraId="78AE91E2" w14:textId="77777777">
            <w:pPr>
              <w:jc w:val="center"/>
              <w:rPr>
                <w:rFonts w:ascii="Arial" w:hAnsi="Arial" w:eastAsia="Arial" w:cs="Arial"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RNF006</w:t>
            </w:r>
          </w:p>
        </w:tc>
        <w:tc>
          <w:tcPr>
            <w:tcW w:w="1860" w:type="dxa"/>
            <w:vAlign w:val="center"/>
            <w:hideMark/>
          </w:tcPr>
          <w:p w:rsidRPr="005C6547" w:rsidR="009465B8" w:rsidP="009465B8" w:rsidRDefault="009465B8" w14:paraId="5C1F839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 xml:space="preserve">Limite para o </w:t>
            </w:r>
            <w:proofErr w:type="spellStart"/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report</w:t>
            </w:r>
            <w:proofErr w:type="spellEnd"/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 xml:space="preserve"> do usuário</w:t>
            </w:r>
          </w:p>
        </w:tc>
        <w:tc>
          <w:tcPr>
            <w:tcW w:w="4275" w:type="dxa"/>
            <w:vAlign w:val="center"/>
            <w:hideMark/>
          </w:tcPr>
          <w:p w:rsidRPr="005C6547" w:rsidR="009465B8" w:rsidP="009465B8" w:rsidRDefault="009465B8" w14:paraId="4007EE5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Casos de pets desaparecidos duraram apenas 30 dias, após isso o usuário terá que criar o caso novamente</w:t>
            </w:r>
          </w:p>
        </w:tc>
        <w:tc>
          <w:tcPr>
            <w:tcW w:w="1740" w:type="dxa"/>
            <w:noWrap/>
            <w:vAlign w:val="center"/>
            <w:hideMark/>
          </w:tcPr>
          <w:p w:rsidRPr="005C6547" w:rsidR="009465B8" w:rsidP="009465B8" w:rsidRDefault="009465B8" w14:paraId="0B4EE86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Essencial</w:t>
            </w:r>
          </w:p>
        </w:tc>
      </w:tr>
      <w:tr w:rsidRPr="005C6547" w:rsidR="009465B8" w:rsidTr="009465B8" w14:paraId="0E28BB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noWrap/>
            <w:vAlign w:val="center"/>
            <w:hideMark/>
          </w:tcPr>
          <w:p w:rsidRPr="005C6547" w:rsidR="009465B8" w:rsidP="009465B8" w:rsidRDefault="009465B8" w14:paraId="3D2AC45F" w14:textId="77777777">
            <w:pPr>
              <w:jc w:val="center"/>
              <w:rPr>
                <w:rFonts w:ascii="Arial" w:hAnsi="Arial" w:eastAsia="Arial" w:cs="Arial"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RNF008</w:t>
            </w:r>
          </w:p>
        </w:tc>
        <w:tc>
          <w:tcPr>
            <w:tcW w:w="1860" w:type="dxa"/>
            <w:vAlign w:val="center"/>
            <w:hideMark/>
          </w:tcPr>
          <w:p w:rsidRPr="005C6547" w:rsidR="009465B8" w:rsidP="009465B8" w:rsidRDefault="009465B8" w14:paraId="2CBC48D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Casos sem internet</w:t>
            </w:r>
          </w:p>
        </w:tc>
        <w:tc>
          <w:tcPr>
            <w:tcW w:w="4275" w:type="dxa"/>
            <w:vAlign w:val="center"/>
            <w:hideMark/>
          </w:tcPr>
          <w:p w:rsidRPr="005C6547" w:rsidR="009465B8" w:rsidP="009465B8" w:rsidRDefault="009465B8" w14:paraId="4E43B2F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 xml:space="preserve">Armazenar casos de usuários que não possuem internet no momento da criação do </w:t>
            </w:r>
            <w:proofErr w:type="spellStart"/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>report</w:t>
            </w:r>
            <w:proofErr w:type="spellEnd"/>
            <w:r w:rsidRPr="20C35577">
              <w:rPr>
                <w:rFonts w:ascii="Arial" w:hAnsi="Arial" w:eastAsia="Arial" w:cs="Arial"/>
                <w:color w:val="000000" w:themeColor="text1"/>
                <w:lang w:eastAsia="pt-BR"/>
              </w:rPr>
              <w:t xml:space="preserve"> do usuário no celular, para que quando tenha internet, seja publicado automaticamente no app</w:t>
            </w:r>
          </w:p>
        </w:tc>
        <w:tc>
          <w:tcPr>
            <w:tcW w:w="1740" w:type="dxa"/>
            <w:noWrap/>
            <w:vAlign w:val="center"/>
            <w:hideMark/>
          </w:tcPr>
          <w:p w:rsidRPr="005C6547" w:rsidR="009465B8" w:rsidP="009465B8" w:rsidRDefault="009465B8" w14:paraId="163519B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/>
                <w:lang w:eastAsia="pt-BR"/>
              </w:rPr>
            </w:pPr>
            <w:r w:rsidRPr="20C35577">
              <w:rPr>
                <w:rFonts w:ascii="Arial" w:hAnsi="Arial" w:eastAsia="Arial" w:cs="Arial"/>
                <w:b/>
                <w:bCs/>
                <w:color w:val="000000" w:themeColor="text1"/>
                <w:lang w:eastAsia="pt-BR"/>
              </w:rPr>
              <w:t>Prioridade: Essencial</w:t>
            </w:r>
          </w:p>
        </w:tc>
      </w:tr>
    </w:tbl>
    <w:p w:rsidR="003444B1" w:rsidRDefault="00830097" w14:paraId="329EC73D" w14:textId="4BCA7BE0">
      <w:r>
        <w:t xml:space="preserve"> </w:t>
      </w:r>
      <w:r w:rsidR="003444B1">
        <w:br w:type="page"/>
      </w:r>
    </w:p>
    <w:p w:rsidR="005950B8" w:rsidP="005950B8" w:rsidRDefault="20C35577" w14:paraId="4BB68E92" w14:textId="219A67AA">
      <w:pPr>
        <w:pStyle w:val="Ttulo1"/>
        <w:numPr>
          <w:ilvl w:val="0"/>
          <w:numId w:val="8"/>
        </w:numPr>
      </w:pPr>
      <w:bookmarkStart w:name="_Toc56950199" w:id="21"/>
      <w:r>
        <w:lastRenderedPageBreak/>
        <w:t>Matriz de Rastreabilidade</w:t>
      </w:r>
      <w:bookmarkEnd w:id="21"/>
    </w:p>
    <w:tbl>
      <w:tblPr>
        <w:tblW w:w="9640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Pr="00880499" w:rsidR="00B05614" w:rsidTr="00880499" w14:paraId="04B5D49F" w14:textId="77777777">
        <w:trPr>
          <w:trHeight w:val="600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  <w:hideMark/>
          </w:tcPr>
          <w:p w:rsidRPr="00880499" w:rsidR="00880499" w:rsidP="00880499" w:rsidRDefault="00880499" w14:paraId="1A78F14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Matriz de Rastreabilidade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2CCD75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RF-01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6120C21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RF-02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40C358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RF-03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2119C1E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RF-04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7430D7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RF-05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10BA759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RF-06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5C3D0E5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RF-07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2D5B47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RF-08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21C1300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RF-09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0B5BB3B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RF-10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580A380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RF-11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1B14B9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RF-12</w:t>
            </w:r>
          </w:p>
        </w:tc>
        <w:tc>
          <w:tcPr>
            <w:tcW w:w="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051153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RF-13</w:t>
            </w:r>
          </w:p>
        </w:tc>
      </w:tr>
      <w:tr w:rsidRPr="00880499" w:rsidR="00880499" w:rsidTr="00880499" w14:paraId="2B93E7A8" w14:textId="77777777">
        <w:trPr>
          <w:trHeight w:val="300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4EAA7FD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RF-01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DF7887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C3C096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640FD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638864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184589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D4769E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7B7977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93AAAE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ABAAD9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6A16B1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99736C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91CC10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F2578B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</w:tr>
      <w:tr w:rsidRPr="00880499" w:rsidR="00880499" w:rsidTr="00880499" w14:paraId="1ACE0A06" w14:textId="77777777">
        <w:trPr>
          <w:trHeight w:val="300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642AEB3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RF-02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5D8DF5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A0447B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13F4A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4299E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BC261C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B2E14E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1E4439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D0122A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F9B99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F5A5B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8638A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DC4C0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029B3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</w:tr>
      <w:tr w:rsidRPr="00880499" w:rsidR="00880499" w:rsidTr="00880499" w14:paraId="4C1472B3" w14:textId="77777777">
        <w:trPr>
          <w:trHeight w:val="300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6D633A0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RF-03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2B530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C1452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2A1C1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528618B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D6FCF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57BD84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B240DF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138296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2990D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499E4E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EEEA4E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5438A3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BD817C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</w:tr>
      <w:tr w:rsidRPr="00880499" w:rsidR="00880499" w:rsidTr="00880499" w14:paraId="7873928E" w14:textId="77777777">
        <w:trPr>
          <w:trHeight w:val="300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4781153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RF-04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E17D72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3A64D9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DFB39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9D8C9D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CC368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F9020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73CB3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EB7B6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8E0BC9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0B0BFC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7B93E7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589DE5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C6E8F1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</w:tr>
      <w:tr w:rsidRPr="00880499" w:rsidR="00880499" w:rsidTr="00880499" w14:paraId="52AFAB6E" w14:textId="77777777">
        <w:trPr>
          <w:trHeight w:val="300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04CA5CC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RF-05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25711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13B74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0E386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539DA6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2001EF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9B201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CF004F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EFBF29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29669C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F65498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BC3273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58C390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19957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</w:tr>
      <w:tr w:rsidRPr="00880499" w:rsidR="00880499" w:rsidTr="00880499" w14:paraId="612FB94D" w14:textId="77777777">
        <w:trPr>
          <w:trHeight w:val="300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3850882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RF-06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4834C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C25529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EDF7F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5F3B324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D0410B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00287F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C27B54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A62196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074FEC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35FC06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B654FF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8BA809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5E304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</w:tr>
      <w:tr w:rsidRPr="00880499" w:rsidR="00880499" w:rsidTr="00880499" w14:paraId="15A701B7" w14:textId="77777777">
        <w:trPr>
          <w:trHeight w:val="300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7EE497E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RF-07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2A4B6C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40521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3E8B4F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1737B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663AB2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8AA81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02FBB1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2296A2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9DB0DC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3AB58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F80C9E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5ACDA7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EB15F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</w:tr>
      <w:tr w:rsidRPr="00880499" w:rsidR="00880499" w:rsidTr="00880499" w14:paraId="7E09493D" w14:textId="77777777">
        <w:trPr>
          <w:trHeight w:val="300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42F97B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RF-08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804F7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189AE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9F120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27FA9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6974C4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55513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BDB31E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31661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CA866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37099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1B830F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23C608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151111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</w:tr>
      <w:tr w:rsidRPr="00880499" w:rsidR="00880499" w:rsidTr="00880499" w14:paraId="3F47FC23" w14:textId="77777777">
        <w:trPr>
          <w:trHeight w:val="300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454BAE9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RF-09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3765D7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EED04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5C38A8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9A532B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1980EC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17C59E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A931E0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8F31A0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13B51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BA4CBF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C3270B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61A10B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10105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</w:tr>
      <w:tr w:rsidRPr="00880499" w:rsidR="00880499" w:rsidTr="00880499" w14:paraId="52492B13" w14:textId="77777777">
        <w:trPr>
          <w:trHeight w:val="300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47A097D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RF-10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6ED03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DA244F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553C1FF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EA3A3D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6D170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BC79A1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36F917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A2B662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DFAD8A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B5693D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372DE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8CD9E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340A6B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</w:tr>
      <w:tr w:rsidRPr="00880499" w:rsidR="00880499" w:rsidTr="00880499" w14:paraId="689A1038" w14:textId="77777777">
        <w:trPr>
          <w:trHeight w:val="300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5C065B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RF-11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AE7C74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8D4892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C9F0E0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CEB54A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B1C5B2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9E2773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00500F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B02676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645E7A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02D500E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0918FB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B423BF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7043CB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</w:tr>
      <w:tr w:rsidRPr="00880499" w:rsidR="00880499" w:rsidTr="00880499" w14:paraId="31CD4030" w14:textId="77777777">
        <w:trPr>
          <w:trHeight w:val="300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796D291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RF-12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BCDE4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54BCE19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D27934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2491B4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9A9280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97139D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7C571E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5CB09C7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E6F555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02B1D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105E87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AB4034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6EECA2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</w:tr>
      <w:tr w:rsidRPr="00880499" w:rsidR="00880499" w:rsidTr="00880499" w14:paraId="68B88BF7" w14:textId="77777777">
        <w:trPr>
          <w:trHeight w:val="300"/>
        </w:trPr>
        <w:tc>
          <w:tcPr>
            <w:tcW w:w="1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  <w:hideMark/>
          </w:tcPr>
          <w:p w:rsidRPr="00880499" w:rsidR="00880499" w:rsidP="00880499" w:rsidRDefault="00880499" w14:paraId="2A24300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RF-13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952638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8C1826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32B5222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9ED1A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818A7C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4E9D9F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A5B633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2EFA45A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524F814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4F2001B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19EEEA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7D98B83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  <w:tc>
          <w:tcPr>
            <w:tcW w:w="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80499" w:rsidR="00880499" w:rsidP="00880499" w:rsidRDefault="00880499" w14:paraId="66E134E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80499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</w:p>
        </w:tc>
      </w:tr>
    </w:tbl>
    <w:p w:rsidRPr="005950B8" w:rsidR="005950B8" w:rsidP="005950B8" w:rsidRDefault="005950B8" w14:paraId="49D5B66F" w14:textId="77777777"/>
    <w:sectPr w:rsidRPr="005950B8" w:rsidR="005950B8" w:rsidSect="001E5A02">
      <w:footerReference w:type="default" r:id="rId10"/>
      <w:pgSz w:w="11906" w:h="16838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2C69" w:rsidP="001C587E" w:rsidRDefault="00172C69" w14:paraId="5E786441" w14:textId="77777777">
      <w:pPr>
        <w:spacing w:after="0" w:line="240" w:lineRule="auto"/>
      </w:pPr>
      <w:r>
        <w:separator/>
      </w:r>
    </w:p>
    <w:p w:rsidR="00172C69" w:rsidRDefault="00172C69" w14:paraId="4BAAF7BA" w14:textId="77777777"/>
  </w:endnote>
  <w:endnote w:type="continuationSeparator" w:id="0">
    <w:p w:rsidR="00172C69" w:rsidP="001C587E" w:rsidRDefault="00172C69" w14:paraId="72478B88" w14:textId="77777777">
      <w:pPr>
        <w:spacing w:after="0" w:line="240" w:lineRule="auto"/>
      </w:pPr>
      <w:r>
        <w:continuationSeparator/>
      </w:r>
    </w:p>
    <w:p w:rsidR="00172C69" w:rsidRDefault="00172C69" w14:paraId="3DC0E81A" w14:textId="77777777"/>
  </w:endnote>
  <w:endnote w:type="continuationNotice" w:id="1">
    <w:p w:rsidR="00172C69" w:rsidRDefault="00172C69" w14:paraId="6C00504B" w14:textId="77777777">
      <w:pPr>
        <w:spacing w:after="0" w:line="240" w:lineRule="auto"/>
      </w:pPr>
    </w:p>
    <w:p w:rsidR="00172C69" w:rsidRDefault="00172C69" w14:paraId="63153CD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0975107"/>
      <w:docPartObj>
        <w:docPartGallery w:val="Page Numbers (Bottom of Page)"/>
        <w:docPartUnique/>
      </w:docPartObj>
    </w:sdtPr>
    <w:sdtEndPr/>
    <w:sdtContent>
      <w:p w:rsidR="00E91252" w:rsidRDefault="00E91252" w14:paraId="3163393C" w14:textId="3BCD9F7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91252" w:rsidRDefault="00E91252" w14:paraId="6A36927B" w14:textId="77777777">
    <w:pPr>
      <w:pStyle w:val="Rodap"/>
    </w:pPr>
  </w:p>
  <w:p w:rsidR="00874184" w:rsidRDefault="00874184" w14:paraId="4878428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2C69" w:rsidP="001C587E" w:rsidRDefault="00172C69" w14:paraId="670AC7D4" w14:textId="77777777">
      <w:pPr>
        <w:spacing w:after="0" w:line="240" w:lineRule="auto"/>
      </w:pPr>
      <w:r>
        <w:separator/>
      </w:r>
    </w:p>
    <w:p w:rsidR="00172C69" w:rsidRDefault="00172C69" w14:paraId="23A10CA0" w14:textId="77777777"/>
  </w:footnote>
  <w:footnote w:type="continuationSeparator" w:id="0">
    <w:p w:rsidR="00172C69" w:rsidP="001C587E" w:rsidRDefault="00172C69" w14:paraId="3CD7C617" w14:textId="77777777">
      <w:pPr>
        <w:spacing w:after="0" w:line="240" w:lineRule="auto"/>
      </w:pPr>
      <w:r>
        <w:continuationSeparator/>
      </w:r>
    </w:p>
    <w:p w:rsidR="00172C69" w:rsidRDefault="00172C69" w14:paraId="3CD74309" w14:textId="77777777"/>
  </w:footnote>
  <w:footnote w:type="continuationNotice" w:id="1">
    <w:p w:rsidR="00172C69" w:rsidRDefault="00172C69" w14:paraId="3A8AF73B" w14:textId="77777777">
      <w:pPr>
        <w:spacing w:after="0" w:line="240" w:lineRule="auto"/>
      </w:pPr>
    </w:p>
    <w:p w:rsidR="00172C69" w:rsidRDefault="00172C69" w14:paraId="003B6682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2C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B52175"/>
    <w:multiLevelType w:val="hybridMultilevel"/>
    <w:tmpl w:val="63AE7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5A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B01AF"/>
    <w:multiLevelType w:val="hybridMultilevel"/>
    <w:tmpl w:val="8D50A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B3190"/>
    <w:multiLevelType w:val="multilevel"/>
    <w:tmpl w:val="A134C3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8208C6"/>
    <w:multiLevelType w:val="multilevel"/>
    <w:tmpl w:val="E2BE30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FF6369"/>
    <w:multiLevelType w:val="multilevel"/>
    <w:tmpl w:val="FD8A3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74220"/>
    <w:multiLevelType w:val="multilevel"/>
    <w:tmpl w:val="702234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6C5F86"/>
    <w:multiLevelType w:val="hybridMultilevel"/>
    <w:tmpl w:val="AD147F98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9" w15:restartNumberingAfterBreak="0">
    <w:nsid w:val="4CC9077C"/>
    <w:multiLevelType w:val="multilevel"/>
    <w:tmpl w:val="5260A4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70489C"/>
    <w:multiLevelType w:val="hybridMultilevel"/>
    <w:tmpl w:val="B9D840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C4C6B"/>
    <w:multiLevelType w:val="multilevel"/>
    <w:tmpl w:val="7ACEBA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E401CB"/>
    <w:multiLevelType w:val="multilevel"/>
    <w:tmpl w:val="1116E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  <w:num w:numId="12">
    <w:abstractNumId w:val="4"/>
  </w:num>
  <w:num w:numId="13">
    <w:abstractNumId w:val="10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9E"/>
    <w:rsid w:val="0001513C"/>
    <w:rsid w:val="00025813"/>
    <w:rsid w:val="00027D43"/>
    <w:rsid w:val="00035C6B"/>
    <w:rsid w:val="00047314"/>
    <w:rsid w:val="00061A8A"/>
    <w:rsid w:val="0006731B"/>
    <w:rsid w:val="00071FE7"/>
    <w:rsid w:val="000936CA"/>
    <w:rsid w:val="000A169E"/>
    <w:rsid w:val="000D2F5D"/>
    <w:rsid w:val="001038BF"/>
    <w:rsid w:val="00104640"/>
    <w:rsid w:val="00105B98"/>
    <w:rsid w:val="00150584"/>
    <w:rsid w:val="00172C69"/>
    <w:rsid w:val="00175E84"/>
    <w:rsid w:val="0019550C"/>
    <w:rsid w:val="00196117"/>
    <w:rsid w:val="001B02C4"/>
    <w:rsid w:val="001B5A20"/>
    <w:rsid w:val="001C587E"/>
    <w:rsid w:val="001C604B"/>
    <w:rsid w:val="001D2AC2"/>
    <w:rsid w:val="001D3A19"/>
    <w:rsid w:val="001D4362"/>
    <w:rsid w:val="001E5A02"/>
    <w:rsid w:val="001F1499"/>
    <w:rsid w:val="0021149C"/>
    <w:rsid w:val="002114D5"/>
    <w:rsid w:val="0022246E"/>
    <w:rsid w:val="00233BCB"/>
    <w:rsid w:val="0023437F"/>
    <w:rsid w:val="002373ED"/>
    <w:rsid w:val="00237E6C"/>
    <w:rsid w:val="00242F46"/>
    <w:rsid w:val="00246367"/>
    <w:rsid w:val="00246724"/>
    <w:rsid w:val="0025033C"/>
    <w:rsid w:val="002747D3"/>
    <w:rsid w:val="002C1A82"/>
    <w:rsid w:val="002C4A8E"/>
    <w:rsid w:val="002C57C6"/>
    <w:rsid w:val="002C5A8B"/>
    <w:rsid w:val="002D6EE6"/>
    <w:rsid w:val="002D6FD9"/>
    <w:rsid w:val="002E7ECD"/>
    <w:rsid w:val="00310563"/>
    <w:rsid w:val="00312221"/>
    <w:rsid w:val="003154C4"/>
    <w:rsid w:val="00320D85"/>
    <w:rsid w:val="00327FCB"/>
    <w:rsid w:val="00330A7F"/>
    <w:rsid w:val="00337125"/>
    <w:rsid w:val="00340BE0"/>
    <w:rsid w:val="003444B1"/>
    <w:rsid w:val="00347688"/>
    <w:rsid w:val="00347705"/>
    <w:rsid w:val="00357FA1"/>
    <w:rsid w:val="003602E8"/>
    <w:rsid w:val="00361CD1"/>
    <w:rsid w:val="00365872"/>
    <w:rsid w:val="003669B1"/>
    <w:rsid w:val="003712E7"/>
    <w:rsid w:val="00372362"/>
    <w:rsid w:val="00380ECC"/>
    <w:rsid w:val="003B3FA2"/>
    <w:rsid w:val="003C0B71"/>
    <w:rsid w:val="003C264A"/>
    <w:rsid w:val="003D1368"/>
    <w:rsid w:val="003E1DA1"/>
    <w:rsid w:val="003E3C80"/>
    <w:rsid w:val="003E41BB"/>
    <w:rsid w:val="003F6B7C"/>
    <w:rsid w:val="00400E57"/>
    <w:rsid w:val="004054DF"/>
    <w:rsid w:val="00433CCE"/>
    <w:rsid w:val="004355B2"/>
    <w:rsid w:val="004416C1"/>
    <w:rsid w:val="00445322"/>
    <w:rsid w:val="00452769"/>
    <w:rsid w:val="00471FE6"/>
    <w:rsid w:val="004749D8"/>
    <w:rsid w:val="00483D23"/>
    <w:rsid w:val="004872F7"/>
    <w:rsid w:val="00491599"/>
    <w:rsid w:val="004A123F"/>
    <w:rsid w:val="004B4390"/>
    <w:rsid w:val="004B60DE"/>
    <w:rsid w:val="004B73DC"/>
    <w:rsid w:val="004C16DA"/>
    <w:rsid w:val="004C34CF"/>
    <w:rsid w:val="004C3921"/>
    <w:rsid w:val="004E7C73"/>
    <w:rsid w:val="00520BBE"/>
    <w:rsid w:val="005251F0"/>
    <w:rsid w:val="0054073D"/>
    <w:rsid w:val="00547815"/>
    <w:rsid w:val="00550D2D"/>
    <w:rsid w:val="005778BC"/>
    <w:rsid w:val="005950B8"/>
    <w:rsid w:val="005A47A2"/>
    <w:rsid w:val="005B1B3B"/>
    <w:rsid w:val="005C176F"/>
    <w:rsid w:val="005C6547"/>
    <w:rsid w:val="005D0D9F"/>
    <w:rsid w:val="005E0D5C"/>
    <w:rsid w:val="005F62D2"/>
    <w:rsid w:val="0060647F"/>
    <w:rsid w:val="0061082B"/>
    <w:rsid w:val="006167E6"/>
    <w:rsid w:val="00617E12"/>
    <w:rsid w:val="006227AC"/>
    <w:rsid w:val="006437AB"/>
    <w:rsid w:val="00645E36"/>
    <w:rsid w:val="00684F2F"/>
    <w:rsid w:val="0069177E"/>
    <w:rsid w:val="00692CDC"/>
    <w:rsid w:val="006A4133"/>
    <w:rsid w:val="006B3A43"/>
    <w:rsid w:val="006B611B"/>
    <w:rsid w:val="006C2A0D"/>
    <w:rsid w:val="006D2714"/>
    <w:rsid w:val="006D2973"/>
    <w:rsid w:val="006F6E4F"/>
    <w:rsid w:val="00701558"/>
    <w:rsid w:val="007062C6"/>
    <w:rsid w:val="007151AF"/>
    <w:rsid w:val="0072664B"/>
    <w:rsid w:val="00726D91"/>
    <w:rsid w:val="0073181B"/>
    <w:rsid w:val="00742305"/>
    <w:rsid w:val="00752EF6"/>
    <w:rsid w:val="007947C0"/>
    <w:rsid w:val="007A0CE8"/>
    <w:rsid w:val="007A1545"/>
    <w:rsid w:val="007A4713"/>
    <w:rsid w:val="007A75E5"/>
    <w:rsid w:val="007A7ED4"/>
    <w:rsid w:val="007B2D69"/>
    <w:rsid w:val="007D068D"/>
    <w:rsid w:val="007F067D"/>
    <w:rsid w:val="00830097"/>
    <w:rsid w:val="00830103"/>
    <w:rsid w:val="00830E3D"/>
    <w:rsid w:val="00847E51"/>
    <w:rsid w:val="00857145"/>
    <w:rsid w:val="00874184"/>
    <w:rsid w:val="00880499"/>
    <w:rsid w:val="00880657"/>
    <w:rsid w:val="00883B7F"/>
    <w:rsid w:val="008900CE"/>
    <w:rsid w:val="008B2889"/>
    <w:rsid w:val="008C09DC"/>
    <w:rsid w:val="008C2189"/>
    <w:rsid w:val="008D2578"/>
    <w:rsid w:val="008D7BA7"/>
    <w:rsid w:val="008E57A6"/>
    <w:rsid w:val="008E5825"/>
    <w:rsid w:val="008F15B5"/>
    <w:rsid w:val="008F307B"/>
    <w:rsid w:val="008F5528"/>
    <w:rsid w:val="008F5E63"/>
    <w:rsid w:val="008F7B9F"/>
    <w:rsid w:val="009110CC"/>
    <w:rsid w:val="0091325F"/>
    <w:rsid w:val="00913A24"/>
    <w:rsid w:val="009162B5"/>
    <w:rsid w:val="00925AD0"/>
    <w:rsid w:val="00925E01"/>
    <w:rsid w:val="009372C5"/>
    <w:rsid w:val="009465B8"/>
    <w:rsid w:val="00963060"/>
    <w:rsid w:val="0098389E"/>
    <w:rsid w:val="0098564D"/>
    <w:rsid w:val="00995F79"/>
    <w:rsid w:val="009A63DB"/>
    <w:rsid w:val="009B2302"/>
    <w:rsid w:val="009B26CC"/>
    <w:rsid w:val="009B3B83"/>
    <w:rsid w:val="009B74CC"/>
    <w:rsid w:val="009C2745"/>
    <w:rsid w:val="009C6B01"/>
    <w:rsid w:val="009C7553"/>
    <w:rsid w:val="009C7924"/>
    <w:rsid w:val="009D0F00"/>
    <w:rsid w:val="009D1E56"/>
    <w:rsid w:val="009D5CF6"/>
    <w:rsid w:val="009D6E9E"/>
    <w:rsid w:val="009F2AAC"/>
    <w:rsid w:val="00A21EB7"/>
    <w:rsid w:val="00A25AAA"/>
    <w:rsid w:val="00A37D93"/>
    <w:rsid w:val="00A42BC8"/>
    <w:rsid w:val="00A55E07"/>
    <w:rsid w:val="00A5750D"/>
    <w:rsid w:val="00A6085C"/>
    <w:rsid w:val="00A701C9"/>
    <w:rsid w:val="00A76CF6"/>
    <w:rsid w:val="00A969BC"/>
    <w:rsid w:val="00A96E45"/>
    <w:rsid w:val="00AA1D36"/>
    <w:rsid w:val="00AB371C"/>
    <w:rsid w:val="00AB500F"/>
    <w:rsid w:val="00AB553A"/>
    <w:rsid w:val="00AC6A6A"/>
    <w:rsid w:val="00AD5137"/>
    <w:rsid w:val="00AD71A9"/>
    <w:rsid w:val="00AE1BC8"/>
    <w:rsid w:val="00AE35C9"/>
    <w:rsid w:val="00AE4590"/>
    <w:rsid w:val="00AE4AD9"/>
    <w:rsid w:val="00AE7D22"/>
    <w:rsid w:val="00AF239C"/>
    <w:rsid w:val="00AF5AEB"/>
    <w:rsid w:val="00B003B3"/>
    <w:rsid w:val="00B044DD"/>
    <w:rsid w:val="00B05614"/>
    <w:rsid w:val="00B1282A"/>
    <w:rsid w:val="00B31879"/>
    <w:rsid w:val="00B35649"/>
    <w:rsid w:val="00B367AD"/>
    <w:rsid w:val="00B45F5E"/>
    <w:rsid w:val="00B555E3"/>
    <w:rsid w:val="00B6615F"/>
    <w:rsid w:val="00B80010"/>
    <w:rsid w:val="00B82489"/>
    <w:rsid w:val="00B87FD7"/>
    <w:rsid w:val="00B90B60"/>
    <w:rsid w:val="00B91568"/>
    <w:rsid w:val="00B940C1"/>
    <w:rsid w:val="00B96182"/>
    <w:rsid w:val="00BC2A9C"/>
    <w:rsid w:val="00BC4B94"/>
    <w:rsid w:val="00BC53F6"/>
    <w:rsid w:val="00BE2ED6"/>
    <w:rsid w:val="00C0250E"/>
    <w:rsid w:val="00C056AA"/>
    <w:rsid w:val="00C06CCF"/>
    <w:rsid w:val="00C21D7B"/>
    <w:rsid w:val="00C37862"/>
    <w:rsid w:val="00C5677F"/>
    <w:rsid w:val="00C92EDA"/>
    <w:rsid w:val="00CA19FA"/>
    <w:rsid w:val="00CA3F05"/>
    <w:rsid w:val="00CA7B01"/>
    <w:rsid w:val="00CD116C"/>
    <w:rsid w:val="00CE1EF4"/>
    <w:rsid w:val="00CF0FD1"/>
    <w:rsid w:val="00CF1B7E"/>
    <w:rsid w:val="00CF7F93"/>
    <w:rsid w:val="00D02EE1"/>
    <w:rsid w:val="00D66CF3"/>
    <w:rsid w:val="00D829A3"/>
    <w:rsid w:val="00D864D2"/>
    <w:rsid w:val="00D86B93"/>
    <w:rsid w:val="00DC2A28"/>
    <w:rsid w:val="00DF2BF4"/>
    <w:rsid w:val="00DF6EC4"/>
    <w:rsid w:val="00E00FF7"/>
    <w:rsid w:val="00E039B0"/>
    <w:rsid w:val="00E21DD7"/>
    <w:rsid w:val="00E26816"/>
    <w:rsid w:val="00E30F9D"/>
    <w:rsid w:val="00E440DB"/>
    <w:rsid w:val="00E45C21"/>
    <w:rsid w:val="00E50EA0"/>
    <w:rsid w:val="00E5213D"/>
    <w:rsid w:val="00E64B2A"/>
    <w:rsid w:val="00E678B3"/>
    <w:rsid w:val="00E83C4F"/>
    <w:rsid w:val="00E91252"/>
    <w:rsid w:val="00EA055F"/>
    <w:rsid w:val="00EA547D"/>
    <w:rsid w:val="00EB64D4"/>
    <w:rsid w:val="00EB663B"/>
    <w:rsid w:val="00ED1199"/>
    <w:rsid w:val="00ED2C20"/>
    <w:rsid w:val="00ED2C66"/>
    <w:rsid w:val="00ED2EA3"/>
    <w:rsid w:val="00ED350E"/>
    <w:rsid w:val="00ED437E"/>
    <w:rsid w:val="00ED4E15"/>
    <w:rsid w:val="00EE5550"/>
    <w:rsid w:val="00EF14B8"/>
    <w:rsid w:val="00F0783C"/>
    <w:rsid w:val="00F11289"/>
    <w:rsid w:val="00F127A4"/>
    <w:rsid w:val="00F1584F"/>
    <w:rsid w:val="00F15DD8"/>
    <w:rsid w:val="00F17046"/>
    <w:rsid w:val="00F17BE4"/>
    <w:rsid w:val="00F20697"/>
    <w:rsid w:val="00F30737"/>
    <w:rsid w:val="00F41BD3"/>
    <w:rsid w:val="00F571F9"/>
    <w:rsid w:val="00F6191B"/>
    <w:rsid w:val="00F77E39"/>
    <w:rsid w:val="00F818CD"/>
    <w:rsid w:val="00F921B4"/>
    <w:rsid w:val="00FA2AF4"/>
    <w:rsid w:val="00FA7749"/>
    <w:rsid w:val="00FD06CF"/>
    <w:rsid w:val="00FD461D"/>
    <w:rsid w:val="20C35577"/>
    <w:rsid w:val="50D55DF3"/>
    <w:rsid w:val="614BA125"/>
    <w:rsid w:val="6363CBCF"/>
    <w:rsid w:val="6F92D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B227"/>
  <w15:chartTrackingRefBased/>
  <w15:docId w15:val="{A1DE005A-C25D-4DD1-8F6C-C3E0D8A9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71C"/>
    <w:pPr>
      <w:keepNext/>
      <w:keepLines/>
      <w:spacing w:before="240" w:after="0"/>
      <w:outlineLvl w:val="0"/>
    </w:pPr>
    <w:rPr>
      <w:rFonts w:ascii="Arial" w:hAnsi="Arial" w:cs="Arial" w:eastAsiaTheme="majorEastAsia"/>
      <w:b/>
      <w:bCs/>
      <w:color w:val="000000" w:themeColor="text1"/>
      <w:sz w:val="32"/>
      <w:szCs w:val="32"/>
    </w:rPr>
  </w:style>
  <w:style w:type="paragraph" w:styleId="Ttulo2">
    <w:name w:val="heading 2"/>
    <w:basedOn w:val="Ttulo1"/>
    <w:next w:val="Normal"/>
    <w:link w:val="Ttulo2Char"/>
    <w:unhideWhenUsed/>
    <w:qFormat/>
    <w:rsid w:val="005251F0"/>
    <w:pPr>
      <w:numPr>
        <w:ilvl w:val="1"/>
        <w:numId w:val="14"/>
      </w:numPr>
      <w:outlineLvl w:val="1"/>
    </w:pPr>
    <w:rPr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C21D7B"/>
    <w:pPr>
      <w:numPr>
        <w:ilvl w:val="2"/>
      </w:numPr>
      <w:outlineLvl w:val="2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rsid w:val="005251F0"/>
    <w:rPr>
      <w:rFonts w:ascii="Arial" w:hAnsi="Arial" w:cs="Arial" w:eastAsiaTheme="majorEastAsia"/>
      <w:b/>
      <w:bCs/>
      <w:color w:val="000000" w:themeColor="tex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26D91"/>
    <w:pPr>
      <w:widowControl w:val="0"/>
      <w:spacing w:line="360" w:lineRule="auto"/>
      <w:jc w:val="center"/>
    </w:pPr>
    <w:rPr>
      <w:rFonts w:ascii="Arial" w:hAnsi="Arial" w:cs="Arial"/>
      <w:b/>
      <w:sz w:val="28"/>
      <w:szCs w:val="28"/>
    </w:rPr>
  </w:style>
  <w:style w:type="character" w:styleId="TtuloChar" w:customStyle="1">
    <w:name w:val="Título Char"/>
    <w:basedOn w:val="Fontepargpadro"/>
    <w:link w:val="Ttulo"/>
    <w:uiPriority w:val="10"/>
    <w:rsid w:val="00726D91"/>
    <w:rPr>
      <w:rFonts w:ascii="Arial" w:hAnsi="Arial" w:cs="Arial"/>
      <w:b/>
      <w:sz w:val="28"/>
      <w:szCs w:val="28"/>
    </w:rPr>
  </w:style>
  <w:style w:type="paragraph" w:styleId="Subttulo">
    <w:name w:val="Subtitle"/>
    <w:basedOn w:val="PargrafodaLista"/>
    <w:next w:val="Normal"/>
    <w:link w:val="SubttuloChar"/>
    <w:uiPriority w:val="11"/>
    <w:qFormat/>
    <w:rsid w:val="009B74CC"/>
    <w:pPr>
      <w:ind w:left="360"/>
      <w:jc w:val="center"/>
    </w:pPr>
    <w:rPr>
      <w:rFonts w:ascii="Arial" w:hAnsi="Arial" w:cs="Arial"/>
      <w:b/>
      <w:bCs/>
      <w:sz w:val="32"/>
      <w:szCs w:val="32"/>
    </w:rPr>
  </w:style>
  <w:style w:type="character" w:styleId="SubttuloChar" w:customStyle="1">
    <w:name w:val="Subtítulo Char"/>
    <w:basedOn w:val="Fontepargpadro"/>
    <w:link w:val="Subttulo"/>
    <w:uiPriority w:val="11"/>
    <w:rsid w:val="009B74CC"/>
    <w:rPr>
      <w:rFonts w:ascii="Arial" w:hAnsi="Arial" w:cs="Arial"/>
      <w:b/>
      <w:bCs/>
      <w:sz w:val="32"/>
      <w:szCs w:val="32"/>
    </w:rPr>
  </w:style>
  <w:style w:type="paragraph" w:styleId="SemEspaamento">
    <w:name w:val="No Spacing"/>
    <w:basedOn w:val="Normal"/>
    <w:uiPriority w:val="1"/>
    <w:qFormat/>
    <w:rsid w:val="00B87FD7"/>
    <w:pPr>
      <w:widowControl w:val="0"/>
      <w:spacing w:line="36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04731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A19F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C587E"/>
  </w:style>
  <w:style w:type="paragraph" w:styleId="Rodap">
    <w:name w:val="footer"/>
    <w:basedOn w:val="Normal"/>
    <w:link w:val="RodapChar"/>
    <w:uiPriority w:val="99"/>
    <w:unhideWhenUsed/>
    <w:rsid w:val="00CA19F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C587E"/>
  </w:style>
  <w:style w:type="character" w:styleId="Ttulo1Char" w:customStyle="1">
    <w:name w:val="Título 1 Char"/>
    <w:basedOn w:val="Fontepargpadro"/>
    <w:link w:val="Ttulo1"/>
    <w:uiPriority w:val="9"/>
    <w:rsid w:val="00AB371C"/>
    <w:rPr>
      <w:rFonts w:ascii="Arial" w:hAnsi="Arial" w:cs="Arial" w:eastAsiaTheme="majorEastAsia"/>
      <w:b/>
      <w:bCs/>
      <w:color w:val="000000" w:themeColor="text1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C587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5F79"/>
    <w:pPr>
      <w:tabs>
        <w:tab w:val="right" w:leader="dot" w:pos="8494"/>
      </w:tabs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C2A9C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712E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712E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712E7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712E7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712E7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712E7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712E7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712E7"/>
    <w:pPr>
      <w:spacing w:after="0"/>
      <w:ind w:left="1760"/>
    </w:pPr>
    <w:rPr>
      <w:rFonts w:cstheme="minorHAnsi"/>
      <w:sz w:val="18"/>
      <w:szCs w:val="18"/>
    </w:rPr>
  </w:style>
  <w:style w:type="character" w:styleId="Ttulo3Char" w:customStyle="1">
    <w:name w:val="Título 3 Char"/>
    <w:basedOn w:val="Fontepargpadro"/>
    <w:link w:val="Ttulo3"/>
    <w:uiPriority w:val="9"/>
    <w:rsid w:val="00C21D7B"/>
    <w:rPr>
      <w:rFonts w:ascii="Arial" w:hAnsi="Arial" w:cs="Arial" w:eastAsiaTheme="majorEastAsia"/>
      <w:b/>
      <w:bCs/>
      <w:color w:val="000000" w:themeColor="text1"/>
      <w:sz w:val="26"/>
      <w:szCs w:val="26"/>
    </w:rPr>
  </w:style>
  <w:style w:type="table" w:styleId="Tabelacomgrade">
    <w:name w:val="Table Grid"/>
    <w:basedOn w:val="Tabelanormal"/>
    <w:uiPriority w:val="39"/>
    <w:rsid w:val="007015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4">
    <w:name w:val="Grid Table 4"/>
    <w:basedOn w:val="Tabelanormal"/>
    <w:uiPriority w:val="49"/>
    <w:rsid w:val="002C57C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/media/image2.jpg" Id="R77e0a7f9fff74667" /><Relationship Type="http://schemas.openxmlformats.org/officeDocument/2006/relationships/image" Target="/media/image2.png" Id="R2554e41246974221" /><Relationship Type="http://schemas.openxmlformats.org/officeDocument/2006/relationships/glossaryDocument" Target="/word/glossary/document.xml" Id="Rd966a9895acb4cb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345c8-6fb4-4cfd-883a-c24265c8d60f}"/>
      </w:docPartPr>
      <w:docPartBody>
        <w:p w14:paraId="76C11AE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9DACD-3B91-4FAA-8EE2-B78FA7F817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Soares</dc:creator>
  <keywords/>
  <dc:description/>
  <lastModifiedBy>WELDER NOVAES MIRANDA</lastModifiedBy>
  <revision>7</revision>
  <dcterms:created xsi:type="dcterms:W3CDTF">2020-11-09T15:45:00.0000000Z</dcterms:created>
  <dcterms:modified xsi:type="dcterms:W3CDTF">2020-12-09T23:08:57.3607623Z</dcterms:modified>
</coreProperties>
</file>