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51" w:rsidRPr="000D6486" w:rsidRDefault="00263633" w:rsidP="00407C54">
      <w:pPr>
        <w:spacing w:after="0"/>
        <w:jc w:val="center"/>
        <w:rPr>
          <w:rFonts w:ascii="Yu Mincho Light" w:eastAsia="Yu Mincho Light" w:hAnsi="Yu Mincho Light"/>
          <w:b/>
          <w:sz w:val="24"/>
          <w:szCs w:val="24"/>
        </w:rPr>
      </w:pPr>
      <w:r w:rsidRPr="000D6486">
        <w:rPr>
          <w:rFonts w:ascii="Yu Mincho Light" w:eastAsia="Yu Mincho Light" w:hAnsi="Yu Mincho Light"/>
          <w:b/>
          <w:sz w:val="24"/>
          <w:szCs w:val="24"/>
        </w:rPr>
        <w:t>Investigación # 2</w:t>
      </w:r>
    </w:p>
    <w:p w:rsidR="00263633" w:rsidRPr="000D6486" w:rsidRDefault="00263633" w:rsidP="00407C54">
      <w:pPr>
        <w:spacing w:after="0"/>
        <w:jc w:val="center"/>
        <w:rPr>
          <w:rFonts w:ascii="Yu Mincho Light" w:eastAsia="Yu Mincho Light" w:hAnsi="Yu Mincho Light"/>
        </w:rPr>
      </w:pPr>
    </w:p>
    <w:p w:rsidR="00263633" w:rsidRDefault="00263633" w:rsidP="00407C54">
      <w:pPr>
        <w:spacing w:after="0"/>
        <w:rPr>
          <w:rFonts w:ascii="Yu Mincho Light" w:eastAsia="Yu Mincho Light" w:hAnsi="Yu Mincho Light"/>
          <w:b/>
          <w:sz w:val="24"/>
          <w:szCs w:val="24"/>
        </w:rPr>
      </w:pPr>
      <w:r w:rsidRPr="000D6486">
        <w:rPr>
          <w:rFonts w:ascii="Yu Mincho Light" w:eastAsia="Yu Mincho Light" w:hAnsi="Yu Mincho Light"/>
          <w:b/>
          <w:sz w:val="24"/>
          <w:szCs w:val="24"/>
        </w:rPr>
        <w:t>Nombre: Yeselka Tyrrell  Grupo: lunes 7:15 – 10:00 pm</w:t>
      </w:r>
    </w:p>
    <w:p w:rsidR="000D6486" w:rsidRPr="000D6486" w:rsidRDefault="000D6486" w:rsidP="00407C54">
      <w:pPr>
        <w:spacing w:after="0"/>
        <w:rPr>
          <w:rFonts w:ascii="Yu Mincho Light" w:eastAsia="Yu Mincho Light" w:hAnsi="Yu Mincho Light"/>
          <w:b/>
          <w:sz w:val="24"/>
          <w:szCs w:val="24"/>
        </w:rPr>
      </w:pPr>
    </w:p>
    <w:p w:rsidR="00263633" w:rsidRPr="000D6486" w:rsidRDefault="000D6486" w:rsidP="00407C54">
      <w:pPr>
        <w:spacing w:after="0"/>
        <w:rPr>
          <w:rFonts w:ascii="Yu Mincho Light" w:eastAsia="Yu Mincho Light" w:hAnsi="Yu Mincho Light"/>
          <w:b/>
        </w:rPr>
      </w:pPr>
      <w:r w:rsidRPr="000D6486">
        <w:rPr>
          <w:rFonts w:ascii="Yu Mincho Light" w:eastAsia="Yu Mincho Light" w:hAnsi="Yu Mincho Light"/>
        </w:rPr>
        <w:drawing>
          <wp:anchor distT="0" distB="0" distL="114300" distR="114300" simplePos="0" relativeHeight="251662336" behindDoc="0" locked="0" layoutInCell="1" allowOverlap="1" wp14:anchorId="5C928D5F" wp14:editId="7D465C16">
            <wp:simplePos x="0" y="0"/>
            <wp:positionH relativeFrom="column">
              <wp:posOffset>3693740</wp:posOffset>
            </wp:positionH>
            <wp:positionV relativeFrom="paragraph">
              <wp:posOffset>12065</wp:posOffset>
            </wp:positionV>
            <wp:extent cx="1721584" cy="1796774"/>
            <wp:effectExtent l="0" t="0" r="0" b="0"/>
            <wp:wrapSquare wrapText="bothSides"/>
            <wp:docPr id="5" name="Imagen 5" descr="https://msdnshared.blob.core.windows.net/media/TNBlogsFS/BlogFileStorage/blogs_msdn/jmeier/WindowsLiveWriter/ApplicationArchitectureDiagramsAddedtoCo_FB94/Layered%20Architect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sdnshared.blob.core.windows.net/media/TNBlogsFS/BlogFileStorage/blogs_msdn/jmeier/WindowsLiveWriter/ApplicationArchitectureDiagramsAddedtoCo_FB94/Layered%20Architecture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584" cy="179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D35" w:rsidRPr="000D6486">
        <w:rPr>
          <w:rFonts w:ascii="Yu Mincho Light" w:eastAsia="Yu Mincho Light" w:hAnsi="Yu Mincho Light"/>
          <w:b/>
        </w:rPr>
        <w:t>1. arquitectura</w:t>
      </w:r>
      <w:r w:rsidR="00263633" w:rsidRPr="000D6486">
        <w:rPr>
          <w:rFonts w:ascii="Yu Mincho Light" w:eastAsia="Yu Mincho Light" w:hAnsi="Yu Mincho Light"/>
          <w:b/>
        </w:rPr>
        <w:t xml:space="preserve"> en capas</w:t>
      </w:r>
    </w:p>
    <w:p w:rsidR="00E35E35" w:rsidRPr="000D6486" w:rsidRDefault="004A6706" w:rsidP="00407C54">
      <w:pPr>
        <w:spacing w:after="0"/>
        <w:rPr>
          <w:rFonts w:ascii="Yu Mincho Light" w:eastAsia="Yu Mincho Light" w:hAnsi="Yu Mincho Light"/>
        </w:rPr>
      </w:pPr>
      <w:r w:rsidRPr="000D6486">
        <w:rPr>
          <w:rFonts w:ascii="Yu Mincho Light" w:eastAsia="Yu Mincho Light" w:hAnsi="Yu Mincho Light"/>
        </w:rPr>
        <w:t>Los componentes dentro del patrón de arquitectura en capas se organizan en capas horizontales, cada capa lleva a cabo una función específica dentro de la aplicación (por ejemplo, la lógica de presentación o la lógica de negocio).</w:t>
      </w:r>
    </w:p>
    <w:p w:rsidR="000D6486" w:rsidRPr="000D6486" w:rsidRDefault="000D6486" w:rsidP="000D6486">
      <w:pPr>
        <w:spacing w:after="0"/>
        <w:jc w:val="center"/>
        <w:rPr>
          <w:rFonts w:ascii="Yu Mincho Light" w:eastAsia="Yu Mincho Light" w:hAnsi="Yu Mincho Light"/>
        </w:rPr>
      </w:pPr>
    </w:p>
    <w:p w:rsidR="00E35E35" w:rsidRPr="000D6486" w:rsidRDefault="00974D35" w:rsidP="000D6486">
      <w:pPr>
        <w:spacing w:after="0"/>
        <w:rPr>
          <w:rFonts w:ascii="Yu Mincho Light" w:eastAsia="Yu Mincho Light" w:hAnsi="Yu Mincho Light"/>
          <w:b/>
        </w:rPr>
      </w:pPr>
      <w:r w:rsidRPr="000D6486">
        <w:rPr>
          <w:rFonts w:ascii="Yu Mincho Light" w:eastAsia="Yu Mincho Light" w:hAnsi="Yu Mincho Light"/>
          <w:b/>
        </w:rPr>
        <w:t>2. arquitectura</w:t>
      </w:r>
      <w:r w:rsidR="00263633" w:rsidRPr="000D6486">
        <w:rPr>
          <w:rFonts w:ascii="Yu Mincho Light" w:eastAsia="Yu Mincho Light" w:hAnsi="Yu Mincho Light"/>
          <w:b/>
        </w:rPr>
        <w:t xml:space="preserve"> orientada a eventos</w:t>
      </w:r>
    </w:p>
    <w:p w:rsidR="00E35E35" w:rsidRPr="000D6486" w:rsidRDefault="000D6486" w:rsidP="00407C54">
      <w:pPr>
        <w:spacing w:after="0"/>
        <w:rPr>
          <w:rFonts w:ascii="Yu Mincho Light" w:eastAsia="Yu Mincho Light" w:hAnsi="Yu Mincho Light"/>
        </w:rPr>
      </w:pPr>
      <w:r w:rsidRPr="000D6486">
        <w:rPr>
          <w:rFonts w:ascii="Yu Mincho Light" w:eastAsia="Yu Mincho Light" w:hAnsi="Yu Mincho Light"/>
        </w:rPr>
        <w:drawing>
          <wp:anchor distT="0" distB="0" distL="114300" distR="114300" simplePos="0" relativeHeight="251661312" behindDoc="0" locked="0" layoutInCell="1" allowOverlap="1" wp14:anchorId="53E822A8" wp14:editId="0B866020">
            <wp:simplePos x="0" y="0"/>
            <wp:positionH relativeFrom="column">
              <wp:posOffset>2950845</wp:posOffset>
            </wp:positionH>
            <wp:positionV relativeFrom="paragraph">
              <wp:posOffset>501650</wp:posOffset>
            </wp:positionV>
            <wp:extent cx="2373630" cy="1211580"/>
            <wp:effectExtent l="0" t="0" r="7620" b="7620"/>
            <wp:wrapSquare wrapText="bothSides"/>
            <wp:docPr id="4" name="Imagen 4" descr="http://2.bp.blogspot.com/_pDiyOwLS18c/TDCdKHF3lkI/AAAAAAAAAO8/2XE1yBqEQcI/s1600/Event+Driven+Architec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_pDiyOwLS18c/TDCdKHF3lkI/AAAAAAAAAO8/2XE1yBqEQcI/s1600/Event+Driven+Architecture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E35" w:rsidRPr="000D6486">
        <w:rPr>
          <w:rFonts w:ascii="Yu Mincho Light" w:eastAsia="Yu Mincho Light" w:hAnsi="Yu Mincho Light"/>
        </w:rPr>
        <w:t>Patrón de promoción de la producción, la detección, el consumo de, y reacción a eventos. Desde un punto de vista formal, lo que se produce, publica, propaga, detecta o se consume es un mensaje (por lo general asíncrono) se llama la notificación de eventos, y no el evento en sí, que es el cambio de estado que provocó la emisión de mensajes. Eventos no viajan, que sólo se producen. Sin embargo, el evento término se usa a menudo metonímicamente para denotar el mensaje de notificación en sí, que puede dar lugar a cierta confusión</w:t>
      </w:r>
    </w:p>
    <w:p w:rsidR="00407C54" w:rsidRPr="000D6486" w:rsidRDefault="00974D35" w:rsidP="000D6486">
      <w:pPr>
        <w:spacing w:after="0"/>
        <w:rPr>
          <w:rFonts w:ascii="Yu Mincho Light" w:eastAsia="Yu Mincho Light" w:hAnsi="Yu Mincho Light"/>
          <w:b/>
        </w:rPr>
      </w:pPr>
      <w:r w:rsidRPr="000D6486">
        <w:rPr>
          <w:rFonts w:ascii="Yu Mincho Light" w:eastAsia="Yu Mincho Light" w:hAnsi="Yu Mincho Light"/>
          <w:b/>
        </w:rPr>
        <w:t>3. arquitectura</w:t>
      </w:r>
      <w:r w:rsidR="00263633" w:rsidRPr="000D6486">
        <w:rPr>
          <w:rFonts w:ascii="Yu Mincho Light" w:eastAsia="Yu Mincho Light" w:hAnsi="Yu Mincho Light"/>
          <w:b/>
        </w:rPr>
        <w:t xml:space="preserve"> de </w:t>
      </w:r>
      <w:proofErr w:type="spellStart"/>
      <w:r w:rsidR="00263633" w:rsidRPr="000D6486">
        <w:rPr>
          <w:rFonts w:ascii="Yu Mincho Light" w:eastAsia="Yu Mincho Light" w:hAnsi="Yu Mincho Light"/>
          <w:b/>
        </w:rPr>
        <w:t>microkernel</w:t>
      </w:r>
      <w:proofErr w:type="spellEnd"/>
    </w:p>
    <w:p w:rsidR="007836BE" w:rsidRDefault="000D6486" w:rsidP="00407C54">
      <w:pPr>
        <w:spacing w:after="0"/>
        <w:rPr>
          <w:rFonts w:ascii="Yu Mincho Light" w:eastAsia="Yu Mincho Light" w:hAnsi="Yu Mincho Light"/>
          <w:noProof/>
          <w:lang w:eastAsia="es-PA"/>
        </w:rPr>
      </w:pPr>
      <w:r w:rsidRPr="000D6486">
        <w:rPr>
          <w:rFonts w:ascii="Yu Mincho Light" w:eastAsia="Yu Mincho Light" w:hAnsi="Yu Mincho Light"/>
          <w:noProof/>
          <w:lang w:eastAsia="es-PA"/>
        </w:rPr>
        <w:drawing>
          <wp:anchor distT="0" distB="0" distL="114300" distR="114300" simplePos="0" relativeHeight="251660288" behindDoc="0" locked="0" layoutInCell="1" allowOverlap="1" wp14:anchorId="338347CE" wp14:editId="4E668B51">
            <wp:simplePos x="0" y="0"/>
            <wp:positionH relativeFrom="margin">
              <wp:posOffset>175950</wp:posOffset>
            </wp:positionH>
            <wp:positionV relativeFrom="paragraph">
              <wp:posOffset>50773</wp:posOffset>
            </wp:positionV>
            <wp:extent cx="1753870" cy="1181735"/>
            <wp:effectExtent l="0" t="0" r="0" b="0"/>
            <wp:wrapSquare wrapText="bothSides"/>
            <wp:docPr id="3" name="Imagen 3" descr="Texto 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o al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C21" w:rsidRPr="000D6486">
        <w:rPr>
          <w:rFonts w:ascii="Yu Mincho Light" w:eastAsia="Yu Mincho Light" w:hAnsi="Yu Mincho Light"/>
        </w:rPr>
        <w:t xml:space="preserve"> </w:t>
      </w:r>
      <w:r w:rsidR="00437EEE" w:rsidRPr="000D6486">
        <w:rPr>
          <w:rFonts w:ascii="Yu Mincho Light" w:eastAsia="Yu Mincho Light" w:hAnsi="Yu Mincho Light"/>
        </w:rPr>
        <w:t>Es</w:t>
      </w:r>
      <w:r w:rsidR="007836BE" w:rsidRPr="000D6486">
        <w:rPr>
          <w:rFonts w:ascii="Yu Mincho Light" w:eastAsia="Yu Mincho Light" w:hAnsi="Yu Mincho Light"/>
        </w:rPr>
        <w:t xml:space="preserve"> un modelo natural para la implementación de aplicaciones basadas en el producto. Una aplicación basada en el producto es uno que se empaqueta y se puso a disposición para su descarga en versiones como </w:t>
      </w:r>
      <w:r w:rsidR="00437EEE" w:rsidRPr="000D6486">
        <w:rPr>
          <w:rFonts w:ascii="Yu Mincho Light" w:eastAsia="Yu Mincho Light" w:hAnsi="Yu Mincho Light"/>
        </w:rPr>
        <w:t xml:space="preserve">un producto típico de terceros. </w:t>
      </w:r>
      <w:proofErr w:type="spellStart"/>
      <w:r w:rsidR="00437EEE" w:rsidRPr="000D6486">
        <w:rPr>
          <w:rFonts w:ascii="Yu Mincho Light" w:eastAsia="Yu Mincho Light" w:hAnsi="Yu Mincho Light"/>
        </w:rPr>
        <w:t>M</w:t>
      </w:r>
      <w:r w:rsidR="007836BE" w:rsidRPr="000D6486">
        <w:rPr>
          <w:rFonts w:ascii="Yu Mincho Light" w:eastAsia="Yu Mincho Light" w:hAnsi="Yu Mincho Light"/>
        </w:rPr>
        <w:t>icrokernel</w:t>
      </w:r>
      <w:proofErr w:type="spellEnd"/>
      <w:r w:rsidR="007836BE" w:rsidRPr="000D6486">
        <w:rPr>
          <w:rFonts w:ascii="Yu Mincho Light" w:eastAsia="Yu Mincho Light" w:hAnsi="Yu Mincho Light"/>
        </w:rPr>
        <w:t xml:space="preserve"> le permite añadir características adicionales de aplicación como </w:t>
      </w:r>
      <w:proofErr w:type="spellStart"/>
      <w:r w:rsidR="007836BE" w:rsidRPr="000D6486">
        <w:rPr>
          <w:rFonts w:ascii="Yu Mincho Light" w:eastAsia="Yu Mincho Light" w:hAnsi="Yu Mincho Light"/>
        </w:rPr>
        <w:t>plug-ins</w:t>
      </w:r>
      <w:proofErr w:type="spellEnd"/>
      <w:r w:rsidR="007836BE" w:rsidRPr="000D6486">
        <w:rPr>
          <w:rFonts w:ascii="Yu Mincho Light" w:eastAsia="Yu Mincho Light" w:hAnsi="Yu Mincho Light"/>
        </w:rPr>
        <w:t xml:space="preserve"> a la aplicación principal, proporcionar extensibilidad, así como la separación y el aislamiento función.</w:t>
      </w:r>
      <w:r w:rsidRPr="000D6486">
        <w:rPr>
          <w:rFonts w:ascii="Yu Mincho Light" w:eastAsia="Yu Mincho Light" w:hAnsi="Yu Mincho Light"/>
          <w:noProof/>
          <w:lang w:eastAsia="es-PA"/>
        </w:rPr>
        <w:t xml:space="preserve"> </w:t>
      </w:r>
    </w:p>
    <w:p w:rsidR="000D6486" w:rsidRDefault="000D6486" w:rsidP="0081368E">
      <w:pPr>
        <w:spacing w:after="0"/>
        <w:rPr>
          <w:rFonts w:ascii="Yu Mincho Light" w:eastAsia="Yu Mincho Light" w:hAnsi="Yu Mincho Light"/>
          <w:noProof/>
          <w:lang w:eastAsia="es-PA"/>
        </w:rPr>
      </w:pPr>
    </w:p>
    <w:p w:rsidR="000D6486" w:rsidRDefault="000D6486" w:rsidP="0081368E">
      <w:pPr>
        <w:spacing w:after="0"/>
        <w:rPr>
          <w:rFonts w:ascii="Yu Mincho Light" w:eastAsia="Yu Mincho Light" w:hAnsi="Yu Mincho Light"/>
          <w:noProof/>
          <w:lang w:eastAsia="es-PA"/>
        </w:rPr>
      </w:pPr>
    </w:p>
    <w:p w:rsidR="000D6486" w:rsidRDefault="000D6486" w:rsidP="0081368E">
      <w:pPr>
        <w:spacing w:after="0"/>
        <w:rPr>
          <w:rFonts w:ascii="Yu Mincho Light" w:eastAsia="Yu Mincho Light" w:hAnsi="Yu Mincho Light"/>
          <w:noProof/>
          <w:lang w:eastAsia="es-PA"/>
        </w:rPr>
      </w:pPr>
    </w:p>
    <w:p w:rsidR="000D6486" w:rsidRDefault="000D6486" w:rsidP="0081368E">
      <w:pPr>
        <w:spacing w:after="0"/>
        <w:rPr>
          <w:rFonts w:ascii="Yu Mincho Light" w:eastAsia="Yu Mincho Light" w:hAnsi="Yu Mincho Light"/>
          <w:noProof/>
          <w:lang w:eastAsia="es-PA"/>
        </w:rPr>
      </w:pPr>
    </w:p>
    <w:p w:rsidR="00974D35" w:rsidRPr="000D6486" w:rsidRDefault="00974D35" w:rsidP="0081368E">
      <w:pPr>
        <w:spacing w:after="0"/>
        <w:rPr>
          <w:rFonts w:ascii="Yu Mincho Light" w:eastAsia="Yu Mincho Light" w:hAnsi="Yu Mincho Light"/>
          <w:b/>
        </w:rPr>
      </w:pPr>
      <w:r w:rsidRPr="000D6486">
        <w:rPr>
          <w:rFonts w:ascii="Yu Mincho Light" w:eastAsia="Yu Mincho Light" w:hAnsi="Yu Mincho Light"/>
          <w:b/>
        </w:rPr>
        <w:lastRenderedPageBreak/>
        <w:t>4. arquitectura</w:t>
      </w:r>
      <w:r w:rsidR="00263633" w:rsidRPr="000D6486">
        <w:rPr>
          <w:rFonts w:ascii="Yu Mincho Light" w:eastAsia="Yu Mincho Light" w:hAnsi="Yu Mincho Light"/>
          <w:b/>
        </w:rPr>
        <w:t xml:space="preserve"> de </w:t>
      </w:r>
      <w:proofErr w:type="spellStart"/>
      <w:r w:rsidR="00263633" w:rsidRPr="000D6486">
        <w:rPr>
          <w:rFonts w:ascii="Yu Mincho Light" w:eastAsia="Yu Mincho Light" w:hAnsi="Yu Mincho Light"/>
          <w:b/>
        </w:rPr>
        <w:t>microservicio</w:t>
      </w:r>
      <w:proofErr w:type="spellEnd"/>
    </w:p>
    <w:p w:rsidR="00437EEE" w:rsidRPr="000D6486" w:rsidRDefault="000D6486" w:rsidP="00426C21">
      <w:pPr>
        <w:spacing w:after="0"/>
        <w:rPr>
          <w:rFonts w:ascii="Yu Mincho Light" w:eastAsia="Yu Mincho Light" w:hAnsi="Yu Mincho Light" w:cs="Arial"/>
          <w:shd w:val="clear" w:color="auto" w:fill="FFFFFF"/>
        </w:rPr>
      </w:pPr>
      <w:bookmarkStart w:id="0" w:name="_GoBack"/>
      <w:r w:rsidRPr="000D6486">
        <w:rPr>
          <w:rFonts w:ascii="Yu Mincho Light" w:eastAsia="Yu Mincho Light" w:hAnsi="Yu Mincho Light"/>
          <w:noProof/>
          <w:lang w:eastAsia="es-PA"/>
        </w:rPr>
        <w:drawing>
          <wp:anchor distT="0" distB="0" distL="114300" distR="114300" simplePos="0" relativeHeight="251659264" behindDoc="1" locked="0" layoutInCell="1" allowOverlap="1" wp14:anchorId="36B1A49F" wp14:editId="580546B2">
            <wp:simplePos x="0" y="0"/>
            <wp:positionH relativeFrom="column">
              <wp:posOffset>3340073</wp:posOffset>
            </wp:positionH>
            <wp:positionV relativeFrom="paragraph">
              <wp:posOffset>17752</wp:posOffset>
            </wp:positionV>
            <wp:extent cx="2027555" cy="1141095"/>
            <wp:effectExtent l="0" t="0" r="0" b="1905"/>
            <wp:wrapSquare wrapText="bothSides"/>
            <wp:docPr id="2" name="Imagen 2" descr="http://image.slidesharecdn.com/microservicescfsummit-140611115438-phpapp01/95/cloud-foundry-and-microservices-a-mutualistic-symbiotic-relationship-17-638.jpg?cb=1402487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slidesharecdn.com/microservicescfsummit-140611115438-phpapp01/95/cloud-foundry-and-microservices-a-mutualistic-symbiotic-relationship-17-638.jpg?cb=140248786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1368E" w:rsidRPr="000D6486">
        <w:rPr>
          <w:rFonts w:ascii="Yu Mincho Light" w:eastAsia="Yu Mincho Light" w:hAnsi="Yu Mincho Light" w:cs="Arial"/>
          <w:shd w:val="clear" w:color="auto" w:fill="FFFFFF"/>
        </w:rPr>
        <w:t>es</w:t>
      </w:r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r w:rsidR="003B0FF9" w:rsidRPr="000D6486">
        <w:rPr>
          <w:rFonts w:ascii="Yu Mincho Light" w:eastAsia="Yu Mincho Light" w:hAnsi="Yu Mincho Light" w:cs="Arial"/>
          <w:shd w:val="clear" w:color="auto" w:fill="FFFFFF"/>
        </w:rPr>
        <w:t>en el que complejas</w:t>
      </w:r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hyperlink r:id="rId9" w:tooltip="Aplicación de software" w:history="1">
        <w:r w:rsidR="003B0FF9" w:rsidRPr="000D6486">
          <w:rPr>
            <w:rStyle w:val="Hipervnculo"/>
            <w:rFonts w:ascii="Yu Mincho Light" w:eastAsia="Yu Mincho Light" w:hAnsi="Yu Mincho Light" w:cs="Arial"/>
            <w:color w:val="auto"/>
            <w:u w:val="none"/>
            <w:shd w:val="clear" w:color="auto" w:fill="FFFFFF"/>
          </w:rPr>
          <w:t>aplicaciones</w:t>
        </w:r>
      </w:hyperlink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r w:rsidR="003B0FF9" w:rsidRPr="000D6486">
        <w:rPr>
          <w:rFonts w:ascii="Yu Mincho Light" w:eastAsia="Yu Mincho Light" w:hAnsi="Yu Mincho Light" w:cs="Arial"/>
          <w:shd w:val="clear" w:color="auto" w:fill="FFFFFF"/>
        </w:rPr>
        <w:t>se componen de pequeñas e independientes</w:t>
      </w:r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hyperlink r:id="rId10" w:tooltip="Proceso (informática)" w:history="1">
        <w:r w:rsidR="003B0FF9" w:rsidRPr="000D6486">
          <w:rPr>
            <w:rStyle w:val="Hipervnculo"/>
            <w:rFonts w:ascii="Yu Mincho Light" w:eastAsia="Yu Mincho Light" w:hAnsi="Yu Mincho Light" w:cs="Arial"/>
            <w:color w:val="auto"/>
            <w:u w:val="none"/>
            <w:shd w:val="clear" w:color="auto" w:fill="FFFFFF"/>
          </w:rPr>
          <w:t>los procesos</w:t>
        </w:r>
      </w:hyperlink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r w:rsidR="003B0FF9" w:rsidRPr="000D6486">
        <w:rPr>
          <w:rFonts w:ascii="Yu Mincho Light" w:eastAsia="Yu Mincho Light" w:hAnsi="Yu Mincho Light" w:cs="Arial"/>
          <w:shd w:val="clear" w:color="auto" w:fill="FFFFFF"/>
        </w:rPr>
        <w:t>que se comunican entre sí utilizando</w:t>
      </w:r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hyperlink r:id="rId11" w:tooltip="especificación independiente del lenguaje" w:history="1">
        <w:r w:rsidR="003B0FF9" w:rsidRPr="000D6486">
          <w:rPr>
            <w:rStyle w:val="Hipervnculo"/>
            <w:rFonts w:ascii="Yu Mincho Light" w:eastAsia="Yu Mincho Light" w:hAnsi="Yu Mincho Light" w:cs="Arial"/>
            <w:color w:val="auto"/>
            <w:u w:val="none"/>
            <w:shd w:val="clear" w:color="auto" w:fill="FFFFFF"/>
          </w:rPr>
          <w:t xml:space="preserve">lenguaje independiente </w:t>
        </w:r>
        <w:proofErr w:type="gramStart"/>
        <w:r w:rsidR="003B0FF9" w:rsidRPr="000D6486">
          <w:rPr>
            <w:rStyle w:val="Hipervnculo"/>
            <w:rFonts w:ascii="Yu Mincho Light" w:eastAsia="Yu Mincho Light" w:hAnsi="Yu Mincho Light" w:cs="Arial"/>
            <w:color w:val="auto"/>
            <w:u w:val="none"/>
            <w:shd w:val="clear" w:color="auto" w:fill="FFFFFF"/>
          </w:rPr>
          <w:t>del</w:t>
        </w:r>
        <w:proofErr w:type="gramEnd"/>
      </w:hyperlink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hyperlink r:id="rId12" w:tooltip="Interfaz de programación de aplicaciones" w:history="1">
        <w:r w:rsidR="003B0FF9" w:rsidRPr="000D6486">
          <w:rPr>
            <w:rStyle w:val="Hipervnculo"/>
            <w:rFonts w:ascii="Yu Mincho Light" w:eastAsia="Yu Mincho Light" w:hAnsi="Yu Mincho Light" w:cs="Arial"/>
            <w:color w:val="auto"/>
            <w:u w:val="none"/>
            <w:shd w:val="clear" w:color="auto" w:fill="FFFFFF"/>
          </w:rPr>
          <w:t>API</w:t>
        </w:r>
      </w:hyperlink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r w:rsidR="003B0FF9" w:rsidRPr="000D6486">
        <w:rPr>
          <w:rFonts w:ascii="Yu Mincho Light" w:eastAsia="Yu Mincho Light" w:hAnsi="Yu Mincho Light" w:cs="Arial"/>
          <w:shd w:val="clear" w:color="auto" w:fill="FFFFFF"/>
        </w:rPr>
        <w:t>.</w:t>
      </w:r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r w:rsidR="0081368E" w:rsidRPr="000D6486">
        <w:rPr>
          <w:rFonts w:ascii="Yu Mincho Light" w:eastAsia="Yu Mincho Light" w:hAnsi="Yu Mincho Light" w:cs="Arial"/>
          <w:shd w:val="clear" w:color="auto" w:fill="FFFFFF"/>
        </w:rPr>
        <w:t xml:space="preserve"> </w:t>
      </w:r>
      <w:r w:rsidR="003B0FF9" w:rsidRPr="000D6486">
        <w:rPr>
          <w:rFonts w:ascii="Yu Mincho Light" w:eastAsia="Yu Mincho Light" w:hAnsi="Yu Mincho Light" w:cs="Arial"/>
          <w:shd w:val="clear" w:color="auto" w:fill="FFFFFF"/>
        </w:rPr>
        <w:t>Estos</w:t>
      </w:r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hyperlink r:id="rId13" w:tooltip="Servicio (arquitectura de sistemas)" w:history="1">
        <w:r w:rsidR="003B0FF9" w:rsidRPr="000D6486">
          <w:rPr>
            <w:rStyle w:val="Hipervnculo"/>
            <w:rFonts w:ascii="Yu Mincho Light" w:eastAsia="Yu Mincho Light" w:hAnsi="Yu Mincho Light" w:cs="Arial"/>
            <w:color w:val="auto"/>
            <w:u w:val="none"/>
            <w:shd w:val="clear" w:color="auto" w:fill="FFFFFF"/>
          </w:rPr>
          <w:t>servicios</w:t>
        </w:r>
      </w:hyperlink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r w:rsidR="003B0FF9" w:rsidRPr="000D6486">
        <w:rPr>
          <w:rFonts w:ascii="Yu Mincho Light" w:eastAsia="Yu Mincho Light" w:hAnsi="Yu Mincho Light" w:cs="Arial"/>
          <w:shd w:val="clear" w:color="auto" w:fill="FFFFFF"/>
        </w:rPr>
        <w:t>son</w:t>
      </w:r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r w:rsidR="0081368E" w:rsidRPr="000D6486">
        <w:rPr>
          <w:rFonts w:ascii="Yu Mincho Light" w:eastAsia="Yu Mincho Light" w:hAnsi="Yu Mincho Light" w:cs="Arial"/>
          <w:bCs/>
          <w:shd w:val="clear" w:color="auto" w:fill="FFFFFF"/>
        </w:rPr>
        <w:t xml:space="preserve">pequeños </w:t>
      </w:r>
      <w:r w:rsidR="003B0FF9" w:rsidRPr="000D6486">
        <w:rPr>
          <w:rFonts w:ascii="Yu Mincho Light" w:eastAsia="Yu Mincho Light" w:hAnsi="Yu Mincho Light" w:cs="Arial"/>
          <w:bCs/>
          <w:shd w:val="clear" w:color="auto" w:fill="FFFFFF"/>
        </w:rPr>
        <w:t>bloques de construcción,</w:t>
      </w:r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r w:rsidR="003B0FF9" w:rsidRPr="000D6486">
        <w:rPr>
          <w:rFonts w:ascii="Yu Mincho Light" w:eastAsia="Yu Mincho Light" w:hAnsi="Yu Mincho Light" w:cs="Arial"/>
          <w:shd w:val="clear" w:color="auto" w:fill="FFFFFF"/>
        </w:rPr>
        <w:t>altamente</w:t>
      </w:r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hyperlink r:id="rId14" w:tooltip="Acoplamiento (programación de computadoras)" w:history="1">
        <w:r w:rsidR="003B0FF9" w:rsidRPr="000D6486">
          <w:rPr>
            <w:rStyle w:val="Hipervnculo"/>
            <w:rFonts w:ascii="Yu Mincho Light" w:eastAsia="Yu Mincho Light" w:hAnsi="Yu Mincho Light" w:cs="Arial"/>
            <w:color w:val="auto"/>
            <w:u w:val="none"/>
            <w:shd w:val="clear" w:color="auto" w:fill="FFFFFF"/>
          </w:rPr>
          <w:t>desacoplados</w:t>
        </w:r>
      </w:hyperlink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r w:rsidR="003B0FF9" w:rsidRPr="000D6486">
        <w:rPr>
          <w:rFonts w:ascii="Yu Mincho Light" w:eastAsia="Yu Mincho Light" w:hAnsi="Yu Mincho Light" w:cs="Arial"/>
          <w:shd w:val="clear" w:color="auto" w:fill="FFFFFF"/>
        </w:rPr>
        <w:t>y se centran en hacer una pequeña</w:t>
      </w:r>
      <w:r w:rsidR="0081368E" w:rsidRPr="000D6486">
        <w:rPr>
          <w:rFonts w:ascii="Yu Mincho Light" w:eastAsia="Yu Mincho Light" w:hAnsi="Yu Mincho Light" w:cs="Arial"/>
          <w:shd w:val="clear" w:color="auto" w:fill="FFFFFF"/>
        </w:rPr>
        <w:t xml:space="preserve"> </w:t>
      </w:r>
      <w:r w:rsidR="003B0FF9" w:rsidRPr="000D6486">
        <w:rPr>
          <w:rFonts w:ascii="Yu Mincho Light" w:eastAsia="Yu Mincho Light" w:hAnsi="Yu Mincho Light" w:cs="Arial"/>
          <w:shd w:val="clear" w:color="auto" w:fill="FFFFFF"/>
        </w:rPr>
        <w:t>tarea,</w:t>
      </w:r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r w:rsidR="003B0FF9" w:rsidRPr="000D6486">
        <w:rPr>
          <w:rFonts w:ascii="Yu Mincho Light" w:eastAsia="Yu Mincho Light" w:hAnsi="Yu Mincho Light" w:cs="Arial"/>
          <w:shd w:val="clear" w:color="auto" w:fill="FFFFFF"/>
        </w:rPr>
        <w:t>facilitar un</w:t>
      </w:r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hyperlink r:id="rId15" w:tooltip="Modularidad" w:history="1">
        <w:r w:rsidR="003B0FF9" w:rsidRPr="000D6486">
          <w:rPr>
            <w:rStyle w:val="Hipervnculo"/>
            <w:rFonts w:ascii="Yu Mincho Light" w:eastAsia="Yu Mincho Light" w:hAnsi="Yu Mincho Light" w:cs="Arial"/>
            <w:color w:val="auto"/>
            <w:u w:val="none"/>
            <w:shd w:val="clear" w:color="auto" w:fill="FFFFFF"/>
          </w:rPr>
          <w:t>modular</w:t>
        </w:r>
      </w:hyperlink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r w:rsidR="003B0FF9" w:rsidRPr="000D6486">
        <w:rPr>
          <w:rFonts w:ascii="Yu Mincho Light" w:eastAsia="Yu Mincho Light" w:hAnsi="Yu Mincho Light" w:cs="Arial"/>
          <w:shd w:val="clear" w:color="auto" w:fill="FFFFFF"/>
        </w:rPr>
        <w:t>enfoque de</w:t>
      </w:r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hyperlink r:id="rId16" w:tooltip="Sistema" w:history="1">
        <w:r w:rsidR="003B0FF9" w:rsidRPr="000D6486">
          <w:rPr>
            <w:rStyle w:val="Hipervnculo"/>
            <w:rFonts w:ascii="Yu Mincho Light" w:eastAsia="Yu Mincho Light" w:hAnsi="Yu Mincho Light" w:cs="Arial"/>
            <w:color w:val="auto"/>
            <w:u w:val="none"/>
            <w:shd w:val="clear" w:color="auto" w:fill="FFFFFF"/>
          </w:rPr>
          <w:t>sistema</w:t>
        </w:r>
      </w:hyperlink>
      <w:r w:rsidR="003B0FF9" w:rsidRPr="000D6486">
        <w:rPr>
          <w:rStyle w:val="apple-converted-space"/>
          <w:rFonts w:ascii="Yu Mincho Light" w:eastAsia="Yu Mincho Light" w:hAnsi="Yu Mincho Light" w:cs="Arial"/>
          <w:shd w:val="clear" w:color="auto" w:fill="FFFFFF"/>
        </w:rPr>
        <w:t> </w:t>
      </w:r>
      <w:r w:rsidR="003B0FF9" w:rsidRPr="000D6486">
        <w:rPr>
          <w:rFonts w:ascii="Yu Mincho Light" w:eastAsia="Yu Mincho Light" w:hAnsi="Yu Mincho Light" w:cs="Arial"/>
          <w:shd w:val="clear" w:color="auto" w:fill="FFFFFF"/>
        </w:rPr>
        <w:t>-Construcción.</w:t>
      </w:r>
    </w:p>
    <w:p w:rsidR="003B0FF9" w:rsidRPr="000D6486" w:rsidRDefault="003B0FF9" w:rsidP="00437EEE">
      <w:pPr>
        <w:spacing w:after="0"/>
        <w:jc w:val="center"/>
        <w:rPr>
          <w:rFonts w:ascii="Yu Mincho Light" w:eastAsia="Yu Mincho Light" w:hAnsi="Yu Mincho Light"/>
        </w:rPr>
      </w:pPr>
    </w:p>
    <w:p w:rsidR="00263633" w:rsidRPr="000D6486" w:rsidRDefault="00974D35" w:rsidP="0081368E">
      <w:pPr>
        <w:shd w:val="clear" w:color="auto" w:fill="FFFFFF"/>
        <w:spacing w:before="120" w:after="0" w:line="336" w:lineRule="atLeast"/>
        <w:rPr>
          <w:rStyle w:val="apple-converted-space"/>
          <w:rFonts w:ascii="Yu Mincho Light" w:eastAsia="Yu Mincho Light" w:hAnsi="Yu Mincho Light" w:cs="Arial"/>
          <w:color w:val="252525"/>
          <w:shd w:val="clear" w:color="auto" w:fill="E6ECF9"/>
        </w:rPr>
      </w:pPr>
      <w:r w:rsidRPr="000D6486">
        <w:rPr>
          <w:rFonts w:ascii="Yu Mincho Light" w:eastAsia="Yu Mincho Light" w:hAnsi="Yu Mincho Light"/>
          <w:b/>
        </w:rPr>
        <w:t xml:space="preserve">5. </w:t>
      </w:r>
      <w:r w:rsidR="00263633" w:rsidRPr="000D6486">
        <w:rPr>
          <w:rFonts w:ascii="Yu Mincho Light" w:eastAsia="Yu Mincho Light" w:hAnsi="Yu Mincho Light"/>
          <w:b/>
        </w:rPr>
        <w:t>arquitectura basada en espacio</w:t>
      </w:r>
      <w:r w:rsidR="0081368E" w:rsidRPr="000D6486">
        <w:rPr>
          <w:rFonts w:ascii="Yu Mincho Light" w:eastAsia="Yu Mincho Light" w:hAnsi="Yu Mincho Light"/>
          <w:b/>
        </w:rPr>
        <w:t xml:space="preserve"> </w:t>
      </w:r>
      <w:r w:rsidR="0081368E" w:rsidRPr="000D6486">
        <w:rPr>
          <w:rStyle w:val="notranslate"/>
          <w:rFonts w:ascii="Yu Mincho Light" w:eastAsia="Yu Mincho Light" w:hAnsi="Yu Mincho Light" w:cs="Arial"/>
          <w:b/>
          <w:bCs/>
          <w:color w:val="252525"/>
          <w:shd w:val="clear" w:color="auto" w:fill="E6ECF9"/>
        </w:rPr>
        <w:t>(SBA)</w:t>
      </w:r>
      <w:r w:rsidR="0081368E" w:rsidRPr="000D6486">
        <w:rPr>
          <w:rStyle w:val="apple-converted-space"/>
          <w:rFonts w:ascii="Yu Mincho Light" w:eastAsia="Yu Mincho Light" w:hAnsi="Yu Mincho Light" w:cs="Arial"/>
          <w:color w:val="252525"/>
          <w:shd w:val="clear" w:color="auto" w:fill="E6ECF9"/>
        </w:rPr>
        <w:t> </w:t>
      </w:r>
    </w:p>
    <w:p w:rsidR="00426C21" w:rsidRPr="000D6486" w:rsidRDefault="000D6486" w:rsidP="0081368E">
      <w:pPr>
        <w:shd w:val="clear" w:color="auto" w:fill="FFFFFF"/>
        <w:spacing w:before="120" w:after="0" w:line="336" w:lineRule="atLeast"/>
        <w:rPr>
          <w:rFonts w:ascii="Yu Mincho Light" w:eastAsia="Yu Mincho Light" w:hAnsi="Yu Mincho Light" w:cs="Arial"/>
          <w:color w:val="252525"/>
          <w:lang w:eastAsia="es-PA"/>
        </w:rPr>
      </w:pPr>
      <w:r w:rsidRPr="000D6486">
        <w:rPr>
          <w:rFonts w:ascii="Yu Mincho Light" w:eastAsia="Yu Mincho Light" w:hAnsi="Yu Mincho Light"/>
          <w:noProof/>
          <w:lang w:eastAsia="es-PA"/>
        </w:rPr>
        <w:drawing>
          <wp:anchor distT="0" distB="0" distL="114300" distR="114300" simplePos="0" relativeHeight="251658240" behindDoc="1" locked="0" layoutInCell="1" allowOverlap="1" wp14:anchorId="72BB09CA" wp14:editId="0C738485">
            <wp:simplePos x="0" y="0"/>
            <wp:positionH relativeFrom="column">
              <wp:posOffset>3380105</wp:posOffset>
            </wp:positionH>
            <wp:positionV relativeFrom="paragraph">
              <wp:posOffset>97100</wp:posOffset>
            </wp:positionV>
            <wp:extent cx="2225040" cy="1378585"/>
            <wp:effectExtent l="0" t="0" r="3810" b="0"/>
            <wp:wrapTight wrapText="bothSides">
              <wp:wrapPolygon edited="0">
                <wp:start x="0" y="0"/>
                <wp:lineTo x="0" y="21192"/>
                <wp:lineTo x="21452" y="21192"/>
                <wp:lineTo x="21452" y="0"/>
                <wp:lineTo x="0" y="0"/>
              </wp:wrapPolygon>
            </wp:wrapTight>
            <wp:docPr id="1" name="Imagen 1" descr="File:Space based archite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pace based architecture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C21" w:rsidRPr="000D6486">
        <w:rPr>
          <w:rFonts w:ascii="Yu Mincho Light" w:eastAsia="Yu Mincho Light" w:hAnsi="Yu Mincho Light" w:cs="Arial"/>
          <w:color w:val="252525"/>
          <w:lang w:eastAsia="es-PA"/>
        </w:rPr>
        <w:t xml:space="preserve">Es para lograr lineal escalabilidad de las aplicaciones con estado y de alto rendimiento utilizando el espacio de </w:t>
      </w:r>
      <w:proofErr w:type="spellStart"/>
      <w:r w:rsidR="00426C21" w:rsidRPr="000D6486">
        <w:rPr>
          <w:rFonts w:ascii="Yu Mincho Light" w:eastAsia="Yu Mincho Light" w:hAnsi="Yu Mincho Light" w:cs="Arial"/>
          <w:color w:val="252525"/>
          <w:lang w:eastAsia="es-PA"/>
        </w:rPr>
        <w:t>tuplas</w:t>
      </w:r>
      <w:proofErr w:type="spellEnd"/>
      <w:r w:rsidR="00426C21" w:rsidRPr="000D6486">
        <w:rPr>
          <w:rFonts w:ascii="Yu Mincho Light" w:eastAsia="Yu Mincho Light" w:hAnsi="Yu Mincho Light" w:cs="Arial"/>
          <w:color w:val="252525"/>
          <w:lang w:eastAsia="es-PA"/>
        </w:rPr>
        <w:t xml:space="preserve"> paradigma.  Con una arquitectura basada en el espacio, las aplicaciones se construyen a partir de un conjunto de unidades autosuficientes, conocidas como unidades de procesamiento-(PU). Estas unidades son independientes entre sí, de modo que la aplicación se puede ampliar mediante la adición de más unidades.  </w:t>
      </w:r>
    </w:p>
    <w:p w:rsidR="00263633" w:rsidRPr="000D6486" w:rsidRDefault="00263633" w:rsidP="00426C21">
      <w:pPr>
        <w:spacing w:after="0"/>
        <w:jc w:val="center"/>
        <w:rPr>
          <w:rFonts w:ascii="Yu Mincho Light" w:eastAsia="Yu Mincho Light" w:hAnsi="Yu Mincho Light"/>
        </w:rPr>
      </w:pPr>
    </w:p>
    <w:p w:rsidR="00263633" w:rsidRPr="000D6486" w:rsidRDefault="00263633" w:rsidP="00407C54">
      <w:pPr>
        <w:spacing w:after="0"/>
        <w:jc w:val="center"/>
        <w:rPr>
          <w:rFonts w:ascii="Yu Mincho Light" w:eastAsia="Yu Mincho Light" w:hAnsi="Yu Mincho Light"/>
        </w:rPr>
      </w:pPr>
    </w:p>
    <w:p w:rsidR="00263633" w:rsidRPr="000D6486" w:rsidRDefault="00263633" w:rsidP="00407C54">
      <w:pPr>
        <w:spacing w:after="0"/>
        <w:jc w:val="center"/>
        <w:rPr>
          <w:rFonts w:ascii="Yu Mincho Light" w:eastAsia="Yu Mincho Light" w:hAnsi="Yu Mincho Light"/>
        </w:rPr>
      </w:pPr>
    </w:p>
    <w:p w:rsidR="00263633" w:rsidRPr="000D6486" w:rsidRDefault="00263633" w:rsidP="00407C54">
      <w:pPr>
        <w:spacing w:after="0"/>
        <w:rPr>
          <w:rFonts w:ascii="Yu Mincho Light" w:eastAsia="Yu Mincho Light" w:hAnsi="Yu Mincho Light"/>
        </w:rPr>
      </w:pPr>
    </w:p>
    <w:sectPr w:rsidR="00263633" w:rsidRPr="000D6486" w:rsidSect="00407C54">
      <w:pgSz w:w="12240" w:h="15840"/>
      <w:pgMar w:top="1417" w:right="1701" w:bottom="1417" w:left="1701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5CEB"/>
    <w:multiLevelType w:val="multilevel"/>
    <w:tmpl w:val="F236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DC4554"/>
    <w:multiLevelType w:val="multilevel"/>
    <w:tmpl w:val="ECA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33"/>
    <w:rsid w:val="000D6486"/>
    <w:rsid w:val="00263633"/>
    <w:rsid w:val="002A3A1A"/>
    <w:rsid w:val="00336751"/>
    <w:rsid w:val="00344455"/>
    <w:rsid w:val="003B0FF9"/>
    <w:rsid w:val="00407C54"/>
    <w:rsid w:val="00426C21"/>
    <w:rsid w:val="00437EEE"/>
    <w:rsid w:val="004A6706"/>
    <w:rsid w:val="007836BE"/>
    <w:rsid w:val="0081368E"/>
    <w:rsid w:val="00974D35"/>
    <w:rsid w:val="00AA4E22"/>
    <w:rsid w:val="00D661C4"/>
    <w:rsid w:val="00E3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7EB0B-3D44-4C1C-8291-348C5ADF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344455"/>
  </w:style>
  <w:style w:type="character" w:customStyle="1" w:styleId="apple-converted-space">
    <w:name w:val="apple-converted-space"/>
    <w:basedOn w:val="Fuentedeprrafopredeter"/>
    <w:rsid w:val="00344455"/>
  </w:style>
  <w:style w:type="character" w:styleId="Hipervnculo">
    <w:name w:val="Hyperlink"/>
    <w:basedOn w:val="Fuentedeprrafopredeter"/>
    <w:uiPriority w:val="99"/>
    <w:semiHidden/>
    <w:unhideWhenUsed/>
    <w:rsid w:val="0034445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3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translate.googleusercontent.com/translate_c?depth=1&amp;hl=es&amp;prev=search&amp;rurl=translate.google.com&amp;sl=en&amp;u=https://en.wikipedia.org/wiki/Service_(systems_architecture)&amp;usg=ALkJrhgJNoi8XfBmHUXwNYN8B150gLQuI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ranslate.googleusercontent.com/translate_c?depth=1&amp;hl=es&amp;prev=search&amp;rurl=translate.google.com&amp;sl=en&amp;u=https://en.wikipedia.org/wiki/Application_programming_interface&amp;usg=ALkJrhi6rJkY9nnWRDw3fjQy_qmGOzJ4aQ" TargetMode="External"/><Relationship Id="rId17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es&amp;prev=search&amp;rurl=translate.google.com&amp;sl=en&amp;u=https://en.wikipedia.org/wiki/System&amp;usg=ALkJrhgCV4mjjzEr4-FyClKZBoERF28Vt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ranslate.googleusercontent.com/translate_c?depth=1&amp;hl=es&amp;prev=search&amp;rurl=translate.google.com&amp;sl=en&amp;u=https://en.wikipedia.org/wiki/Language-independent_specification&amp;usg=ALkJrhjQi-wu264ASAphDCKKJoGq9OkQE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ranslate.googleusercontent.com/translate_c?depth=1&amp;hl=es&amp;prev=search&amp;rurl=translate.google.com&amp;sl=en&amp;u=https://en.wikipedia.org/wiki/Modularity&amp;usg=ALkJrhjorthv88mb9TrbXLO6HvAJOHhMvw" TargetMode="External"/><Relationship Id="rId10" Type="http://schemas.openxmlformats.org/officeDocument/2006/relationships/hyperlink" Target="https://translate.googleusercontent.com/translate_c?depth=1&amp;hl=es&amp;prev=search&amp;rurl=translate.google.com&amp;sl=en&amp;u=https://en.wikipedia.org/wiki/Process_(computing)&amp;usg=ALkJrhh9u6rYmaZogP4gNey88gF6lNG4C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c?depth=1&amp;hl=es&amp;prev=search&amp;rurl=translate.google.com&amp;sl=en&amp;u=https://en.wikipedia.org/wiki/Software_application&amp;usg=ALkJrhi9y2-sZtyz-Hg0yJB5XzOCh1yB2A" TargetMode="External"/><Relationship Id="rId14" Type="http://schemas.openxmlformats.org/officeDocument/2006/relationships/hyperlink" Target="https://translate.googleusercontent.com/translate_c?depth=1&amp;hl=es&amp;prev=search&amp;rurl=translate.google.com&amp;sl=en&amp;u=https://en.wikipedia.org/wiki/Coupling_(computer_programming)&amp;usg=ALkJrhiDEWNohTrpSdVp4LGZrl2AUdSwG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2</Pages>
  <Words>653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 Tyrrell</dc:creator>
  <cp:keywords/>
  <dc:description/>
  <cp:lastModifiedBy>Yessi Tyrrell</cp:lastModifiedBy>
  <cp:revision>3</cp:revision>
  <dcterms:created xsi:type="dcterms:W3CDTF">2016-03-13T00:39:00Z</dcterms:created>
  <dcterms:modified xsi:type="dcterms:W3CDTF">2016-03-14T17:15:00Z</dcterms:modified>
</cp:coreProperties>
</file>