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FE6D" w14:textId="77777777" w:rsidR="0039696B" w:rsidRDefault="0039696B" w:rsidP="0039696B">
      <w:proofErr w:type="spellStart"/>
      <w:r>
        <w:t>uso</w:t>
      </w:r>
      <w:proofErr w:type="spellEnd"/>
      <w:r>
        <w:t xml:space="preserve">: </w:t>
      </w:r>
      <w:proofErr w:type="spellStart"/>
      <w:r>
        <w:t>pywerview</w:t>
      </w:r>
      <w:proofErr w:type="spellEnd"/>
      <w:r>
        <w:t xml:space="preserve"> [-h]</w:t>
      </w:r>
    </w:p>
    <w:p w14:paraId="39DB74B0" w14:textId="77777777" w:rsidR="0039696B" w:rsidRDefault="0039696B" w:rsidP="0039696B">
      <w:r>
        <w:t xml:space="preserve">                  {get-adobject,get-objectacl,get-netuser,get-netgroup,get-netcomputer,get-netdomaincontroller,get-netfileserver,get-dfsshare,get-netou,get-netsite,get-netsubnet,get-netdomaintrust,get -netgpo,get-netpso,get-domainpolicy,get-gpttmpl,get-netgpogroup,find-gpocomputeradmin,find-gpolocation,get-netgroupmember,get-netsession,get-localdisks,get-netdomain,get-netshare,get-netloggedon ,get-netlocalgroup,invoke-checklocaladminaccess,get-netprocess,get-userevent,invoke-userhunter,invoke-processhunter,invoke-eventhunter}</w:t>
      </w:r>
    </w:p>
    <w:p w14:paraId="33185CA7" w14:textId="77777777" w:rsidR="0039696B" w:rsidRPr="0039696B" w:rsidRDefault="0039696B" w:rsidP="0039696B">
      <w:pPr>
        <w:rPr>
          <w:lang w:val="es-ES"/>
        </w:rPr>
      </w:pPr>
      <w:r>
        <w:t xml:space="preserve">                  </w:t>
      </w:r>
      <w:r w:rsidRPr="0039696B">
        <w:rPr>
          <w:lang w:val="es-ES"/>
        </w:rPr>
        <w:t>...</w:t>
      </w:r>
    </w:p>
    <w:p w14:paraId="48A74EE8" w14:textId="77777777" w:rsidR="0039696B" w:rsidRPr="0039696B" w:rsidRDefault="0039696B" w:rsidP="0039696B">
      <w:pPr>
        <w:rPr>
          <w:lang w:val="es-ES"/>
        </w:rPr>
      </w:pPr>
    </w:p>
    <w:p w14:paraId="558AE4C2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>Reescritura de algunas funcionalidades de PowerView en Python</w:t>
      </w:r>
    </w:p>
    <w:p w14:paraId="4C76D572" w14:textId="77777777" w:rsidR="0039696B" w:rsidRPr="0039696B" w:rsidRDefault="0039696B" w:rsidP="0039696B">
      <w:pPr>
        <w:rPr>
          <w:lang w:val="es-ES"/>
        </w:rPr>
      </w:pPr>
    </w:p>
    <w:p w14:paraId="05E750A2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>opciones:</w:t>
      </w:r>
    </w:p>
    <w:p w14:paraId="160CFEA4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-h, --help muestra este mensaje de ayuda y sale</w:t>
      </w:r>
    </w:p>
    <w:p w14:paraId="0B919E5E" w14:textId="77777777" w:rsidR="0039696B" w:rsidRPr="0039696B" w:rsidRDefault="0039696B" w:rsidP="0039696B">
      <w:pPr>
        <w:rPr>
          <w:lang w:val="es-ES"/>
        </w:rPr>
      </w:pPr>
    </w:p>
    <w:p w14:paraId="6C7525E2" w14:textId="77777777" w:rsidR="0039696B" w:rsidRDefault="0039696B" w:rsidP="0039696B">
      <w:proofErr w:type="spellStart"/>
      <w:r>
        <w:t>Subcomandos</w:t>
      </w:r>
      <w:proofErr w:type="spellEnd"/>
      <w:r>
        <w:t>:</w:t>
      </w:r>
    </w:p>
    <w:p w14:paraId="653B2F9B" w14:textId="77777777" w:rsidR="0039696B" w:rsidRDefault="0039696B" w:rsidP="0039696B">
      <w:r>
        <w:t xml:space="preserve">   </w:t>
      </w:r>
      <w:proofErr w:type="spellStart"/>
      <w:r>
        <w:t>Subcomandos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2A9E4BB7" w14:textId="77777777" w:rsidR="0039696B" w:rsidRDefault="0039696B" w:rsidP="0039696B"/>
    <w:p w14:paraId="15CB6F5E" w14:textId="77777777" w:rsidR="0039696B" w:rsidRDefault="0039696B" w:rsidP="0039696B">
      <w:r>
        <w:t xml:space="preserve">   {get-adobject,get-objectacl,get-netuser,get-netgroup,get-netcomputer,get-netdomaincontroller,get-netfileserver,get-dfsshare,get-netou,get-netsite,get-netsubnet,get-netdomaintrust,get -netgpo,get-netpso,get-domainpolicy,get-gpttmpl,get-netgpogroup,find-gpocomputeradmin,find-gpolocation,get-netgroupmember,get-netsession,get-localdisks,get-netdomain,get-netshare,get-netloggedon ,get-netlocalgroup,invoke-checklocaladminaccess,get-netprocess,get-userevent,invoke-userhunter,invoke-processhunter,invoke-eventhunter}</w:t>
      </w:r>
    </w:p>
    <w:p w14:paraId="387C325B" w14:textId="77777777" w:rsidR="0039696B" w:rsidRPr="0039696B" w:rsidRDefault="0039696B" w:rsidP="0039696B">
      <w:pPr>
        <w:rPr>
          <w:lang w:val="es-ES"/>
        </w:rPr>
      </w:pPr>
      <w:r>
        <w:t xml:space="preserve">     </w:t>
      </w:r>
      <w:r w:rsidRPr="0039696B">
        <w:rPr>
          <w:lang w:val="es-ES"/>
        </w:rPr>
        <w:t>get-adobject Toma un SID de dominio, samAccountName o nombre, y devuelve el objeto asociado</w:t>
      </w:r>
    </w:p>
    <w:p w14:paraId="0FA4924C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get-objectacl Toma un SID de dominio, samAccountName o nombre, y devuelve la ACL del objeto asociado.</w:t>
      </w:r>
    </w:p>
    <w:p w14:paraId="378D1ACB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get-netuser Consulta información sobre un usuario de dominio</w:t>
      </w:r>
    </w:p>
    <w:p w14:paraId="3B49A587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lastRenderedPageBreak/>
        <w:t xml:space="preserve">     get-netgroup Obtenga una lista de todos los grupos de dominio actuales, o una lista de grupos de los que es miembro un usuario de dominio.</w:t>
      </w:r>
    </w:p>
    <w:p w14:paraId="13600656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get-netcomputer Consulta información sobre las computadoras del dominio</w:t>
      </w:r>
    </w:p>
    <w:p w14:paraId="65DFBFFF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get-netdomaincontroller</w:t>
      </w:r>
    </w:p>
    <w:p w14:paraId="53D580AA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Obtenga una lista de controladores de dominio para el dominio determinado</w:t>
      </w:r>
    </w:p>
    <w:p w14:paraId="40B5CA3B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get-netfileserver Devuelve una lista de servidores de archivos, extraída del directorio de inicio, ruta de script y ruta de perfil de los usuarios del dominio.</w:t>
      </w:r>
    </w:p>
    <w:p w14:paraId="191C166C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campos</w:t>
      </w:r>
    </w:p>
    <w:p w14:paraId="6594F0AB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get-dfsshare Devuelve una lista de todos los sistemas de archivos distribuidos tolerantes a fallos para un dominio determinado</w:t>
      </w:r>
    </w:p>
    <w:p w14:paraId="1DE1BC3F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get-netou Obtenga una lista de todas las unidades organizativas actuales en el dominio</w:t>
      </w:r>
    </w:p>
    <w:p w14:paraId="77FF747B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get-netsite Obtenga una lista de todos los sitios actuales en el dominio</w:t>
      </w:r>
    </w:p>
    <w:p w14:paraId="1E248A59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get-netsubnet Obtenga una lista de todas las subredes actuales en el dominio</w:t>
      </w:r>
    </w:p>
    <w:p w14:paraId="7ADC2EF4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get-netdomaintrust Devuelve una lista de todas las confianzas del dominio especificado</w:t>
      </w:r>
    </w:p>
    <w:p w14:paraId="6C023070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get-netgpo Obtenga una lista de todos los GPO actuales en el dominio</w:t>
      </w:r>
    </w:p>
    <w:p w14:paraId="2B0924D0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get-netpso Obtenga una lista de todos los PSO actuales en el dominio</w:t>
      </w:r>
    </w:p>
    <w:p w14:paraId="18D5F73D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get-domainpolicy Devuelve el dominio predeterminado o la política de DC para el dominio o DC consultado</w:t>
      </w:r>
    </w:p>
    <w:p w14:paraId="637A9110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get-gpttmpl Ayuda para analizar la ruta del archivo de política GptTmpl.inf en un objeto personalizado</w:t>
      </w:r>
    </w:p>
    <w:p w14:paraId="701BEB9A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get-netgpogroup Analiza todos los GPO en el dominio que configuran "Grupo restringido" o "Grupos.xml"</w:t>
      </w:r>
    </w:p>
    <w:p w14:paraId="7A2A5626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encontrar-gpocomputeradmin</w:t>
      </w:r>
    </w:p>
    <w:p w14:paraId="4537DC87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Toma una computadora (u OU) y determina quién tiene acceso administrativo a ella a través de GPO</w:t>
      </w:r>
    </w:p>
    <w:p w14:paraId="0B13F01A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find-gpolocation Toma un nombre de usuario o un nombre de grupo y determina las computadoras a las que tiene acceso administrativo a través de GPO</w:t>
      </w:r>
    </w:p>
    <w:p w14:paraId="16EECCBF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get-netgroupmember Devuelve una lista de miembros de un grupo de dominio</w:t>
      </w:r>
    </w:p>
    <w:p w14:paraId="623170CF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lastRenderedPageBreak/>
        <w:t xml:space="preserve">     get-netsession Consulta un host para devolver una lista de sesiones activas en el host (puede usar credenciales locales en lugar de</w:t>
      </w:r>
    </w:p>
    <w:p w14:paraId="1DC1A299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credenciales de dominio)</w:t>
      </w:r>
    </w:p>
    <w:p w14:paraId="2887828D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get-localdisks Consulta un host para devolver una lista de discos activos en el host (puede usar credenciales locales en lugar de</w:t>
      </w:r>
    </w:p>
    <w:p w14:paraId="71A83330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credenciales de dominio)</w:t>
      </w:r>
    </w:p>
    <w:p w14:paraId="5CC09BB7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get-netdomain Consulta un host sobre dominios disponibles</w:t>
      </w:r>
    </w:p>
    <w:p w14:paraId="6422AF3E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get-netshare Consulta un host para devolver una lista de recursos compartidos disponibles en el host (puede usar credenciales locales en lugar de</w:t>
      </w:r>
    </w:p>
    <w:p w14:paraId="21A9CFB7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credenciales de dominio)</w:t>
      </w:r>
    </w:p>
    <w:p w14:paraId="0A92726E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get-netloggedon Esta función ejecutará la llamada RPC NetWkstaUserEnum para consultar en un host determinado los usuarios que han iniciado sesión activamente.</w:t>
      </w:r>
    </w:p>
    <w:p w14:paraId="2F3C9C5C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get-netlocalgroup Obtiene una lista de miembros de un grupo local en una máquina o devuelve cada grupo local. Puedes usar locales</w:t>
      </w:r>
    </w:p>
    <w:p w14:paraId="43474A51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credenciales en lugar de credenciales de dominio; sin embargo, se necesitan credenciales de dominio para resolver los SID de dominio.</w:t>
      </w:r>
    </w:p>
    <w:p w14:paraId="20FAD78D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invocar-checklocaladminaccess</w:t>
      </w:r>
    </w:p>
    <w:p w14:paraId="522BF2B2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Comprueba si el usuario determinado tiene acceso de administrador local en el host determinado</w:t>
      </w:r>
    </w:p>
    <w:p w14:paraId="7B0A7286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get-netprocess Esta función ejecutará la consulta WMI 'Seleccionar * de Win32_Process' a un host determinado para obtener una lista de</w:t>
      </w:r>
    </w:p>
    <w:p w14:paraId="5AD8730B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proceso ejecutado</w:t>
      </w:r>
    </w:p>
    <w:p w14:paraId="3CC24A48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get-userevent Esta función ejecutará la consulta WMI 'Seleccionar * de Win32_Process' a un host determinado para obtener una lista de</w:t>
      </w:r>
    </w:p>
    <w:p w14:paraId="04A88B78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                    proceso ejecutado</w:t>
      </w:r>
    </w:p>
    <w:p w14:paraId="50FB2FDE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invoke-userhunter Encuentra en qué máquinas están conectados los usuarios del dominio</w:t>
      </w:r>
    </w:p>
    <w:p w14:paraId="4F68371B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cazador de procesos de invocación</w:t>
      </w:r>
    </w:p>
    <w:p w14:paraId="6C16F061" w14:textId="77777777" w:rsidR="0039696B" w:rsidRPr="0039696B" w:rsidRDefault="0039696B" w:rsidP="0039696B">
      <w:pPr>
        <w:rPr>
          <w:lang w:val="es-ES"/>
        </w:rPr>
      </w:pPr>
      <w:r w:rsidRPr="0039696B">
        <w:rPr>
          <w:lang w:val="es-ES"/>
        </w:rPr>
        <w:lastRenderedPageBreak/>
        <w:t xml:space="preserve">                         Busca en las máquinas procesos con un nombre específico o ejecutados por usuarios específicos</w:t>
      </w:r>
    </w:p>
    <w:p w14:paraId="22C4CA69" w14:textId="4710B6D1" w:rsidR="009478A5" w:rsidRPr="0039696B" w:rsidRDefault="0039696B" w:rsidP="0039696B">
      <w:pPr>
        <w:rPr>
          <w:lang w:val="es-ES"/>
        </w:rPr>
      </w:pPr>
      <w:r w:rsidRPr="0039696B">
        <w:rPr>
          <w:lang w:val="es-ES"/>
        </w:rPr>
        <w:t xml:space="preserve">     </w:t>
      </w:r>
      <w:proofErr w:type="spellStart"/>
      <w:r w:rsidRPr="0039696B">
        <w:rPr>
          <w:lang w:val="es-ES"/>
        </w:rPr>
        <w:t>invoke-eventhunter</w:t>
      </w:r>
      <w:proofErr w:type="spellEnd"/>
      <w:r w:rsidRPr="0039696B">
        <w:rPr>
          <w:lang w:val="es-ES"/>
        </w:rPr>
        <w:t xml:space="preserve"> Busca en las máquinas eventos con un nombre específico o ejecutados por usuarios específicos</w:t>
      </w:r>
    </w:p>
    <w:sectPr w:rsidR="009478A5" w:rsidRPr="0039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5"/>
    <w:rsid w:val="0039696B"/>
    <w:rsid w:val="0094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AF587-DEB5-4AC2-ACF8-4C2A1322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8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8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8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8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8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8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8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8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8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8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3</cp:revision>
  <dcterms:created xsi:type="dcterms:W3CDTF">2024-03-16T22:46:00Z</dcterms:created>
  <dcterms:modified xsi:type="dcterms:W3CDTF">2024-03-16T22:46:00Z</dcterms:modified>
</cp:coreProperties>
</file>