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FD90BD" w14:textId="77777777" w:rsidR="002D3907" w:rsidRPr="00465A9C" w:rsidRDefault="00000000">
      <w:pPr>
        <w:pStyle w:val="Ttulo1"/>
        <w:jc w:val="center"/>
        <w:rPr>
          <w:lang w:val="es-ES"/>
        </w:rPr>
      </w:pPr>
      <w:r w:rsidRPr="00465A9C">
        <w:rPr>
          <w:lang w:val="es-ES"/>
        </w:rPr>
        <w:t>Universidad Panamericana</w:t>
      </w:r>
    </w:p>
    <w:p w14:paraId="70A68DCE" w14:textId="77777777" w:rsidR="002D3907" w:rsidRPr="00465A9C" w:rsidRDefault="00000000">
      <w:pPr>
        <w:jc w:val="center"/>
        <w:rPr>
          <w:lang w:val="es-ES"/>
        </w:rPr>
      </w:pPr>
      <w:r w:rsidRPr="00465A9C">
        <w:rPr>
          <w:lang w:val="es-ES"/>
        </w:rPr>
        <w:t>ANÁLISIS ESTADÍSTICO DE CALIDAD</w:t>
      </w:r>
    </w:p>
    <w:p w14:paraId="409B0E4C" w14:textId="3BC0A1A4" w:rsidR="002D3907" w:rsidRPr="00465A9C" w:rsidRDefault="00465A9C">
      <w:pPr>
        <w:jc w:val="center"/>
        <w:rPr>
          <w:lang w:val="es-ES"/>
        </w:rPr>
      </w:pPr>
      <w:r w:rsidRPr="00465A9C">
        <w:rPr>
          <w:lang w:val="es-MX"/>
        </w:rPr>
        <w:t>Clase:     Estadística</w:t>
      </w:r>
      <w:r w:rsidRPr="00465A9C">
        <w:rPr>
          <w:lang w:val="es-MX"/>
        </w:rPr>
        <w:br/>
        <w:t>Tema:     Inferencia estadística acerca de medias y proporciones con dos poblaciones</w:t>
      </w:r>
    </w:p>
    <w:p w14:paraId="683B46B6" w14:textId="77777777" w:rsidR="002305CC" w:rsidRDefault="002305CC">
      <w:pPr>
        <w:rPr>
          <w:lang w:val="es-ES"/>
        </w:rPr>
      </w:pPr>
    </w:p>
    <w:p w14:paraId="5AEAB44E" w14:textId="77777777" w:rsidR="002305CC" w:rsidRPr="002305CC" w:rsidRDefault="00000000" w:rsidP="002305CC">
      <w:r w:rsidRPr="00465A9C">
        <w:rPr>
          <w:lang w:val="es-ES"/>
        </w:rPr>
        <w:br w:type="page"/>
      </w:r>
      <w:r w:rsidR="002305CC" w:rsidRPr="002305CC">
        <w:rPr>
          <w:lang w:val="es-MX"/>
        </w:rPr>
        <w:lastRenderedPageBreak/>
        <w:t xml:space="preserve">Una marca de tiendas departamentales tiene una tienda en Guadalajara y la otra en Zapopan. Existen diferencias entre las ventas de las  tiendas dada una diferencia en las edades de las personas que las visitan. Por lo que se investiga si esto es verdad. </w:t>
      </w:r>
    </w:p>
    <w:p w14:paraId="5EC8C875" w14:textId="38F99764" w:rsidR="002D3907" w:rsidRDefault="002305CC">
      <w:pPr>
        <w:rPr>
          <w:lang w:val="es-ES"/>
        </w:rPr>
      </w:pPr>
      <w:r>
        <w:rPr>
          <w:noProof/>
        </w:rPr>
        <w:drawing>
          <wp:inline distT="0" distB="0" distL="0" distR="0" wp14:anchorId="5A31B91C" wp14:editId="712B1331">
            <wp:extent cx="5342857" cy="7142857"/>
            <wp:effectExtent l="0" t="0" r="0" b="1270"/>
            <wp:docPr id="212703287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032879" name="Imagen 1" descr="Interfaz de usuario gráfica, Texto, Aplicación, Correo electrónico&#10;&#10;Descripción generada automáticamente"/>
                    <pic:cNvPicPr/>
                  </pic:nvPicPr>
                  <pic:blipFill>
                    <a:blip r:embed="rId6"/>
                    <a:stretch>
                      <a:fillRect/>
                    </a:stretch>
                  </pic:blipFill>
                  <pic:spPr>
                    <a:xfrm>
                      <a:off x="0" y="0"/>
                      <a:ext cx="5342857" cy="7142857"/>
                    </a:xfrm>
                    <a:prstGeom prst="rect">
                      <a:avLst/>
                    </a:prstGeom>
                  </pic:spPr>
                </pic:pic>
              </a:graphicData>
            </a:graphic>
          </wp:inline>
        </w:drawing>
      </w:r>
    </w:p>
    <w:p w14:paraId="4931F3F1" w14:textId="423193D0" w:rsidR="002305CC" w:rsidRDefault="002305CC">
      <w:pPr>
        <w:rPr>
          <w:lang w:val="es-ES"/>
        </w:rPr>
      </w:pPr>
      <w:r>
        <w:rPr>
          <w:lang w:val="es-ES"/>
        </w:rPr>
        <w:t>Dado que el p value, es mayor que  .05</w:t>
      </w:r>
    </w:p>
    <w:p w14:paraId="5DAFC951" w14:textId="3921F195" w:rsidR="00834333" w:rsidRDefault="00834333">
      <w:pPr>
        <w:rPr>
          <w:lang w:val="es-ES"/>
        </w:rPr>
      </w:pPr>
      <w:r w:rsidRPr="00834333">
        <w:lastRenderedPageBreak/>
        <mc:AlternateContent>
          <mc:Choice Requires="wps">
            <w:drawing>
              <wp:anchor distT="0" distB="0" distL="114300" distR="114300" simplePos="0" relativeHeight="251653632" behindDoc="0" locked="0" layoutInCell="1" allowOverlap="1" wp14:anchorId="467D7C60" wp14:editId="6AF200F5">
                <wp:simplePos x="0" y="0"/>
                <wp:positionH relativeFrom="column">
                  <wp:posOffset>0</wp:posOffset>
                </wp:positionH>
                <wp:positionV relativeFrom="paragraph">
                  <wp:posOffset>0</wp:posOffset>
                </wp:positionV>
                <wp:extent cx="7237442" cy="1477328"/>
                <wp:effectExtent l="0" t="0" r="0" b="0"/>
                <wp:wrapNone/>
                <wp:docPr id="5" name="TextBox 4"/>
                <wp:cNvGraphicFramePr/>
                <a:graphic xmlns:a="http://schemas.openxmlformats.org/drawingml/2006/main">
                  <a:graphicData uri="http://schemas.microsoft.com/office/word/2010/wordprocessingShape">
                    <wps:wsp>
                      <wps:cNvSpPr txBox="1"/>
                      <wps:spPr>
                        <a:xfrm>
                          <a:off x="0" y="0"/>
                          <a:ext cx="7237442" cy="1477328"/>
                        </a:xfrm>
                        <a:prstGeom prst="rect">
                          <a:avLst/>
                        </a:prstGeom>
                        <a:noFill/>
                      </wps:spPr>
                      <wps:txbx>
                        <w:txbxContent>
                          <w:p w14:paraId="5521F086" w14:textId="77777777" w:rsidR="00834333" w:rsidRDefault="00834333" w:rsidP="00834333">
                            <w:pPr>
                              <w:kinsoku w:val="0"/>
                              <w:overflowPunct w:val="0"/>
                              <w:jc w:val="both"/>
                              <w:textAlignment w:val="baseline"/>
                              <w:rPr>
                                <w:rFonts w:ascii="Arial" w:hAnsi="Arial"/>
                                <w:color w:val="000000" w:themeColor="text1"/>
                                <w:kern w:val="24"/>
                                <w:sz w:val="24"/>
                                <w:szCs w:val="24"/>
                                <w:lang w:val="es-MX"/>
                              </w:rPr>
                            </w:pPr>
                            <w:r>
                              <w:rPr>
                                <w:rFonts w:ascii="Arial" w:hAnsi="Arial"/>
                                <w:color w:val="000000" w:themeColor="text1"/>
                                <w:kern w:val="24"/>
                                <w:lang w:val="es-MX"/>
                              </w:rPr>
                              <w:t>Una universidad hace un estudio de aptitudes escolares con base al nivel máximo de estudios de los padres de los alumnos. La hipótesis es que los padres de estudios mas altos, tienen hijos con mejores calificaciones. A continuación, se presentan los datos obtenidos</w:t>
                            </w:r>
                          </w:p>
                        </w:txbxContent>
                      </wps:txbx>
                      <wps:bodyPr wrap="square" rtlCol="0">
                        <a:spAutoFit/>
                      </wps:bodyPr>
                    </wps:wsp>
                  </a:graphicData>
                </a:graphic>
              </wp:anchor>
            </w:drawing>
          </mc:Choice>
          <mc:Fallback>
            <w:pict>
              <v:shapetype w14:anchorId="467D7C60" id="_x0000_t202" coordsize="21600,21600" o:spt="202" path="m,l,21600r21600,l21600,xe">
                <v:stroke joinstyle="miter"/>
                <v:path gradientshapeok="t" o:connecttype="rect"/>
              </v:shapetype>
              <v:shape id="TextBox 4" o:spid="_x0000_s1026" type="#_x0000_t202" style="position:absolute;margin-left:0;margin-top:0;width:569.9pt;height:116.3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" filled="f" stroked="f">
                <v:textbox style="mso-fit-shape-to-text:t">
                  <w:txbxContent>
                    <w:p w14:paraId="5521F086" w14:textId="77777777" w:rsidR="00834333" w:rsidRDefault="00834333" w:rsidP="00834333">
                      <w:pPr>
                        <w:kinsoku w:val="0"/>
                        <w:overflowPunct w:val="0"/>
                        <w:jc w:val="both"/>
                        <w:textAlignment w:val="baseline"/>
                        <w:rPr>
                          <w:rFonts w:ascii="Arial" w:hAnsi="Arial"/>
                          <w:color w:val="000000" w:themeColor="text1"/>
                          <w:kern w:val="24"/>
                          <w:sz w:val="24"/>
                          <w:szCs w:val="24"/>
                          <w:lang w:val="es-MX"/>
                        </w:rPr>
                      </w:pPr>
                      <w:r>
                        <w:rPr>
                          <w:rFonts w:ascii="Arial" w:hAnsi="Arial"/>
                          <w:color w:val="000000" w:themeColor="text1"/>
                          <w:kern w:val="24"/>
                          <w:lang w:val="es-MX"/>
                        </w:rPr>
                        <w:t>Una universidad hace un estudio de aptitudes escolares con base al nivel máximo de estudios de los padres de los alumnos. La hipótesis es que los padres de estudios mas altos, tienen hijos con mejores calificaciones. A continuación, se presentan los datos obtenidos</w:t>
                      </w:r>
                    </w:p>
                  </w:txbxContent>
                </v:textbox>
              </v:shape>
            </w:pict>
          </mc:Fallback>
        </mc:AlternateContent>
      </w:r>
    </w:p>
    <w:p w14:paraId="780B6663" w14:textId="4B9CC041" w:rsidR="00834333" w:rsidRDefault="00834333">
      <w:pPr>
        <w:rPr>
          <w:lang w:val="es-ES"/>
        </w:rPr>
      </w:pPr>
    </w:p>
    <w:p w14:paraId="7C192613" w14:textId="77777777" w:rsidR="00834333" w:rsidRDefault="00834333">
      <w:pPr>
        <w:rPr>
          <w:noProof/>
        </w:rPr>
      </w:pPr>
    </w:p>
    <w:p w14:paraId="59A2A979" w14:textId="6BD6926C" w:rsidR="00834333" w:rsidRDefault="00834333">
      <w:pPr>
        <w:rPr>
          <w:lang w:val="es-ES"/>
        </w:rPr>
      </w:pPr>
      <w:r>
        <w:rPr>
          <w:noProof/>
        </w:rPr>
        <w:drawing>
          <wp:anchor distT="0" distB="0" distL="114300" distR="114300" simplePos="0" relativeHeight="251662848" behindDoc="1" locked="0" layoutInCell="1" allowOverlap="1" wp14:anchorId="697FD116" wp14:editId="47E27CB1">
            <wp:simplePos x="0" y="0"/>
            <wp:positionH relativeFrom="column">
              <wp:posOffset>85725</wp:posOffset>
            </wp:positionH>
            <wp:positionV relativeFrom="paragraph">
              <wp:posOffset>3284220</wp:posOffset>
            </wp:positionV>
            <wp:extent cx="4714286" cy="2933333"/>
            <wp:effectExtent l="0" t="0" r="0" b="635"/>
            <wp:wrapTight wrapText="bothSides">
              <wp:wrapPolygon edited="0">
                <wp:start x="0" y="0"/>
                <wp:lineTo x="0" y="21464"/>
                <wp:lineTo x="21472" y="21464"/>
                <wp:lineTo x="21472" y="0"/>
                <wp:lineTo x="0" y="0"/>
              </wp:wrapPolygon>
            </wp:wrapTight>
            <wp:docPr id="139453975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539750" name="Imagen 1" descr="Texto&#10;&#10;Descripción generada automáticamente"/>
                    <pic:cNvPicPr/>
                  </pic:nvPicPr>
                  <pic:blipFill>
                    <a:blip r:embed="rId7"/>
                    <a:stretch>
                      <a:fillRect/>
                    </a:stretch>
                  </pic:blipFill>
                  <pic:spPr>
                    <a:xfrm>
                      <a:off x="0" y="0"/>
                      <a:ext cx="4714286" cy="2933333"/>
                    </a:xfrm>
                    <a:prstGeom prst="rect">
                      <a:avLst/>
                    </a:prstGeom>
                  </pic:spPr>
                </pic:pic>
              </a:graphicData>
            </a:graphic>
            <wp14:sizeRelH relativeFrom="page">
              <wp14:pctWidth>0</wp14:pctWidth>
            </wp14:sizeRelH>
            <wp14:sizeRelV relativeFrom="page">
              <wp14:pctHeight>0</wp14:pctHeight>
            </wp14:sizeRelV>
          </wp:anchor>
        </w:drawing>
      </w:r>
      <w:r w:rsidRPr="00834333">
        <w:drawing>
          <wp:anchor distT="0" distB="0" distL="114300" distR="114300" simplePos="0" relativeHeight="251660800" behindDoc="0" locked="0" layoutInCell="1" allowOverlap="1" wp14:anchorId="7D6F6406" wp14:editId="14823445">
            <wp:simplePos x="0" y="0"/>
            <wp:positionH relativeFrom="column">
              <wp:posOffset>83820</wp:posOffset>
            </wp:positionH>
            <wp:positionV relativeFrom="paragraph">
              <wp:posOffset>139065</wp:posOffset>
            </wp:positionV>
            <wp:extent cx="5486400" cy="3051810"/>
            <wp:effectExtent l="0" t="0" r="0" b="0"/>
            <wp:wrapNone/>
            <wp:docPr id="3" name="table" descr="Tabla&#10;&#10;Descripción generada automáticamente">
              <a:extLst xmlns:a="http://schemas.openxmlformats.org/drawingml/2006/main">
                <a:ext uri="{FF2B5EF4-FFF2-40B4-BE49-F238E27FC236}">
                  <a16:creationId xmlns:a16="http://schemas.microsoft.com/office/drawing/2014/main" id="{09185EF8-BC9E-373B-0B36-0FF9B1BCF4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descr="Tabla&#10;&#10;Descripción generada automáticamente">
                      <a:extLst>
                        <a:ext uri="{FF2B5EF4-FFF2-40B4-BE49-F238E27FC236}">
                          <a16:creationId xmlns:a16="http://schemas.microsoft.com/office/drawing/2014/main" id="{09185EF8-BC9E-373B-0B36-0FF9B1BCF479}"/>
                        </a:ext>
                      </a:extLst>
                    </pic:cNvPr>
                    <pic:cNvPicPr>
                      <a:picLocks noChangeAspect="1"/>
                    </pic:cNvPicPr>
                  </pic:nvPicPr>
                  <pic:blipFill>
                    <a:blip r:embed="rId8"/>
                    <a:stretch>
                      <a:fillRect/>
                    </a:stretch>
                  </pic:blipFill>
                  <pic:spPr>
                    <a:xfrm>
                      <a:off x="0" y="0"/>
                      <a:ext cx="5486400" cy="3051810"/>
                    </a:xfrm>
                    <a:prstGeom prst="rect">
                      <a:avLst/>
                    </a:prstGeom>
                  </pic:spPr>
                </pic:pic>
              </a:graphicData>
            </a:graphic>
          </wp:anchor>
        </w:drawing>
      </w:r>
    </w:p>
    <w:p w14:paraId="40B7C65C" w14:textId="77777777" w:rsidR="00834333" w:rsidRDefault="00834333">
      <w:pPr>
        <w:rPr>
          <w:lang w:val="es-ES"/>
        </w:rPr>
      </w:pPr>
    </w:p>
    <w:p w14:paraId="1D69204B" w14:textId="77777777" w:rsidR="00834333" w:rsidRDefault="00834333">
      <w:pPr>
        <w:rPr>
          <w:lang w:val="es-ES"/>
        </w:rPr>
      </w:pPr>
    </w:p>
    <w:p w14:paraId="1682056A" w14:textId="77777777" w:rsidR="00834333" w:rsidRDefault="00834333">
      <w:pPr>
        <w:rPr>
          <w:lang w:val="es-ES"/>
        </w:rPr>
      </w:pPr>
    </w:p>
    <w:p w14:paraId="185F98E0" w14:textId="77777777" w:rsidR="00834333" w:rsidRDefault="00834333">
      <w:pPr>
        <w:rPr>
          <w:lang w:val="es-ES"/>
        </w:rPr>
      </w:pPr>
    </w:p>
    <w:p w14:paraId="799F2EBD" w14:textId="77777777" w:rsidR="00834333" w:rsidRDefault="00834333">
      <w:pPr>
        <w:rPr>
          <w:lang w:val="es-ES"/>
        </w:rPr>
      </w:pPr>
    </w:p>
    <w:p w14:paraId="71F744E4" w14:textId="77777777" w:rsidR="00834333" w:rsidRDefault="00834333">
      <w:pPr>
        <w:rPr>
          <w:lang w:val="es-ES"/>
        </w:rPr>
      </w:pPr>
    </w:p>
    <w:p w14:paraId="3BBDB7C3" w14:textId="77777777" w:rsidR="00834333" w:rsidRDefault="00834333">
      <w:pPr>
        <w:rPr>
          <w:lang w:val="es-ES"/>
        </w:rPr>
      </w:pPr>
    </w:p>
    <w:p w14:paraId="39EBB538" w14:textId="77777777" w:rsidR="00834333" w:rsidRDefault="00834333">
      <w:pPr>
        <w:rPr>
          <w:lang w:val="es-ES"/>
        </w:rPr>
      </w:pPr>
    </w:p>
    <w:p w14:paraId="2180CD75" w14:textId="77777777" w:rsidR="00834333" w:rsidRDefault="00834333">
      <w:pPr>
        <w:rPr>
          <w:lang w:val="es-ES"/>
        </w:rPr>
      </w:pPr>
    </w:p>
    <w:p w14:paraId="4C91BA06" w14:textId="77777777" w:rsidR="00834333" w:rsidRDefault="00834333">
      <w:pPr>
        <w:rPr>
          <w:lang w:val="es-ES"/>
        </w:rPr>
      </w:pPr>
    </w:p>
    <w:p w14:paraId="7660036E" w14:textId="77777777" w:rsidR="00834333" w:rsidRDefault="00834333">
      <w:pPr>
        <w:rPr>
          <w:lang w:val="es-ES"/>
        </w:rPr>
      </w:pPr>
    </w:p>
    <w:p w14:paraId="65D6037C" w14:textId="77777777" w:rsidR="00834333" w:rsidRDefault="00834333">
      <w:pPr>
        <w:rPr>
          <w:lang w:val="es-ES"/>
        </w:rPr>
      </w:pPr>
    </w:p>
    <w:p w14:paraId="566E961F" w14:textId="77777777" w:rsidR="00834333" w:rsidRDefault="00834333">
      <w:pPr>
        <w:rPr>
          <w:lang w:val="es-ES"/>
        </w:rPr>
      </w:pPr>
    </w:p>
    <w:p w14:paraId="766CEDE1" w14:textId="77777777" w:rsidR="00834333" w:rsidRDefault="00834333">
      <w:pPr>
        <w:rPr>
          <w:lang w:val="es-ES"/>
        </w:rPr>
      </w:pPr>
    </w:p>
    <w:p w14:paraId="22EC89A5" w14:textId="77777777" w:rsidR="00834333" w:rsidRDefault="00834333">
      <w:pPr>
        <w:rPr>
          <w:lang w:val="es-ES"/>
        </w:rPr>
      </w:pPr>
    </w:p>
    <w:p w14:paraId="4E23F1FA" w14:textId="77777777" w:rsidR="00834333" w:rsidRDefault="00834333">
      <w:pPr>
        <w:rPr>
          <w:lang w:val="es-ES"/>
        </w:rPr>
      </w:pPr>
    </w:p>
    <w:p w14:paraId="265E4EF9" w14:textId="77777777" w:rsidR="00834333" w:rsidRDefault="00834333">
      <w:pPr>
        <w:rPr>
          <w:lang w:val="es-ES"/>
        </w:rPr>
      </w:pPr>
    </w:p>
    <w:p w14:paraId="5EB0667B" w14:textId="77777777" w:rsidR="00834333" w:rsidRDefault="00834333">
      <w:pPr>
        <w:rPr>
          <w:lang w:val="es-ES"/>
        </w:rPr>
      </w:pPr>
    </w:p>
    <w:p w14:paraId="4991721E" w14:textId="77777777" w:rsidR="00834333" w:rsidRDefault="00834333">
      <w:pPr>
        <w:rPr>
          <w:lang w:val="es-ES"/>
        </w:rPr>
      </w:pPr>
    </w:p>
    <w:p w14:paraId="34F9C8CF" w14:textId="77777777" w:rsidR="00834333" w:rsidRDefault="00834333">
      <w:pPr>
        <w:rPr>
          <w:lang w:val="es-ES"/>
        </w:rPr>
      </w:pPr>
    </w:p>
    <w:p w14:paraId="341830BD" w14:textId="77777777" w:rsidR="00834333" w:rsidRDefault="00834333">
      <w:pPr>
        <w:rPr>
          <w:lang w:val="es-ES"/>
        </w:rPr>
      </w:pPr>
    </w:p>
    <w:p w14:paraId="27D12EC3" w14:textId="77777777" w:rsidR="00834333" w:rsidRDefault="00834333">
      <w:pPr>
        <w:rPr>
          <w:lang w:val="es-ES"/>
        </w:rPr>
      </w:pPr>
    </w:p>
    <w:p w14:paraId="3758060C" w14:textId="77777777" w:rsidR="00834333" w:rsidRDefault="00834333">
      <w:pPr>
        <w:rPr>
          <w:lang w:val="es-ES"/>
        </w:rPr>
      </w:pPr>
    </w:p>
    <w:p w14:paraId="003241BB" w14:textId="77777777" w:rsidR="00834333" w:rsidRPr="00834333" w:rsidRDefault="00834333" w:rsidP="00834333">
      <w:pPr>
        <w:rPr>
          <w:lang w:val="es-ES"/>
        </w:rPr>
      </w:pPr>
      <w:r w:rsidRPr="00834333">
        <w:rPr>
          <w:lang w:val="es-MX"/>
        </w:rPr>
        <w:t>En una fábrica se está probando sin un método nuevo de ensamble es mejor que el anterior</w:t>
      </w:r>
    </w:p>
    <w:p w14:paraId="23105630" w14:textId="77777777" w:rsidR="00834333" w:rsidRPr="00834333" w:rsidRDefault="00834333" w:rsidP="00834333">
      <w:pPr>
        <w:rPr>
          <w:lang w:val="es-ES"/>
        </w:rPr>
      </w:pPr>
      <w:r w:rsidRPr="00834333">
        <w:rPr>
          <w:lang w:val="es-MX"/>
        </w:rPr>
        <w:t>Método anterior: El ensamble se hace uniendo piezas con adhesivo</w:t>
      </w:r>
    </w:p>
    <w:p w14:paraId="44C72C35" w14:textId="77777777" w:rsidR="00834333" w:rsidRPr="00834333" w:rsidRDefault="00834333" w:rsidP="00834333">
      <w:pPr>
        <w:rPr>
          <w:lang w:val="es-ES"/>
        </w:rPr>
      </w:pPr>
      <w:r w:rsidRPr="00834333">
        <w:rPr>
          <w:lang w:val="es-MX"/>
        </w:rPr>
        <w:t>Método nuevo: El ensamble se hace uniendo piezas con ultrasonido</w:t>
      </w:r>
    </w:p>
    <w:p w14:paraId="27F7BB08" w14:textId="77777777" w:rsidR="00834333" w:rsidRPr="00834333" w:rsidRDefault="00834333" w:rsidP="00834333">
      <w:pPr>
        <w:rPr>
          <w:lang w:val="es-ES"/>
        </w:rPr>
      </w:pPr>
      <w:r w:rsidRPr="00834333">
        <w:rPr>
          <w:lang w:val="es-MX"/>
        </w:rPr>
        <w:t>Para esto se arma un experimento pareado.</w:t>
      </w:r>
    </w:p>
    <w:p w14:paraId="65CEEA36" w14:textId="77777777" w:rsidR="00834333" w:rsidRPr="00834333" w:rsidRDefault="00834333" w:rsidP="00834333">
      <w:pPr>
        <w:rPr>
          <w:lang w:val="es-ES"/>
        </w:rPr>
      </w:pPr>
      <w:r w:rsidRPr="00834333">
        <w:rPr>
          <w:lang w:val="es-MX"/>
        </w:rPr>
        <w:t>Se toma una muestra aleatoria simple de trabajadores, cada trabajador usa primero el método anterior y luego el nuevo. Cada trabajador se le asigna de forma aleatoria el método, es decir algunos trabajadores comienzan con el método anterior y otros con el nuevo.</w:t>
      </w:r>
    </w:p>
    <w:p w14:paraId="4DFBFE52" w14:textId="77777777" w:rsidR="00834333" w:rsidRPr="00834333" w:rsidRDefault="00834333" w:rsidP="00834333">
      <w:pPr>
        <w:rPr>
          <w:lang w:val="es-ES"/>
        </w:rPr>
      </w:pPr>
      <w:r w:rsidRPr="00834333">
        <w:rPr>
          <w:lang w:val="es-MX"/>
        </w:rPr>
        <w:t>Cada trabajador entonces hace cada ensamble, y se toman los tiempos</w:t>
      </w:r>
    </w:p>
    <w:p w14:paraId="03879D61" w14:textId="10D0E495" w:rsidR="00834333" w:rsidRDefault="00A61ACF">
      <w:pPr>
        <w:rPr>
          <w:lang w:val="es-ES"/>
        </w:rPr>
      </w:pPr>
      <w:r>
        <w:rPr>
          <w:noProof/>
        </w:rPr>
        <w:drawing>
          <wp:inline distT="0" distB="0" distL="0" distR="0" wp14:anchorId="38DDEE30" wp14:editId="01DA0938">
            <wp:extent cx="5486400" cy="4337050"/>
            <wp:effectExtent l="0" t="0" r="0" b="6350"/>
            <wp:docPr id="67897695"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97695" name="Imagen 1" descr="Interfaz de usuario gráfica, Texto, Aplicación, Correo electrónico&#10;&#10;Descripción generada automáticamente"/>
                    <pic:cNvPicPr/>
                  </pic:nvPicPr>
                  <pic:blipFill>
                    <a:blip r:embed="rId9"/>
                    <a:stretch>
                      <a:fillRect/>
                    </a:stretch>
                  </pic:blipFill>
                  <pic:spPr>
                    <a:xfrm>
                      <a:off x="0" y="0"/>
                      <a:ext cx="5486400" cy="4337050"/>
                    </a:xfrm>
                    <a:prstGeom prst="rect">
                      <a:avLst/>
                    </a:prstGeom>
                  </pic:spPr>
                </pic:pic>
              </a:graphicData>
            </a:graphic>
          </wp:inline>
        </w:drawing>
      </w:r>
    </w:p>
    <w:p w14:paraId="36E0885B" w14:textId="065F1FE6" w:rsidR="00A61ACF" w:rsidRDefault="00A61ACF">
      <w:pPr>
        <w:rPr>
          <w:lang w:val="es-ES"/>
        </w:rPr>
      </w:pPr>
      <w:r>
        <w:rPr>
          <w:lang w:val="es-ES"/>
        </w:rPr>
        <w:t>El proceso 2 es mejor ya que las medias de la  muestra 1 – muestra 2 es menor que 0</w:t>
      </w:r>
    </w:p>
    <w:p w14:paraId="0E9C0609" w14:textId="1B40DAD0" w:rsidR="00A61ACF" w:rsidRDefault="00A61ACF">
      <w:pPr>
        <w:rPr>
          <w:lang w:val="es-ES"/>
        </w:rPr>
      </w:pPr>
    </w:p>
    <w:p w14:paraId="351BE45D" w14:textId="77777777" w:rsidR="004B4203" w:rsidRDefault="004B4203">
      <w:pPr>
        <w:rPr>
          <w:lang w:val="es-ES"/>
        </w:rPr>
      </w:pPr>
    </w:p>
    <w:p w14:paraId="513DF3D6" w14:textId="77777777" w:rsidR="004B4203" w:rsidRDefault="004B4203">
      <w:pPr>
        <w:rPr>
          <w:lang w:val="es-ES"/>
        </w:rPr>
      </w:pPr>
    </w:p>
    <w:p w14:paraId="0CD9E48D" w14:textId="77777777" w:rsidR="004B4203" w:rsidRPr="004B4203" w:rsidRDefault="004B4203" w:rsidP="004B4203">
      <w:pPr>
        <w:rPr>
          <w:lang w:val="es-ES"/>
        </w:rPr>
      </w:pPr>
      <w:r w:rsidRPr="004B4203">
        <w:rPr>
          <w:lang w:val="es-MX"/>
        </w:rPr>
        <w:lastRenderedPageBreak/>
        <w:t>Hay una empresa dedicada a la manufactura tiene dos plantas y quiere saber si hay diferencias en su proceso principal en cuanto al porciento de errores</w:t>
      </w:r>
    </w:p>
    <w:p w14:paraId="770E1F0F" w14:textId="45A85B8A" w:rsidR="004B4203" w:rsidRPr="00465A9C" w:rsidRDefault="004B4203">
      <w:pPr>
        <w:rPr>
          <w:lang w:val="es-ES"/>
        </w:rPr>
      </w:pPr>
      <w:r w:rsidRPr="004B4203">
        <mc:AlternateContent>
          <mc:Choice Requires="wps">
            <w:drawing>
              <wp:anchor distT="0" distB="0" distL="114300" distR="114300" simplePos="0" relativeHeight="251663872" behindDoc="0" locked="0" layoutInCell="1" allowOverlap="1" wp14:anchorId="5C6AAE8F" wp14:editId="067EEEA6">
                <wp:simplePos x="0" y="0"/>
                <wp:positionH relativeFrom="column">
                  <wp:posOffset>0</wp:posOffset>
                </wp:positionH>
                <wp:positionV relativeFrom="paragraph">
                  <wp:posOffset>0</wp:posOffset>
                </wp:positionV>
                <wp:extent cx="1262525" cy="1754326"/>
                <wp:effectExtent l="0" t="0" r="0" b="0"/>
                <wp:wrapNone/>
                <wp:docPr id="2" name="TextBox 1"/>
                <wp:cNvGraphicFramePr/>
                <a:graphic xmlns:a="http://schemas.openxmlformats.org/drawingml/2006/main">
                  <a:graphicData uri="http://schemas.microsoft.com/office/word/2010/wordprocessingShape">
                    <wps:wsp>
                      <wps:cNvSpPr txBox="1"/>
                      <wps:spPr>
                        <a:xfrm>
                          <a:off x="0" y="0"/>
                          <a:ext cx="1262525" cy="1754326"/>
                        </a:xfrm>
                        <a:prstGeom prst="rect">
                          <a:avLst/>
                        </a:prstGeom>
                        <a:noFill/>
                      </wps:spPr>
                      <wps:txbx>
                        <w:txbxContent>
                          <w:p w14:paraId="1DE16864" w14:textId="77777777" w:rsidR="004B4203" w:rsidRDefault="004B4203" w:rsidP="004B4203">
                            <w:pPr>
                              <w:kinsoku w:val="0"/>
                              <w:overflowPunct w:val="0"/>
                              <w:textAlignment w:val="baseline"/>
                              <w:rPr>
                                <w:rFonts w:ascii="Cambria Math" w:hAnsi="Cambria Math"/>
                                <w:i/>
                                <w:iCs/>
                                <w:color w:val="000000" w:themeColor="text1"/>
                                <w:kern w:val="24"/>
                                <w:sz w:val="24"/>
                                <w:szCs w:val="24"/>
                                <w:lang w:val="es-MX"/>
                              </w:rPr>
                            </w:pPr>
                            <w:r>
                              <w:rPr>
                                <w:rFonts w:ascii="Cambria Math" w:hAnsi="Cambria Math"/>
                                <w:i/>
                                <w:iCs/>
                                <w:color w:val="000000" w:themeColor="text1"/>
                                <w:kern w:val="24"/>
                                <w:lang w:val="es-MX"/>
                              </w:rPr>
                              <w:t>Datos:</w:t>
                            </w:r>
                          </w:p>
                          <w:p w14:paraId="6B6E75C7" w14:textId="7A0555EC" w:rsidR="004B4203" w:rsidRDefault="004B4203" w:rsidP="004B4203">
                            <w:pPr>
                              <w:kinsoku w:val="0"/>
                              <w:overflowPunct w:val="0"/>
                              <w:textAlignment w:val="baseline"/>
                              <w:rPr>
                                <w:rFonts w:ascii="Cambria Math" w:hAnsi="+mn-cs"/>
                                <w:i/>
                                <w:iCs/>
                                <w:color w:val="000000" w:themeColor="text1"/>
                                <w:kern w:val="24"/>
                                <w:lang w:val="es-MX"/>
                              </w:rPr>
                            </w:pPr>
                            <m:oMathPara>
                              <m:oMathParaPr>
                                <m:jc m:val="centerGroup"/>
                              </m:oMathParaPr>
                              <m:oMath>
                                <m:acc>
                                  <m:accPr>
                                    <m:chr m:val="̅"/>
                                    <m:ctrlPr>
                                      <w:rPr>
                                        <w:rFonts w:ascii="Cambria Math" w:hAnsi="Cambria Math"/>
                                        <w:i/>
                                        <w:iCs/>
                                        <w:color w:val="000000" w:themeColor="text1"/>
                                        <w:kern w:val="24"/>
                                        <w:sz w:val="24"/>
                                        <w:szCs w:val="24"/>
                                        <w:lang w:val="es-MX"/>
                                      </w:rPr>
                                    </m:ctrlPr>
                                  </m:accPr>
                                  <m:e>
                                    <m:sSub>
                                      <m:sSubPr>
                                        <m:ctrlPr>
                                          <w:rPr>
                                            <w:rFonts w:ascii="Cambria Math" w:hAnsi="Cambria Math"/>
                                            <w:i/>
                                            <w:iCs/>
                                            <w:color w:val="000000" w:themeColor="text1"/>
                                            <w:kern w:val="24"/>
                                            <w:sz w:val="24"/>
                                            <w:szCs w:val="24"/>
                                            <w:lang w:val="es-MX"/>
                                          </w:rPr>
                                        </m:ctrlPr>
                                      </m:sSubPr>
                                      <m:e>
                                        <m:r>
                                          <w:rPr>
                                            <w:rFonts w:ascii="Cambria Math" w:hAnsi="Cambria Math"/>
                                            <w:color w:val="000000" w:themeColor="text1"/>
                                            <w:kern w:val="24"/>
                                            <w:lang w:val="es-MX"/>
                                          </w:rPr>
                                          <m:t>p</m:t>
                                        </m:r>
                                      </m:e>
                                      <m:sub>
                                        <m:r>
                                          <w:rPr>
                                            <w:rFonts w:ascii="Cambria Math" w:hAnsi="Cambria Math"/>
                                            <w:color w:val="000000" w:themeColor="text1"/>
                                            <w:kern w:val="24"/>
                                            <w:lang w:val="es-MX"/>
                                          </w:rPr>
                                          <m:t>1</m:t>
                                        </m:r>
                                      </m:sub>
                                    </m:sSub>
                                  </m:e>
                                </m:acc>
                                <m:r>
                                  <w:rPr>
                                    <w:rFonts w:ascii="Cambria Math" w:hAnsi="Cambria Math"/>
                                    <w:color w:val="000000" w:themeColor="text1"/>
                                    <w:kern w:val="24"/>
                                    <w:lang w:val="es-MX"/>
                                  </w:rPr>
                                  <m:t>=0.14</m:t>
                                </m:r>
                              </m:oMath>
                            </m:oMathPara>
                          </w:p>
                          <w:p w14:paraId="07A94F01" w14:textId="77777777" w:rsidR="004B4203" w:rsidRDefault="004B4203" w:rsidP="004B4203">
                            <w:pPr>
                              <w:kinsoku w:val="0"/>
                              <w:overflowPunct w:val="0"/>
                              <w:textAlignment w:val="baseline"/>
                              <w:rPr>
                                <w:rFonts w:ascii="Cambria Math" w:hAnsi="Cambria Math"/>
                                <w:i/>
                                <w:iCs/>
                                <w:color w:val="000000" w:themeColor="text1"/>
                                <w:kern w:val="24"/>
                                <w:lang w:val="es-MX"/>
                              </w:rPr>
                            </w:pPr>
                            <m:oMathPara>
                              <m:oMathParaPr>
                                <m:jc m:val="centerGroup"/>
                              </m:oMathParaPr>
                              <m:oMath>
                                <m:r>
                                  <w:rPr>
                                    <w:rFonts w:ascii="Cambria Math" w:hAnsi="Cambria Math"/>
                                    <w:color w:val="000000" w:themeColor="text1"/>
                                    <w:kern w:val="24"/>
                                    <w:lang w:val="es-MX"/>
                                  </w:rPr>
                                  <m:t>n=250</m:t>
                                </m:r>
                              </m:oMath>
                            </m:oMathPara>
                          </w:p>
                          <w:p w14:paraId="054888A6" w14:textId="1F221827" w:rsidR="004B4203" w:rsidRPr="004B4203" w:rsidRDefault="004B4203" w:rsidP="004B4203">
                            <w:pPr>
                              <w:kinsoku w:val="0"/>
                              <w:overflowPunct w:val="0"/>
                              <w:textAlignment w:val="baseline"/>
                              <w:rPr>
                                <w:rFonts w:ascii="Cambria Math" w:hAnsi="+mn-cs"/>
                                <w:i/>
                                <w:iCs/>
                                <w:color w:val="000000" w:themeColor="text1"/>
                                <w:kern w:val="24"/>
                                <w:lang w:val="es-MX"/>
                              </w:rPr>
                            </w:pPr>
                            <m:oMathPara>
                              <m:oMathParaPr>
                                <m:jc m:val="centerGroup"/>
                              </m:oMathParaPr>
                              <m:oMath>
                                <m:acc>
                                  <m:accPr>
                                    <m:chr m:val="̅"/>
                                    <m:ctrlPr>
                                      <w:rPr>
                                        <w:rFonts w:ascii="Cambria Math" w:hAnsi="Cambria Math"/>
                                        <w:i/>
                                        <w:iCs/>
                                        <w:color w:val="000000" w:themeColor="text1"/>
                                        <w:kern w:val="24"/>
                                        <w:sz w:val="24"/>
                                        <w:szCs w:val="24"/>
                                        <w:lang w:val="es-MX"/>
                                      </w:rPr>
                                    </m:ctrlPr>
                                  </m:accPr>
                                  <m:e>
                                    <m:sSub>
                                      <m:sSubPr>
                                        <m:ctrlPr>
                                          <w:rPr>
                                            <w:rFonts w:ascii="Cambria Math" w:hAnsi="Cambria Math"/>
                                            <w:i/>
                                            <w:iCs/>
                                            <w:color w:val="000000" w:themeColor="text1"/>
                                            <w:kern w:val="24"/>
                                            <w:sz w:val="24"/>
                                            <w:szCs w:val="24"/>
                                            <w:lang w:val="es-MX"/>
                                          </w:rPr>
                                        </m:ctrlPr>
                                      </m:sSubPr>
                                      <m:e>
                                        <m:r>
                                          <w:rPr>
                                            <w:rFonts w:ascii="Cambria Math" w:hAnsi="Cambria Math"/>
                                            <w:color w:val="000000" w:themeColor="text1"/>
                                            <w:kern w:val="24"/>
                                            <w:lang w:val="es-MX"/>
                                          </w:rPr>
                                          <m:t>p</m:t>
                                        </m:r>
                                      </m:e>
                                      <m:sub>
                                        <m:r>
                                          <w:rPr>
                                            <w:rFonts w:ascii="Cambria Math" w:hAnsi="Cambria Math"/>
                                            <w:color w:val="000000" w:themeColor="text1"/>
                                            <w:kern w:val="24"/>
                                            <w:lang w:val="es-MX"/>
                                          </w:rPr>
                                          <m:t>2</m:t>
                                        </m:r>
                                      </m:sub>
                                    </m:sSub>
                                  </m:e>
                                </m:acc>
                                <m:r>
                                  <w:rPr>
                                    <w:rFonts w:ascii="Cambria Math" w:hAnsi="Cambria Math"/>
                                    <w:color w:val="000000" w:themeColor="text1"/>
                                    <w:kern w:val="24"/>
                                    <w:lang w:val="es-MX"/>
                                  </w:rPr>
                                  <m:t>=0.09</m:t>
                                </m:r>
                              </m:oMath>
                            </m:oMathPara>
                          </w:p>
                          <w:p w14:paraId="5AF1B0BF" w14:textId="77777777" w:rsidR="004B4203" w:rsidRDefault="004B4203" w:rsidP="004B4203">
                            <w:pPr>
                              <w:kinsoku w:val="0"/>
                              <w:overflowPunct w:val="0"/>
                              <w:textAlignment w:val="baseline"/>
                              <w:rPr>
                                <w:rFonts w:ascii="Cambria Math" w:hAnsi="Cambria Math"/>
                                <w:i/>
                                <w:iCs/>
                                <w:color w:val="000000" w:themeColor="text1"/>
                                <w:kern w:val="24"/>
                                <w:lang w:val="es-MX"/>
                              </w:rPr>
                            </w:pPr>
                            <m:oMathPara>
                              <m:oMathParaPr>
                                <m:jc m:val="centerGroup"/>
                              </m:oMathParaPr>
                              <m:oMath>
                                <m:r>
                                  <w:rPr>
                                    <w:rFonts w:ascii="Cambria Math" w:hAnsi="Cambria Math"/>
                                    <w:color w:val="000000" w:themeColor="text1"/>
                                    <w:kern w:val="24"/>
                                    <w:lang w:val="es-MX"/>
                                  </w:rPr>
                                  <m:t>n=300</m:t>
                                </m:r>
                              </m:oMath>
                            </m:oMathPara>
                          </w:p>
                          <w:p w14:paraId="7B9F1B80" w14:textId="24A43CBD" w:rsidR="004B4203" w:rsidRDefault="004B4203" w:rsidP="004B4203">
                            <w:pPr>
                              <w:kinsoku w:val="0"/>
                              <w:overflowPunct w:val="0"/>
                              <w:textAlignment w:val="baseline"/>
                              <w:rPr>
                                <w:rFonts w:ascii="Cambria Math" w:hAnsi="+mn-cs"/>
                                <w:i/>
                                <w:iCs/>
                                <w:color w:val="000000" w:themeColor="text1"/>
                                <w:kern w:val="24"/>
                                <w:lang w:val="es-MX"/>
                              </w:rPr>
                            </w:pPr>
                            <w:r>
                              <w:rPr>
                                <w:noProof/>
                              </w:rPr>
                              <w:drawing>
                                <wp:inline distT="0" distB="0" distL="0" distR="0" wp14:anchorId="0D07238D" wp14:editId="65EB7FEF">
                                  <wp:extent cx="3276190" cy="4571429"/>
                                  <wp:effectExtent l="0" t="0" r="635" b="635"/>
                                  <wp:docPr id="133042622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426224" name="Imagen 1" descr="Interfaz de usuario gráfica, Texto, Aplicación&#10;&#10;Descripción generada automáticamente"/>
                                          <pic:cNvPicPr/>
                                        </pic:nvPicPr>
                                        <pic:blipFill>
                                          <a:blip r:embed="rId10"/>
                                          <a:stretch>
                                            <a:fillRect/>
                                          </a:stretch>
                                        </pic:blipFill>
                                        <pic:spPr>
                                          <a:xfrm>
                                            <a:off x="0" y="0"/>
                                            <a:ext cx="3276190" cy="4571429"/>
                                          </a:xfrm>
                                          <a:prstGeom prst="rect">
                                            <a:avLst/>
                                          </a:prstGeom>
                                        </pic:spPr>
                                      </pic:pic>
                                    </a:graphicData>
                                  </a:graphic>
                                </wp:inline>
                              </w:drawing>
                            </w:r>
                          </w:p>
                          <w:p w14:paraId="5DDF238D" w14:textId="5EE9036A" w:rsidR="004B4203" w:rsidRDefault="004B4203" w:rsidP="004B4203">
                            <w:pPr>
                              <w:kinsoku w:val="0"/>
                              <w:overflowPunct w:val="0"/>
                              <w:textAlignment w:val="baseline"/>
                              <w:rPr>
                                <w:rFonts w:ascii="Cambria Math" w:hAnsi="+mn-cs"/>
                                <w:i/>
                                <w:iCs/>
                                <w:color w:val="000000" w:themeColor="text1"/>
                                <w:kern w:val="24"/>
                                <w:lang w:val="es-MX"/>
                              </w:rPr>
                            </w:pPr>
                            <w:r>
                              <w:rPr>
                                <w:rFonts w:ascii="Cambria Math" w:hAnsi="+mn-cs"/>
                                <w:i/>
                                <w:iCs/>
                                <w:color w:val="000000" w:themeColor="text1"/>
                                <w:kern w:val="24"/>
                                <w:lang w:val="es-MX"/>
                              </w:rPr>
                              <w:t>No  hay diferencias estad</w:t>
                            </w:r>
                            <w:r>
                              <w:rPr>
                                <w:rFonts w:ascii="Cambria Math" w:hAnsi="+mn-cs"/>
                                <w:i/>
                                <w:iCs/>
                                <w:color w:val="000000" w:themeColor="text1"/>
                                <w:kern w:val="24"/>
                                <w:lang w:val="es-MX"/>
                              </w:rPr>
                              <w:t>í</w:t>
                            </w:r>
                            <w:r>
                              <w:rPr>
                                <w:rFonts w:ascii="Cambria Math" w:hAnsi="+mn-cs"/>
                                <w:i/>
                                <w:iCs/>
                                <w:color w:val="000000" w:themeColor="text1"/>
                                <w:kern w:val="24"/>
                                <w:lang w:val="es-MX"/>
                              </w:rPr>
                              <w:t>sticamente representativas en su proceso</w:t>
                            </w:r>
                          </w:p>
                          <w:p w14:paraId="67935F34" w14:textId="77777777" w:rsidR="004B4203" w:rsidRDefault="004B4203" w:rsidP="004B4203">
                            <w:pPr>
                              <w:kinsoku w:val="0"/>
                              <w:overflowPunct w:val="0"/>
                              <w:textAlignment w:val="baseline"/>
                              <w:rPr>
                                <w:rFonts w:ascii="Cambria Math" w:hAnsi="+mn-cs"/>
                                <w:i/>
                                <w:iCs/>
                                <w:color w:val="000000" w:themeColor="text1"/>
                                <w:kern w:val="24"/>
                                <w:lang w:val="es-MX"/>
                              </w:rPr>
                            </w:pPr>
                          </w:p>
                          <w:p w14:paraId="059F02AA" w14:textId="77777777" w:rsidR="004B4203" w:rsidRDefault="004B4203" w:rsidP="004B4203">
                            <w:pPr>
                              <w:kinsoku w:val="0"/>
                              <w:overflowPunct w:val="0"/>
                              <w:textAlignment w:val="baseline"/>
                              <w:rPr>
                                <w:rFonts w:ascii="Cambria Math" w:hAnsi="+mn-cs"/>
                                <w:i/>
                                <w:iCs/>
                                <w:color w:val="000000" w:themeColor="text1"/>
                                <w:kern w:val="24"/>
                                <w:lang w:val="es-MX"/>
                              </w:rPr>
                            </w:pPr>
                          </w:p>
                          <w:p w14:paraId="06E98E23" w14:textId="5F9D677D" w:rsidR="004B4203" w:rsidRDefault="004B4203" w:rsidP="004B4203">
                            <w:pPr>
                              <w:kinsoku w:val="0"/>
                              <w:overflowPunct w:val="0"/>
                              <w:textAlignment w:val="baseline"/>
                              <w:rPr>
                                <w:rFonts w:ascii="Cambria Math" w:hAnsi="+mn-cs"/>
                                <w:i/>
                                <w:iCs/>
                                <w:color w:val="000000" w:themeColor="text1"/>
                                <w:kern w:val="24"/>
                                <w:lang w:val="es-MX"/>
                              </w:rPr>
                            </w:pPr>
                          </w:p>
                        </w:txbxContent>
                      </wps:txbx>
                      <wps:bodyPr wrap="none" rtlCol="0">
                        <a:spAutoFit/>
                      </wps:bodyPr>
                    </wps:wsp>
                  </a:graphicData>
                </a:graphic>
                <wp14:sizeRelV relativeFrom="margin">
                  <wp14:pctHeight>0</wp14:pctHeight>
                </wp14:sizeRelV>
              </wp:anchor>
            </w:drawing>
          </mc:Choice>
          <mc:Fallback>
            <w:pict>
              <v:shape w14:anchorId="5C6AAE8F" id="TextBox 1" o:spid="_x0000_s1027" type="#_x0000_t202" style="position:absolute;margin-left:0;margin-top:0;width:99.4pt;height:138.15pt;z-index:2516638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" filled="f" stroked="f">
                <v:textbox style="mso-fit-shape-to-text:t">
                  <w:txbxContent>
                    <w:p w14:paraId="1DE16864" w14:textId="77777777" w:rsidR="004B4203" w:rsidRDefault="004B4203" w:rsidP="004B4203">
                      <w:pPr>
                        <w:kinsoku w:val="0"/>
                        <w:overflowPunct w:val="0"/>
                        <w:textAlignment w:val="baseline"/>
                        <w:rPr>
                          <w:rFonts w:ascii="Cambria Math" w:hAnsi="Cambria Math"/>
                          <w:i/>
                          <w:iCs/>
                          <w:color w:val="000000" w:themeColor="text1"/>
                          <w:kern w:val="24"/>
                          <w:sz w:val="24"/>
                          <w:szCs w:val="24"/>
                          <w:lang w:val="es-MX"/>
                        </w:rPr>
                      </w:pPr>
                      <w:r>
                        <w:rPr>
                          <w:rFonts w:ascii="Cambria Math" w:hAnsi="Cambria Math"/>
                          <w:i/>
                          <w:iCs/>
                          <w:color w:val="000000" w:themeColor="text1"/>
                          <w:kern w:val="24"/>
                          <w:lang w:val="es-MX"/>
                        </w:rPr>
                        <w:t>Datos:</w:t>
                      </w:r>
                    </w:p>
                    <w:p w14:paraId="6B6E75C7" w14:textId="7A0555EC" w:rsidR="004B4203" w:rsidRDefault="004B4203" w:rsidP="004B4203">
                      <w:pPr>
                        <w:kinsoku w:val="0"/>
                        <w:overflowPunct w:val="0"/>
                        <w:textAlignment w:val="baseline"/>
                        <w:rPr>
                          <w:rFonts w:ascii="Cambria Math" w:hAnsi="+mn-cs"/>
                          <w:i/>
                          <w:iCs/>
                          <w:color w:val="000000" w:themeColor="text1"/>
                          <w:kern w:val="24"/>
                          <w:lang w:val="es-MX"/>
                        </w:rPr>
                      </w:pPr>
                      <m:oMathPara>
                        <m:oMathParaPr>
                          <m:jc m:val="centerGroup"/>
                        </m:oMathParaPr>
                        <m:oMath>
                          <m:acc>
                            <m:accPr>
                              <m:chr m:val="̅"/>
                              <m:ctrlPr>
                                <w:rPr>
                                  <w:rFonts w:ascii="Cambria Math" w:hAnsi="Cambria Math"/>
                                  <w:i/>
                                  <w:iCs/>
                                  <w:color w:val="000000" w:themeColor="text1"/>
                                  <w:kern w:val="24"/>
                                  <w:sz w:val="24"/>
                                  <w:szCs w:val="24"/>
                                  <w:lang w:val="es-MX"/>
                                </w:rPr>
                              </m:ctrlPr>
                            </m:accPr>
                            <m:e>
                              <m:sSub>
                                <m:sSubPr>
                                  <m:ctrlPr>
                                    <w:rPr>
                                      <w:rFonts w:ascii="Cambria Math" w:hAnsi="Cambria Math"/>
                                      <w:i/>
                                      <w:iCs/>
                                      <w:color w:val="000000" w:themeColor="text1"/>
                                      <w:kern w:val="24"/>
                                      <w:sz w:val="24"/>
                                      <w:szCs w:val="24"/>
                                      <w:lang w:val="es-MX"/>
                                    </w:rPr>
                                  </m:ctrlPr>
                                </m:sSubPr>
                                <m:e>
                                  <m:r>
                                    <w:rPr>
                                      <w:rFonts w:ascii="Cambria Math" w:hAnsi="Cambria Math"/>
                                      <w:color w:val="000000" w:themeColor="text1"/>
                                      <w:kern w:val="24"/>
                                      <w:lang w:val="es-MX"/>
                                    </w:rPr>
                                    <m:t>p</m:t>
                                  </m:r>
                                </m:e>
                                <m:sub>
                                  <m:r>
                                    <w:rPr>
                                      <w:rFonts w:ascii="Cambria Math" w:hAnsi="Cambria Math"/>
                                      <w:color w:val="000000" w:themeColor="text1"/>
                                      <w:kern w:val="24"/>
                                      <w:lang w:val="es-MX"/>
                                    </w:rPr>
                                    <m:t>1</m:t>
                                  </m:r>
                                </m:sub>
                              </m:sSub>
                            </m:e>
                          </m:acc>
                          <m:r>
                            <w:rPr>
                              <w:rFonts w:ascii="Cambria Math" w:hAnsi="Cambria Math"/>
                              <w:color w:val="000000" w:themeColor="text1"/>
                              <w:kern w:val="24"/>
                              <w:lang w:val="es-MX"/>
                            </w:rPr>
                            <m:t>=0.14</m:t>
                          </m:r>
                        </m:oMath>
                      </m:oMathPara>
                    </w:p>
                    <w:p w14:paraId="07A94F01" w14:textId="77777777" w:rsidR="004B4203" w:rsidRDefault="004B4203" w:rsidP="004B4203">
                      <w:pPr>
                        <w:kinsoku w:val="0"/>
                        <w:overflowPunct w:val="0"/>
                        <w:textAlignment w:val="baseline"/>
                        <w:rPr>
                          <w:rFonts w:ascii="Cambria Math" w:hAnsi="Cambria Math"/>
                          <w:i/>
                          <w:iCs/>
                          <w:color w:val="000000" w:themeColor="text1"/>
                          <w:kern w:val="24"/>
                          <w:lang w:val="es-MX"/>
                        </w:rPr>
                      </w:pPr>
                      <m:oMathPara>
                        <m:oMathParaPr>
                          <m:jc m:val="centerGroup"/>
                        </m:oMathParaPr>
                        <m:oMath>
                          <m:r>
                            <w:rPr>
                              <w:rFonts w:ascii="Cambria Math" w:hAnsi="Cambria Math"/>
                              <w:color w:val="000000" w:themeColor="text1"/>
                              <w:kern w:val="24"/>
                              <w:lang w:val="es-MX"/>
                            </w:rPr>
                            <m:t>n=250</m:t>
                          </m:r>
                        </m:oMath>
                      </m:oMathPara>
                    </w:p>
                    <w:p w14:paraId="054888A6" w14:textId="1F221827" w:rsidR="004B4203" w:rsidRPr="004B4203" w:rsidRDefault="004B4203" w:rsidP="004B4203">
                      <w:pPr>
                        <w:kinsoku w:val="0"/>
                        <w:overflowPunct w:val="0"/>
                        <w:textAlignment w:val="baseline"/>
                        <w:rPr>
                          <w:rFonts w:ascii="Cambria Math" w:hAnsi="+mn-cs"/>
                          <w:i/>
                          <w:iCs/>
                          <w:color w:val="000000" w:themeColor="text1"/>
                          <w:kern w:val="24"/>
                          <w:lang w:val="es-MX"/>
                        </w:rPr>
                      </w:pPr>
                      <m:oMathPara>
                        <m:oMathParaPr>
                          <m:jc m:val="centerGroup"/>
                        </m:oMathParaPr>
                        <m:oMath>
                          <m:acc>
                            <m:accPr>
                              <m:chr m:val="̅"/>
                              <m:ctrlPr>
                                <w:rPr>
                                  <w:rFonts w:ascii="Cambria Math" w:hAnsi="Cambria Math"/>
                                  <w:i/>
                                  <w:iCs/>
                                  <w:color w:val="000000" w:themeColor="text1"/>
                                  <w:kern w:val="24"/>
                                  <w:sz w:val="24"/>
                                  <w:szCs w:val="24"/>
                                  <w:lang w:val="es-MX"/>
                                </w:rPr>
                              </m:ctrlPr>
                            </m:accPr>
                            <m:e>
                              <m:sSub>
                                <m:sSubPr>
                                  <m:ctrlPr>
                                    <w:rPr>
                                      <w:rFonts w:ascii="Cambria Math" w:hAnsi="Cambria Math"/>
                                      <w:i/>
                                      <w:iCs/>
                                      <w:color w:val="000000" w:themeColor="text1"/>
                                      <w:kern w:val="24"/>
                                      <w:sz w:val="24"/>
                                      <w:szCs w:val="24"/>
                                      <w:lang w:val="es-MX"/>
                                    </w:rPr>
                                  </m:ctrlPr>
                                </m:sSubPr>
                                <m:e>
                                  <m:r>
                                    <w:rPr>
                                      <w:rFonts w:ascii="Cambria Math" w:hAnsi="Cambria Math"/>
                                      <w:color w:val="000000" w:themeColor="text1"/>
                                      <w:kern w:val="24"/>
                                      <w:lang w:val="es-MX"/>
                                    </w:rPr>
                                    <m:t>p</m:t>
                                  </m:r>
                                </m:e>
                                <m:sub>
                                  <m:r>
                                    <w:rPr>
                                      <w:rFonts w:ascii="Cambria Math" w:hAnsi="Cambria Math"/>
                                      <w:color w:val="000000" w:themeColor="text1"/>
                                      <w:kern w:val="24"/>
                                      <w:lang w:val="es-MX"/>
                                    </w:rPr>
                                    <m:t>2</m:t>
                                  </m:r>
                                </m:sub>
                              </m:sSub>
                            </m:e>
                          </m:acc>
                          <m:r>
                            <w:rPr>
                              <w:rFonts w:ascii="Cambria Math" w:hAnsi="Cambria Math"/>
                              <w:color w:val="000000" w:themeColor="text1"/>
                              <w:kern w:val="24"/>
                              <w:lang w:val="es-MX"/>
                            </w:rPr>
                            <m:t>=0.09</m:t>
                          </m:r>
                        </m:oMath>
                      </m:oMathPara>
                    </w:p>
                    <w:p w14:paraId="5AF1B0BF" w14:textId="77777777" w:rsidR="004B4203" w:rsidRDefault="004B4203" w:rsidP="004B4203">
                      <w:pPr>
                        <w:kinsoku w:val="0"/>
                        <w:overflowPunct w:val="0"/>
                        <w:textAlignment w:val="baseline"/>
                        <w:rPr>
                          <w:rFonts w:ascii="Cambria Math" w:hAnsi="Cambria Math"/>
                          <w:i/>
                          <w:iCs/>
                          <w:color w:val="000000" w:themeColor="text1"/>
                          <w:kern w:val="24"/>
                          <w:lang w:val="es-MX"/>
                        </w:rPr>
                      </w:pPr>
                      <m:oMathPara>
                        <m:oMathParaPr>
                          <m:jc m:val="centerGroup"/>
                        </m:oMathParaPr>
                        <m:oMath>
                          <m:r>
                            <w:rPr>
                              <w:rFonts w:ascii="Cambria Math" w:hAnsi="Cambria Math"/>
                              <w:color w:val="000000" w:themeColor="text1"/>
                              <w:kern w:val="24"/>
                              <w:lang w:val="es-MX"/>
                            </w:rPr>
                            <m:t>n=300</m:t>
                          </m:r>
                        </m:oMath>
                      </m:oMathPara>
                    </w:p>
                    <w:p w14:paraId="7B9F1B80" w14:textId="24A43CBD" w:rsidR="004B4203" w:rsidRDefault="004B4203" w:rsidP="004B4203">
                      <w:pPr>
                        <w:kinsoku w:val="0"/>
                        <w:overflowPunct w:val="0"/>
                        <w:textAlignment w:val="baseline"/>
                        <w:rPr>
                          <w:rFonts w:ascii="Cambria Math" w:hAnsi="+mn-cs"/>
                          <w:i/>
                          <w:iCs/>
                          <w:color w:val="000000" w:themeColor="text1"/>
                          <w:kern w:val="24"/>
                          <w:lang w:val="es-MX"/>
                        </w:rPr>
                      </w:pPr>
                      <w:r>
                        <w:rPr>
                          <w:noProof/>
                        </w:rPr>
                        <w:drawing>
                          <wp:inline distT="0" distB="0" distL="0" distR="0" wp14:anchorId="0D07238D" wp14:editId="65EB7FEF">
                            <wp:extent cx="3276190" cy="4571429"/>
                            <wp:effectExtent l="0" t="0" r="635" b="635"/>
                            <wp:docPr id="133042622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426224" name="Imagen 1" descr="Interfaz de usuario gráfica, Texto, Aplicación&#10;&#10;Descripción generada automáticamente"/>
                                    <pic:cNvPicPr/>
                                  </pic:nvPicPr>
                                  <pic:blipFill>
                                    <a:blip r:embed="rId10"/>
                                    <a:stretch>
                                      <a:fillRect/>
                                    </a:stretch>
                                  </pic:blipFill>
                                  <pic:spPr>
                                    <a:xfrm>
                                      <a:off x="0" y="0"/>
                                      <a:ext cx="3276190" cy="4571429"/>
                                    </a:xfrm>
                                    <a:prstGeom prst="rect">
                                      <a:avLst/>
                                    </a:prstGeom>
                                  </pic:spPr>
                                </pic:pic>
                              </a:graphicData>
                            </a:graphic>
                          </wp:inline>
                        </w:drawing>
                      </w:r>
                    </w:p>
                    <w:p w14:paraId="5DDF238D" w14:textId="5EE9036A" w:rsidR="004B4203" w:rsidRDefault="004B4203" w:rsidP="004B4203">
                      <w:pPr>
                        <w:kinsoku w:val="0"/>
                        <w:overflowPunct w:val="0"/>
                        <w:textAlignment w:val="baseline"/>
                        <w:rPr>
                          <w:rFonts w:ascii="Cambria Math" w:hAnsi="+mn-cs"/>
                          <w:i/>
                          <w:iCs/>
                          <w:color w:val="000000" w:themeColor="text1"/>
                          <w:kern w:val="24"/>
                          <w:lang w:val="es-MX"/>
                        </w:rPr>
                      </w:pPr>
                      <w:r>
                        <w:rPr>
                          <w:rFonts w:ascii="Cambria Math" w:hAnsi="+mn-cs"/>
                          <w:i/>
                          <w:iCs/>
                          <w:color w:val="000000" w:themeColor="text1"/>
                          <w:kern w:val="24"/>
                          <w:lang w:val="es-MX"/>
                        </w:rPr>
                        <w:t>No  hay diferencias estad</w:t>
                      </w:r>
                      <w:r>
                        <w:rPr>
                          <w:rFonts w:ascii="Cambria Math" w:hAnsi="+mn-cs"/>
                          <w:i/>
                          <w:iCs/>
                          <w:color w:val="000000" w:themeColor="text1"/>
                          <w:kern w:val="24"/>
                          <w:lang w:val="es-MX"/>
                        </w:rPr>
                        <w:t>í</w:t>
                      </w:r>
                      <w:r>
                        <w:rPr>
                          <w:rFonts w:ascii="Cambria Math" w:hAnsi="+mn-cs"/>
                          <w:i/>
                          <w:iCs/>
                          <w:color w:val="000000" w:themeColor="text1"/>
                          <w:kern w:val="24"/>
                          <w:lang w:val="es-MX"/>
                        </w:rPr>
                        <w:t>sticamente representativas en su proceso</w:t>
                      </w:r>
                    </w:p>
                    <w:p w14:paraId="67935F34" w14:textId="77777777" w:rsidR="004B4203" w:rsidRDefault="004B4203" w:rsidP="004B4203">
                      <w:pPr>
                        <w:kinsoku w:val="0"/>
                        <w:overflowPunct w:val="0"/>
                        <w:textAlignment w:val="baseline"/>
                        <w:rPr>
                          <w:rFonts w:ascii="Cambria Math" w:hAnsi="+mn-cs"/>
                          <w:i/>
                          <w:iCs/>
                          <w:color w:val="000000" w:themeColor="text1"/>
                          <w:kern w:val="24"/>
                          <w:lang w:val="es-MX"/>
                        </w:rPr>
                      </w:pPr>
                    </w:p>
                    <w:p w14:paraId="059F02AA" w14:textId="77777777" w:rsidR="004B4203" w:rsidRDefault="004B4203" w:rsidP="004B4203">
                      <w:pPr>
                        <w:kinsoku w:val="0"/>
                        <w:overflowPunct w:val="0"/>
                        <w:textAlignment w:val="baseline"/>
                        <w:rPr>
                          <w:rFonts w:ascii="Cambria Math" w:hAnsi="+mn-cs"/>
                          <w:i/>
                          <w:iCs/>
                          <w:color w:val="000000" w:themeColor="text1"/>
                          <w:kern w:val="24"/>
                          <w:lang w:val="es-MX"/>
                        </w:rPr>
                      </w:pPr>
                    </w:p>
                    <w:p w14:paraId="06E98E23" w14:textId="5F9D677D" w:rsidR="004B4203" w:rsidRDefault="004B4203" w:rsidP="004B4203">
                      <w:pPr>
                        <w:kinsoku w:val="0"/>
                        <w:overflowPunct w:val="0"/>
                        <w:textAlignment w:val="baseline"/>
                        <w:rPr>
                          <w:rFonts w:ascii="Cambria Math" w:hAnsi="+mn-cs"/>
                          <w:i/>
                          <w:iCs/>
                          <w:color w:val="000000" w:themeColor="text1"/>
                          <w:kern w:val="24"/>
                          <w:lang w:val="es-MX"/>
                        </w:rPr>
                      </w:pPr>
                    </w:p>
                  </w:txbxContent>
                </v:textbox>
              </v:shape>
            </w:pict>
          </mc:Fallback>
        </mc:AlternateContent>
      </w:r>
    </w:p>
    <w:sectPr w:rsidR="004B4203" w:rsidRPr="00465A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n-c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266617004">
    <w:abstractNumId w:val="8"/>
  </w:num>
  <w:num w:numId="2" w16cid:durableId="1335374236">
    <w:abstractNumId w:val="6"/>
  </w:num>
  <w:num w:numId="3" w16cid:durableId="124197936">
    <w:abstractNumId w:val="5"/>
  </w:num>
  <w:num w:numId="4" w16cid:durableId="1153061126">
    <w:abstractNumId w:val="4"/>
  </w:num>
  <w:num w:numId="5" w16cid:durableId="1712342708">
    <w:abstractNumId w:val="7"/>
  </w:num>
  <w:num w:numId="6" w16cid:durableId="1599479571">
    <w:abstractNumId w:val="3"/>
  </w:num>
  <w:num w:numId="7" w16cid:durableId="1480076852">
    <w:abstractNumId w:val="2"/>
  </w:num>
  <w:num w:numId="8" w16cid:durableId="52387979">
    <w:abstractNumId w:val="1"/>
  </w:num>
  <w:num w:numId="9" w16cid:durableId="615798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05CC"/>
    <w:rsid w:val="0029639D"/>
    <w:rsid w:val="002D3907"/>
    <w:rsid w:val="00326F90"/>
    <w:rsid w:val="00465A9C"/>
    <w:rsid w:val="004B4203"/>
    <w:rsid w:val="007164F5"/>
    <w:rsid w:val="00834333"/>
    <w:rsid w:val="00A61AC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98E89C"/>
  <w14:defaultImageDpi w14:val="300"/>
  <w15:docId w15:val="{F69A609F-E7B4-4258-9B01-8C08B2583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2305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2289397">
      <w:bodyDiv w:val="1"/>
      <w:marLeft w:val="0"/>
      <w:marRight w:val="0"/>
      <w:marTop w:val="0"/>
      <w:marBottom w:val="0"/>
      <w:divBdr>
        <w:top w:val="none" w:sz="0" w:space="0" w:color="auto"/>
        <w:left w:val="none" w:sz="0" w:space="0" w:color="auto"/>
        <w:bottom w:val="none" w:sz="0" w:space="0" w:color="auto"/>
        <w:right w:val="none" w:sz="0" w:space="0" w:color="auto"/>
      </w:divBdr>
    </w:div>
    <w:div w:id="935478336">
      <w:bodyDiv w:val="1"/>
      <w:marLeft w:val="0"/>
      <w:marRight w:val="0"/>
      <w:marTop w:val="0"/>
      <w:marBottom w:val="0"/>
      <w:divBdr>
        <w:top w:val="none" w:sz="0" w:space="0" w:color="auto"/>
        <w:left w:val="none" w:sz="0" w:space="0" w:color="auto"/>
        <w:bottom w:val="none" w:sz="0" w:space="0" w:color="auto"/>
        <w:right w:val="none" w:sz="0" w:space="0" w:color="auto"/>
      </w:divBdr>
    </w:div>
    <w:div w:id="10126858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5</Pages>
  <Words>198</Words>
  <Characters>1130</Characters>
  <Application>Microsoft Office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1326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Alberto Arath Figueroa Salomon</cp:lastModifiedBy>
  <cp:revision>2</cp:revision>
  <dcterms:created xsi:type="dcterms:W3CDTF">2013-12-23T23:15:00Z</dcterms:created>
  <dcterms:modified xsi:type="dcterms:W3CDTF">2024-11-30T06:56:00Z</dcterms:modified>
  <cp:category/>
</cp:coreProperties>
</file>