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9746"/>
      </w:tblGrid>
      <w:tr>
        <w:tc>
          <w:tcPr>
            <w:tcW w:type="dxa" w:w="9746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26"/>
                <w:szCs w:val="26"/>
              </w:rPr>
              <w:t xml:space="preserve">0373 · Lenguajes de marcas · Parte de sesión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1"/>
                <w:szCs w:val="21"/>
              </w:rPr>
              <w:t xml:space="preserve">Lo rellena el Scrum Master al acabar cada sesión de proyecto · No puntúa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770"/>
                <w:sz w:val="19"/>
                <w:szCs w:val="19"/>
              </w:rPr>
              <w:t xml:space="preserve">Empieza en la primera sesión de la UT2. En la sesión de arranque del bloque basta con la hoja de equipo.</w:t>
            </w:r>
          </w:p>
        </w:tc>
      </w:tr>
    </w:tbl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9746"/>
      </w:tblGrid>
      <w:tr>
        <w:tc>
          <w:tcPr>
            <w:tcW w:type="dxa" w:w="97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>Sirve para que el equipo sepa por dónde va y para que yo vea quién está bloqueado sin tener que preguntar. Tres líneas bastan. Se sube a la plataforma antes de salir de clase.</w:t>
            </w:r>
          </w:p>
        </w:tc>
      </w:tr>
    </w:tbl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2000"/>
        <w:gridCol w:w="1500"/>
        <w:gridCol w:w="2000"/>
        <w:gridCol w:w="4246"/>
      </w:tblGrid>
      <w:tr>
        <w:trPr>
          <w:tblHeader/>
        </w:trPr>
        <w:tc>
          <w:tcPr>
            <w:tcW w:type="dxa" w:w="2000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18"/>
                <w:szCs w:val="18"/>
              </w:rPr>
              <w:t xml:space="preserve">Equipo</w:t>
            </w:r>
          </w:p>
        </w:tc>
        <w:tc>
          <w:tcPr>
            <w:tcW w:type="dxa" w:w="1500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18"/>
                <w:szCs w:val="18"/>
              </w:rPr>
              <w:t xml:space="preserve">Bloque</w:t>
            </w:r>
          </w:p>
        </w:tc>
        <w:tc>
          <w:tcPr>
            <w:tcW w:type="dxa" w:w="2000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18"/>
                <w:szCs w:val="18"/>
              </w:rPr>
              <w:t xml:space="preserve">Fecha</w:t>
            </w:r>
          </w:p>
        </w:tc>
        <w:tc>
          <w:tcPr>
            <w:tcW w:type="dxa" w:w="4246"/>
            <w:shd w:fill="F1F3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202B"/>
                <w:sz w:val="18"/>
                <w:szCs w:val="18"/>
              </w:rPr>
              <w:t xml:space="preserve">Scrum Master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/>
            </w:r>
          </w:p>
        </w:tc>
        <w:tc>
          <w:tcPr>
            <w:tcW w:type="dxa" w:w="4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19"/>
                <w:szCs w:val="19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01  </w:t>
      </w:r>
      <w:r>
        <w:rPr>
          <w:rFonts w:ascii="Calibri" w:cs="Calibri" w:eastAsia="Calibri" w:hAnsi="Calibri"/>
          <w:b/>
          <w:bCs/>
          <w:color w:val="15202B"/>
          <w:sz w:val="26"/>
          <w:szCs w:val="26"/>
        </w:rPr>
        <w:t xml:space="preserve">¿Qué hemos hecho hoy?</w:t>
      </w:r>
    </w:p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9746"/>
      </w:tblGrid>
      <w:tr>
        <w:tc>
          <w:tcPr>
            <w:tcW w:type="dxa" w:w="97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4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02  </w:t>
      </w:r>
      <w:r>
        <w:rPr>
          <w:rFonts w:ascii="Calibri" w:cs="Calibri" w:eastAsia="Calibri" w:hAnsi="Calibri"/>
          <w:b/>
          <w:bCs/>
          <w:color w:val="15202B"/>
          <w:sz w:val="26"/>
          <w:szCs w:val="26"/>
        </w:rPr>
        <w:t xml:space="preserve">¿Qué queda pendiente?</w:t>
      </w:r>
    </w:p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9746"/>
      </w:tblGrid>
      <w:tr>
        <w:tc>
          <w:tcPr>
            <w:tcW w:type="dxa" w:w="97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4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03  </w:t>
      </w:r>
      <w:r>
        <w:rPr>
          <w:rFonts w:ascii="Calibri" w:cs="Calibri" w:eastAsia="Calibri" w:hAnsi="Calibri"/>
          <w:b/>
          <w:bCs/>
          <w:color w:val="15202B"/>
          <w:sz w:val="26"/>
          <w:szCs w:val="26"/>
        </w:rPr>
        <w:t xml:space="preserve">¿Quién está bloqueado y por qué?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6770"/>
          <w:sz w:val="19"/>
          <w:szCs w:val="19"/>
        </w:rPr>
        <w:t xml:space="preserve">Si nadie lo está, escribid «nadie». Si alguien no ha podido avanzar porque espera a otro, decidlo: es información útil, no una acusación.</w:t>
      </w:r>
    </w:p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9746"/>
      </w:tblGrid>
      <w:tr>
        <w:tc>
          <w:tcPr>
            <w:tcW w:type="dxa" w:w="97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4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04  </w:t>
      </w:r>
      <w:r>
        <w:rPr>
          <w:rFonts w:ascii="Calibri" w:cs="Calibri" w:eastAsia="Calibri" w:hAnsi="Calibri"/>
          <w:b/>
          <w:bCs/>
          <w:color w:val="15202B"/>
          <w:sz w:val="26"/>
          <w:szCs w:val="26"/>
        </w:rPr>
        <w:t xml:space="preserve">¿Ha faltado alguien?</w:t>
      </w:r>
    </w:p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9746"/>
      </w:tblGrid>
      <w:tr>
        <w:tc>
          <w:tcPr>
            <w:tcW w:type="dxa" w:w="97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05  </w:t>
      </w:r>
      <w:r>
        <w:rPr>
          <w:rFonts w:ascii="Calibri" w:cs="Calibri" w:eastAsia="Calibri" w:hAnsi="Calibri"/>
          <w:b/>
          <w:bCs/>
          <w:color w:val="15202B"/>
          <w:sz w:val="26"/>
          <w:szCs w:val="26"/>
        </w:rPr>
        <w:t xml:space="preserve">Solo en la sesión de cierre: ¿están subidos los seis entregables?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6770"/>
          <w:sz w:val="19"/>
          <w:szCs w:val="19"/>
        </w:rPr>
        <w:t xml:space="preserve">Si falta alguno, escribid de quién. No es tu trabajo enviarlo por él: es avisar.</w:t>
      </w:r>
    </w:p>
    <w:tbl>
      <w:tblPr>
        <w:tblW w:type="dxa" w:w="9746"/>
        <w:tblBorders>
          <w:top w:val="single" w:color="D6DBE0" w:sz="2"/>
          <w:left w:val="single" w:color="D6DBE0" w:sz="2"/>
          <w:bottom w:val="single" w:color="D6DBE0" w:sz="2"/>
          <w:right w:val="single" w:color="D6DBE0" w:sz="2"/>
          <w:insideH w:val="single" w:color="D6DBE0" w:sz="2"/>
          <w:insideV w:val="single" w:color="D6DBE0" w:sz="2"/>
        </w:tblBorders>
      </w:tblPr>
      <w:tblGrid>
        <w:gridCol w:w="9746"/>
      </w:tblGrid>
      <w:tr>
        <w:tc>
          <w:tcPr>
            <w:tcW w:type="dxa" w:w="97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5202B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Guardadlo como «0373_Bx_ParteSesion_Equipo0_ddmm.docx».</w:t>
      </w:r>
    </w:p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2026-09-14T20:16:03.445Z</dcterms:created>
  <dcterms:modified xsi:type="dcterms:W3CDTF">2026-09-14T20:16:03.445Z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