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7EDE" w14:textId="77777777" w:rsidR="000150F5" w:rsidRDefault="000150F5" w:rsidP="0035217D">
      <w:pPr>
        <w:pStyle w:val="Standard"/>
        <w:spacing w:line="276" w:lineRule="auto"/>
        <w:jc w:val="both"/>
        <w:rPr>
          <w:rFonts w:asciiTheme="majorHAnsi" w:hAnsiTheme="majorHAnsi"/>
          <w:sz w:val="32"/>
          <w:szCs w:val="32"/>
          <w:lang w:val="en-IE"/>
        </w:rPr>
      </w:pPr>
      <w:r>
        <w:rPr>
          <w:rFonts w:asciiTheme="majorHAnsi" w:hAnsiTheme="majorHAnsi"/>
          <w:sz w:val="32"/>
          <w:szCs w:val="32"/>
          <w:lang w:val="en-IE"/>
        </w:rPr>
        <w:t>1. Introduction</w:t>
      </w:r>
    </w:p>
    <w:p w14:paraId="4FE34A8A" w14:textId="77777777" w:rsidR="000A3641" w:rsidRDefault="007B39DB" w:rsidP="0035217D">
      <w:pPr>
        <w:pStyle w:val="Standard"/>
        <w:spacing w:line="276" w:lineRule="auto"/>
        <w:jc w:val="both"/>
        <w:rPr>
          <w:lang w:val="en-IE"/>
        </w:rPr>
      </w:pPr>
      <w:r>
        <w:rPr>
          <w:lang w:val="en-IE"/>
        </w:rPr>
        <w:tab/>
      </w:r>
    </w:p>
    <w:p w14:paraId="5DAF78A8" w14:textId="32696C7A" w:rsidR="00964BC0" w:rsidRDefault="002574A1" w:rsidP="0035217D">
      <w:pPr>
        <w:pStyle w:val="Standard"/>
        <w:spacing w:line="276" w:lineRule="auto"/>
        <w:jc w:val="both"/>
        <w:rPr>
          <w:lang w:val="en-IE"/>
        </w:rPr>
      </w:pPr>
      <w:r>
        <w:rPr>
          <w:lang w:val="en-IE"/>
        </w:rPr>
        <w:t>The snakelock</w:t>
      </w:r>
      <w:r w:rsidR="001E784B">
        <w:rPr>
          <w:lang w:val="en-IE"/>
        </w:rPr>
        <w:t>s</w:t>
      </w:r>
      <w:r>
        <w:rPr>
          <w:lang w:val="en-IE"/>
        </w:rPr>
        <w:t xml:space="preserve"> anemone (</w:t>
      </w:r>
      <w:r w:rsidR="000A3641" w:rsidRPr="00964BC0">
        <w:rPr>
          <w:i/>
          <w:iCs/>
          <w:lang w:val="en-IE"/>
        </w:rPr>
        <w:t>Anemonia viridis</w:t>
      </w:r>
      <w:r w:rsidR="001E784B">
        <w:rPr>
          <w:lang w:val="en-IE"/>
        </w:rPr>
        <w:t>)</w:t>
      </w:r>
      <w:r w:rsidR="000A3641">
        <w:rPr>
          <w:lang w:val="en-IE"/>
        </w:rPr>
        <w:t xml:space="preserve"> is a species of Cnidarian </w:t>
      </w:r>
      <w:r w:rsidR="00964BC0">
        <w:rPr>
          <w:lang w:val="en-IE"/>
        </w:rPr>
        <w:t xml:space="preserve">widely distributed in the Northeast Atlantic Ocean and Mediterranean Sea. It inhabits rocky bottoms ranging from the </w:t>
      </w:r>
      <w:r w:rsidR="00C17B36">
        <w:rPr>
          <w:lang w:val="en-IE"/>
        </w:rPr>
        <w:t xml:space="preserve">lower </w:t>
      </w:r>
      <w:r w:rsidR="00964BC0">
        <w:rPr>
          <w:lang w:val="en-IE"/>
        </w:rPr>
        <w:t xml:space="preserve">intertidal zone to </w:t>
      </w:r>
      <w:r w:rsidR="00BC7114">
        <w:rPr>
          <w:lang w:val="en-IE"/>
        </w:rPr>
        <w:t xml:space="preserve">the </w:t>
      </w:r>
      <w:r w:rsidR="00964BC0">
        <w:rPr>
          <w:lang w:val="en-IE"/>
        </w:rPr>
        <w:t>subtidal, down to around 15-20 m deep</w:t>
      </w:r>
      <w:r w:rsidR="007B032B">
        <w:rPr>
          <w:lang w:val="en-IE"/>
        </w:rPr>
        <w:t xml:space="preserve"> </w:t>
      </w:r>
      <w:sdt>
        <w:sdtPr>
          <w:rPr>
            <w:color w:val="000000"/>
            <w:lang w:val="en-IE"/>
          </w:rPr>
          <w:tag w:val="MENDELEY_CITATION_v3_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"/>
          <w:id w:val="-2046278346"/>
          <w:placeholder>
            <w:docPart w:val="DefaultPlaceholder_-1854013440"/>
          </w:placeholder>
        </w:sdtPr>
        <w:sdtContent>
          <w:r w:rsidR="00AC7AAE" w:rsidRPr="00AC7AAE">
            <w:rPr>
              <w:color w:val="000000"/>
              <w:lang w:val="en-IE"/>
            </w:rPr>
            <w:t>(</w:t>
          </w:r>
          <w:proofErr w:type="spellStart"/>
          <w:r w:rsidR="00AC7AAE" w:rsidRPr="00AC7AAE">
            <w:rPr>
              <w:color w:val="000000"/>
              <w:lang w:val="en-IE"/>
            </w:rPr>
            <w:t>Calvín</w:t>
          </w:r>
          <w:proofErr w:type="spellEnd"/>
          <w:r w:rsidR="00AC7AAE" w:rsidRPr="00AC7AAE">
            <w:rPr>
              <w:color w:val="000000"/>
              <w:lang w:val="en-IE"/>
            </w:rPr>
            <w:t xml:space="preserve"> Calvo, 2020)</w:t>
          </w:r>
        </w:sdtContent>
      </w:sdt>
      <w:r w:rsidR="00913527" w:rsidRPr="00256D61">
        <w:rPr>
          <w:lang w:val="en-IE"/>
        </w:rPr>
        <w:t>. The snakelocks anemone has been traditionally exploited for human consumption in Spain, particularly in Andalusia</w:t>
      </w:r>
      <w:r w:rsidR="007B032B" w:rsidRPr="00256D61">
        <w:rPr>
          <w:lang w:val="en-IE"/>
        </w:rPr>
        <w:t xml:space="preserve"> </w:t>
      </w:r>
      <w:sdt>
        <w:sdtPr>
          <w:rPr>
            <w:color w:val="000000"/>
            <w:lang w:val="en-IE"/>
          </w:rPr>
          <w:tag w:val="MENDELEY_CITATION_v3_eyJjaXRhdGlvbklEIjoiTUVOREVMRVlfQ0lUQVRJT05fMjQ1OWUzYjMtMzQ3My00OWE0LWJlM2MtYjQ4YzQzZGRiNWI0IiwicHJvcGVydGllcyI6eyJub3RlSW5kZXgiOjB9LCJpc0VkaXRlZCI6ZmFsc2UsIm1hbnVhbE92ZXJyaWRlIjp7ImlzTWFudWFsbHlPdmVycmlkZGVuIjpmYWxzZSwiY2l0ZXByb2NUZXh0IjoiKERhemEgQ29yZGVybyBldCBhbC4sIDIwMDI7I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"/>
          <w:id w:val="1745061753"/>
          <w:placeholder>
            <w:docPart w:val="DefaultPlaceholder_-1854013440"/>
          </w:placeholder>
        </w:sdtPr>
        <w:sdtContent>
          <w:r w:rsidR="00AC7AAE" w:rsidRPr="00AC7AAE">
            <w:rPr>
              <w:color w:val="000000"/>
              <w:lang w:val="en-IE"/>
            </w:rPr>
            <w:t>(Daza Cordero et al., 2002; Utrilla et al., 2019)</w:t>
          </w:r>
        </w:sdtContent>
      </w:sdt>
      <w:r w:rsidR="00913527">
        <w:rPr>
          <w:lang w:val="en-IE"/>
        </w:rPr>
        <w:t>. However, the poor ecological state of stocks in the Andalusian coast led to an indefinite ban on its capture in the region</w:t>
      </w:r>
      <w:r w:rsidR="00155EB6">
        <w:rPr>
          <w:lang w:val="en-IE"/>
        </w:rPr>
        <w:t>, in effect since October 202</w:t>
      </w:r>
      <w:r w:rsidR="007B032B">
        <w:rPr>
          <w:lang w:val="en-IE"/>
        </w:rPr>
        <w:t>3</w:t>
      </w:r>
      <w:r w:rsidR="00155EB6">
        <w:rPr>
          <w:lang w:val="en-IE"/>
        </w:rPr>
        <w:t>.</w:t>
      </w:r>
      <w:r w:rsidR="007B032B">
        <w:rPr>
          <w:lang w:val="en-IE"/>
        </w:rPr>
        <w:t xml:space="preserve"> </w:t>
      </w:r>
      <w:r w:rsidR="00155EB6" w:rsidRPr="00491C11">
        <w:rPr>
          <w:lang w:val="en-IE"/>
        </w:rPr>
        <w:t>As current demand of this species is not being met, and populations still are subjected to illegal gathering</w:t>
      </w:r>
      <w:r w:rsidR="00C06A72" w:rsidRPr="00491C11">
        <w:rPr>
          <w:lang w:val="en-IE"/>
        </w:rPr>
        <w:t xml:space="preserve"> </w:t>
      </w:r>
      <w:sdt>
        <w:sdtPr>
          <w:rPr>
            <w:color w:val="000000"/>
            <w:lang w:val="en-IE"/>
          </w:rPr>
          <w:tag w:val="MENDELEY_CITATION_v3_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"/>
          <w:id w:val="1416367476"/>
          <w:placeholder>
            <w:docPart w:val="DefaultPlaceholder_-1854013440"/>
          </w:placeholder>
        </w:sdtPr>
        <w:sdtContent>
          <w:r w:rsidR="00AC7AAE" w:rsidRPr="00AC7AAE">
            <w:rPr>
              <w:color w:val="000000"/>
              <w:lang w:val="en-IE"/>
            </w:rPr>
            <w:t>(BOJA, 2023)</w:t>
          </w:r>
        </w:sdtContent>
      </w:sdt>
      <w:r w:rsidR="00155EB6" w:rsidRPr="00491C11">
        <w:rPr>
          <w:lang w:val="en-IE"/>
        </w:rPr>
        <w:t xml:space="preserve">, there is great interest in the development of alternative production methodologies. </w:t>
      </w:r>
      <w:r w:rsidR="00155EB6">
        <w:rPr>
          <w:lang w:val="en-IE"/>
        </w:rPr>
        <w:t xml:space="preserve">Aquaculture of the snakelocks anemone is not fully established, but can function as a major engine in the production of this species. </w:t>
      </w:r>
    </w:p>
    <w:p w14:paraId="6BBF88CD" w14:textId="77777777" w:rsidR="00015C3D" w:rsidRDefault="00015C3D" w:rsidP="0035217D">
      <w:pPr>
        <w:pStyle w:val="Standard"/>
        <w:spacing w:line="276" w:lineRule="auto"/>
        <w:jc w:val="both"/>
        <w:rPr>
          <w:lang w:val="en-IE"/>
        </w:rPr>
      </w:pPr>
    </w:p>
    <w:p w14:paraId="400D3D35" w14:textId="65B3EE60" w:rsidR="00540F12" w:rsidRPr="008012F1" w:rsidRDefault="00A92F4E" w:rsidP="0035217D">
      <w:pPr>
        <w:pStyle w:val="Standard"/>
        <w:spacing w:line="276" w:lineRule="auto"/>
        <w:jc w:val="both"/>
        <w:rPr>
          <w:color w:val="D0CECE" w:themeColor="background2" w:themeShade="E6"/>
          <w:lang w:val="en-IE"/>
        </w:rPr>
      </w:pPr>
      <w:r>
        <w:rPr>
          <w:lang w:val="en-IE"/>
        </w:rPr>
        <w:t>Like</w:t>
      </w:r>
      <w:r w:rsidR="004B1F51">
        <w:rPr>
          <w:lang w:val="en-IE"/>
        </w:rPr>
        <w:t xml:space="preserve"> most sea anemones, </w:t>
      </w:r>
      <w:r w:rsidR="004B1F51" w:rsidRPr="00731371">
        <w:rPr>
          <w:i/>
          <w:iCs/>
          <w:lang w:val="en-IE"/>
        </w:rPr>
        <w:t>A. viridis</w:t>
      </w:r>
      <w:r w:rsidR="004B1F51">
        <w:rPr>
          <w:lang w:val="en-IE"/>
        </w:rPr>
        <w:t xml:space="preserve"> is capable of both sexual and asexual </w:t>
      </w:r>
      <w:r w:rsidR="004B1F51" w:rsidRPr="00256D61">
        <w:rPr>
          <w:lang w:val="en-IE"/>
        </w:rPr>
        <w:t xml:space="preserve">reproduction </w:t>
      </w:r>
      <w:sdt>
        <w:sdtPr>
          <w:rPr>
            <w:color w:val="000000"/>
            <w:lang w:val="en-IE"/>
          </w:rPr>
          <w:tag w:val="MENDELEY_CITATION_v3_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"/>
          <w:id w:val="664825883"/>
          <w:placeholder>
            <w:docPart w:val="DefaultPlaceholder_-1854013440"/>
          </w:placeholder>
        </w:sdtPr>
        <w:sdtContent>
          <w:r w:rsidR="00AC7AAE" w:rsidRPr="00AC7AAE">
            <w:rPr>
              <w:color w:val="000000"/>
              <w:lang w:val="en-IE"/>
            </w:rPr>
            <w:t>(Bocharova, 2016; Utrilla et al., 2019)</w:t>
          </w:r>
        </w:sdtContent>
      </w:sdt>
      <w:r w:rsidR="004B1F51" w:rsidRPr="00256D61">
        <w:rPr>
          <w:lang w:val="en-IE"/>
        </w:rPr>
        <w:t>.</w:t>
      </w:r>
      <w:r w:rsidR="00731371" w:rsidRPr="00256D61">
        <w:rPr>
          <w:lang w:val="en-IE"/>
        </w:rPr>
        <w:t xml:space="preserve"> Concerning sexual reproduction, </w:t>
      </w:r>
      <w:r w:rsidR="00731371" w:rsidRPr="00256D61">
        <w:rPr>
          <w:i/>
          <w:iCs/>
          <w:lang w:val="en-IE"/>
        </w:rPr>
        <w:t>A. viridis</w:t>
      </w:r>
      <w:r w:rsidR="00731371" w:rsidRPr="00256D61">
        <w:rPr>
          <w:lang w:val="en-IE"/>
        </w:rPr>
        <w:t xml:space="preserve"> is a dioic species, and females and males develop their gonads in their mesenteri</w:t>
      </w:r>
      <w:r w:rsidR="00572802" w:rsidRPr="00256D61">
        <w:rPr>
          <w:lang w:val="en-IE"/>
        </w:rPr>
        <w:t>c filaments</w:t>
      </w:r>
      <w:r w:rsidR="00731371" w:rsidRPr="00256D61">
        <w:rPr>
          <w:lang w:val="en-IE"/>
        </w:rPr>
        <w:t xml:space="preserve">. Fertilization is external, and spawning usually takes place </w:t>
      </w:r>
      <w:r w:rsidR="00A86096" w:rsidRPr="00256D61">
        <w:rPr>
          <w:lang w:val="en-IE"/>
        </w:rPr>
        <w:t>in spring, around</w:t>
      </w:r>
      <w:r w:rsidR="00731371" w:rsidRPr="00256D61">
        <w:rPr>
          <w:lang w:val="en-IE"/>
        </w:rPr>
        <w:t xml:space="preserve"> the months of April </w:t>
      </w:r>
      <w:r w:rsidR="00A86096" w:rsidRPr="00256D61">
        <w:rPr>
          <w:lang w:val="en-IE"/>
        </w:rPr>
        <w:t>and</w:t>
      </w:r>
      <w:r w:rsidR="00731371" w:rsidRPr="00256D61">
        <w:rPr>
          <w:lang w:val="en-IE"/>
        </w:rPr>
        <w:t xml:space="preserve"> May in the Andalusian coast </w:t>
      </w:r>
      <w:sdt>
        <w:sdtPr>
          <w:rPr>
            <w:color w:val="000000"/>
            <w:lang w:val="en-IE"/>
          </w:rPr>
          <w:tag w:val="MENDELEY_CITATION_v3_eyJjaXRhdGlvbklEIjoiTUVOREVMRVlfQ0lUQVRJT05fMmZhOTM4NzktNDhlMi00NmRmLWFkNTgtOTkxOWQ2ZDJlMzRhIiwicHJvcGVydGllcyI6eyJub3RlSW5kZXgiOjB9LCJpc0VkaXRlZCI6ZmFsc2UsIm1hbnVhbE92ZXJyaWRlIjp7ImlzTWFudWFsbHlPdmVycmlkZGVuIjpmYWxzZSwiY2l0ZXByb2NUZXh0IjoiK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XX0="/>
          <w:id w:val="788557317"/>
          <w:placeholder>
            <w:docPart w:val="DefaultPlaceholder_-1854013440"/>
          </w:placeholder>
        </w:sdtPr>
        <w:sdtContent>
          <w:r w:rsidR="00AC7AAE" w:rsidRPr="00AC7AAE">
            <w:rPr>
              <w:color w:val="000000"/>
              <w:lang w:val="en-IE"/>
            </w:rPr>
            <w:t>(Utrilla et al., 2019)</w:t>
          </w:r>
        </w:sdtContent>
      </w:sdt>
      <w:r w:rsidR="00731371" w:rsidRPr="00256D61">
        <w:rPr>
          <w:lang w:val="en-IE"/>
        </w:rPr>
        <w:t xml:space="preserve">. </w:t>
      </w:r>
      <w:r w:rsidR="007470EE" w:rsidRPr="00256D61">
        <w:rPr>
          <w:lang w:val="en-IE"/>
        </w:rPr>
        <w:t xml:space="preserve">Asexual reproduction </w:t>
      </w:r>
      <w:r w:rsidR="00BD4B84" w:rsidRPr="00256D61">
        <w:rPr>
          <w:lang w:val="en-IE"/>
        </w:rPr>
        <w:t>is ubiquitous in</w:t>
      </w:r>
      <w:r w:rsidR="007470EE" w:rsidRPr="00256D61">
        <w:rPr>
          <w:lang w:val="en-IE"/>
        </w:rPr>
        <w:t xml:space="preserve"> sea anemones</w:t>
      </w:r>
      <w:r w:rsidRPr="00256D61">
        <w:rPr>
          <w:lang w:val="en-IE"/>
        </w:rPr>
        <w:t xml:space="preserve"> and can happen through different</w:t>
      </w:r>
      <w:r>
        <w:rPr>
          <w:lang w:val="en-IE"/>
        </w:rPr>
        <w:t xml:space="preserve"> mechanisms. In the case of </w:t>
      </w:r>
      <w:r w:rsidR="007470EE" w:rsidRPr="00A92F4E">
        <w:rPr>
          <w:i/>
          <w:iCs/>
          <w:lang w:val="en-IE"/>
        </w:rPr>
        <w:t>A. viridis</w:t>
      </w:r>
      <w:r w:rsidR="007470EE">
        <w:rPr>
          <w:lang w:val="en-IE"/>
        </w:rPr>
        <w:t xml:space="preserve">, </w:t>
      </w:r>
      <w:r w:rsidR="005403EA">
        <w:rPr>
          <w:lang w:val="en-IE"/>
        </w:rPr>
        <w:t xml:space="preserve">asexual </w:t>
      </w:r>
      <w:r w:rsidR="005403EA" w:rsidRPr="00256D61">
        <w:rPr>
          <w:lang w:val="en-IE"/>
        </w:rPr>
        <w:t xml:space="preserve">reproduction primarily takes place through </w:t>
      </w:r>
      <w:r w:rsidRPr="00256D61">
        <w:rPr>
          <w:lang w:val="en-IE"/>
        </w:rPr>
        <w:t xml:space="preserve">longitudinal </w:t>
      </w:r>
      <w:r w:rsidR="007470EE" w:rsidRPr="00256D61">
        <w:rPr>
          <w:lang w:val="en-IE"/>
        </w:rPr>
        <w:t>fission of the animal</w:t>
      </w:r>
      <w:r w:rsidR="005403EA" w:rsidRPr="00256D61">
        <w:rPr>
          <w:lang w:val="en-IE"/>
        </w:rPr>
        <w:t xml:space="preserve">, </w:t>
      </w:r>
      <w:r w:rsidR="007470EE" w:rsidRPr="00256D61">
        <w:rPr>
          <w:lang w:val="en-IE"/>
        </w:rPr>
        <w:t>in a plane that</w:t>
      </w:r>
      <w:r w:rsidR="005403EA" w:rsidRPr="00256D61">
        <w:rPr>
          <w:lang w:val="en-IE"/>
        </w:rPr>
        <w:t xml:space="preserve"> is</w:t>
      </w:r>
      <w:r w:rsidR="007470EE" w:rsidRPr="00256D61">
        <w:rPr>
          <w:lang w:val="en-IE"/>
        </w:rPr>
        <w:t xml:space="preserve"> perpendicular to their pharynx plan</w:t>
      </w:r>
      <w:r w:rsidR="00572802" w:rsidRPr="00256D61">
        <w:rPr>
          <w:lang w:val="en-IE"/>
        </w:rPr>
        <w:t>e</w:t>
      </w:r>
      <w:r w:rsidR="00B50A6E" w:rsidRPr="00256D61">
        <w:rPr>
          <w:color w:val="000000"/>
          <w:lang w:val="en-IE"/>
        </w:rPr>
        <w:t xml:space="preserve"> </w:t>
      </w:r>
      <w:sdt>
        <w:sdtPr>
          <w:rPr>
            <w:color w:val="000000"/>
            <w:lang w:val="en-IE"/>
          </w:rPr>
          <w:tag w:val="MENDELEY_CITATION_v3_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"/>
          <w:id w:val="844668335"/>
          <w:placeholder>
            <w:docPart w:val="1BBB0B931499417E9ED3776FBD1F1C45"/>
          </w:placeholder>
        </w:sdtPr>
        <w:sdtContent>
          <w:r w:rsidR="00AC7AAE" w:rsidRPr="00AC7AAE">
            <w:rPr>
              <w:color w:val="000000"/>
              <w:lang w:val="en-IE"/>
            </w:rPr>
            <w:t>(Bocharova, 2016; Macias-Muñoz, 2025)</w:t>
          </w:r>
        </w:sdtContent>
      </w:sdt>
      <w:r w:rsidR="007470EE" w:rsidRPr="00256D61">
        <w:rPr>
          <w:lang w:val="en-IE"/>
        </w:rPr>
        <w:t>.</w:t>
      </w:r>
      <w:r w:rsidR="005403EA" w:rsidRPr="00256D61">
        <w:rPr>
          <w:lang w:val="en-IE"/>
        </w:rPr>
        <w:t xml:space="preserve"> Other variants, such as budding, have been recorded but seem to be sporadic </w:t>
      </w:r>
      <w:sdt>
        <w:sdtPr>
          <w:rPr>
            <w:color w:val="000000"/>
            <w:lang w:val="en-IE"/>
          </w:rPr>
          <w:tag w:val="MENDELEY_CITATION_v3_eyJjaXRhdGlvbklEIjoiTUVOREVMRVlfQ0lUQVRJT05fOGViYzhlZjYtNThhYi00YjFkLWI2NWItNjg3NGI3MjNlODg0IiwicHJvcGVydGllcyI6eyJub3RlSW5kZXgiOjB9LCJpc0VkaXRlZCI6ZmFsc2UsIm1hbnVhbE92ZXJyaWRlIjp7ImlzTWFudWFsbHlPdmVycmlkZGVuIjpmYWxzZSwiY2l0ZXByb2NUZXh0IjoiK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XX0="/>
          <w:id w:val="448979794"/>
          <w:placeholder>
            <w:docPart w:val="DefaultPlaceholder_-1854013440"/>
          </w:placeholder>
        </w:sdtPr>
        <w:sdtContent>
          <w:r w:rsidR="00AC7AAE" w:rsidRPr="00AC7AAE">
            <w:rPr>
              <w:color w:val="000000"/>
              <w:lang w:val="en-IE"/>
            </w:rPr>
            <w:t>(Utrilla et al., 2019)</w:t>
          </w:r>
        </w:sdtContent>
      </w:sdt>
      <w:r w:rsidR="00234A04" w:rsidRPr="00256D61">
        <w:rPr>
          <w:lang w:val="en-IE"/>
        </w:rPr>
        <w:t>.</w:t>
      </w:r>
      <w:r w:rsidR="00A97CFF" w:rsidRPr="00256D61">
        <w:rPr>
          <w:lang w:val="en-IE"/>
        </w:rPr>
        <w:t xml:space="preserve"> A</w:t>
      </w:r>
      <w:r w:rsidR="004B1F51" w:rsidRPr="00256D61">
        <w:rPr>
          <w:lang w:val="en-IE"/>
        </w:rPr>
        <w:t>sexual reproduction can also occur as a way of regeneration</w:t>
      </w:r>
      <w:r w:rsidR="004C3AEB" w:rsidRPr="00256D61">
        <w:rPr>
          <w:lang w:val="en-IE"/>
        </w:rPr>
        <w:t xml:space="preserve"> </w:t>
      </w:r>
      <w:r w:rsidR="004B1F51" w:rsidRPr="00256D61">
        <w:rPr>
          <w:lang w:val="en-IE"/>
        </w:rPr>
        <w:t>after an injury</w:t>
      </w:r>
      <w:r w:rsidR="004C3AEB" w:rsidRPr="00256D61">
        <w:rPr>
          <w:lang w:val="en-IE"/>
        </w:rPr>
        <w:t xml:space="preserve">, as sea anemones are able to regenerate a complete organism from severed body parts </w:t>
      </w:r>
      <w:sdt>
        <w:sdtPr>
          <w:rPr>
            <w:color w:val="000000"/>
            <w:lang w:val="en-IE"/>
          </w:rPr>
          <w:tag w:val="MENDELEY_CITATION_v3_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"/>
          <w:id w:val="293716729"/>
          <w:placeholder>
            <w:docPart w:val="DefaultPlaceholder_-1854013440"/>
          </w:placeholder>
        </w:sdtPr>
        <w:sdtContent>
          <w:r w:rsidR="00AC7AAE" w:rsidRPr="00AC7AAE">
            <w:rPr>
              <w:color w:val="000000"/>
              <w:lang w:val="en-IE"/>
            </w:rPr>
            <w:t>(Bocharova, 2016)</w:t>
          </w:r>
        </w:sdtContent>
      </w:sdt>
      <w:r w:rsidR="0024251E" w:rsidRPr="00256D61">
        <w:rPr>
          <w:color w:val="000000"/>
          <w:lang w:val="en-IE"/>
        </w:rPr>
        <w:t>.</w:t>
      </w:r>
      <w:r w:rsidR="00334B1C" w:rsidRPr="00256D61">
        <w:rPr>
          <w:color w:val="000000"/>
          <w:lang w:val="en-IE"/>
        </w:rPr>
        <w:t xml:space="preserve"> </w:t>
      </w:r>
      <w:r w:rsidR="00334B1C" w:rsidRPr="00256D61">
        <w:rPr>
          <w:lang w:val="en-IE"/>
        </w:rPr>
        <w:t>While sexual reproduction is vital for the long-term success of an aquaculture stock, asexual cloning of anemones represents a reliable way of quickly increasing</w:t>
      </w:r>
      <w:r w:rsidR="00334B1C">
        <w:rPr>
          <w:lang w:val="en-IE"/>
        </w:rPr>
        <w:t xml:space="preserve"> stock size. However, in order to achieve that, asexual reproduction must 1) be artificially inducible and 2) not affect the wellbeing of the animals severely or irreversibly. </w:t>
      </w:r>
    </w:p>
    <w:p w14:paraId="1DF987E8" w14:textId="77777777" w:rsidR="008012F1" w:rsidRDefault="008012F1" w:rsidP="0035217D">
      <w:pPr>
        <w:pStyle w:val="Standard"/>
        <w:spacing w:line="276" w:lineRule="auto"/>
        <w:jc w:val="both"/>
        <w:rPr>
          <w:lang w:val="en-IE"/>
        </w:rPr>
      </w:pPr>
    </w:p>
    <w:p w14:paraId="25AF9D3D" w14:textId="70284C8F" w:rsidR="00680277" w:rsidRDefault="00F66D92" w:rsidP="0035217D">
      <w:pPr>
        <w:pStyle w:val="Standard"/>
        <w:spacing w:line="276" w:lineRule="auto"/>
        <w:jc w:val="both"/>
        <w:rPr>
          <w:lang w:val="en-IE"/>
        </w:rPr>
      </w:pPr>
      <w:r>
        <w:rPr>
          <w:lang w:val="en-IE"/>
        </w:rPr>
        <w:t>Even though a</w:t>
      </w:r>
      <w:r w:rsidR="00706AEB">
        <w:rPr>
          <w:lang w:val="en-IE"/>
        </w:rPr>
        <w:t xml:space="preserve">rtificially sectioning the animals to induce epimorphic </w:t>
      </w:r>
      <w:r w:rsidR="00491C11">
        <w:rPr>
          <w:lang w:val="en-IE"/>
        </w:rPr>
        <w:t>re</w:t>
      </w:r>
      <w:r w:rsidR="00706AEB">
        <w:rPr>
          <w:lang w:val="en-IE"/>
        </w:rPr>
        <w:t xml:space="preserve">generation and obtain two clonal anemones is </w:t>
      </w:r>
      <w:r>
        <w:rPr>
          <w:lang w:val="en-IE"/>
        </w:rPr>
        <w:t xml:space="preserve">possible, it is also </w:t>
      </w:r>
      <w:r w:rsidR="00706AEB">
        <w:rPr>
          <w:lang w:val="en-IE"/>
        </w:rPr>
        <w:t xml:space="preserve">an invasive procedure that involves handling </w:t>
      </w:r>
      <w:r w:rsidR="004C3AEB">
        <w:rPr>
          <w:lang w:val="en-IE"/>
        </w:rPr>
        <w:t xml:space="preserve">of </w:t>
      </w:r>
      <w:r w:rsidR="00706AEB">
        <w:rPr>
          <w:lang w:val="en-IE"/>
        </w:rPr>
        <w:t>the animal</w:t>
      </w:r>
      <w:r w:rsidR="004C3AEB">
        <w:rPr>
          <w:lang w:val="en-IE"/>
        </w:rPr>
        <w:t>s</w:t>
      </w:r>
      <w:r w:rsidR="009F78A0">
        <w:rPr>
          <w:lang w:val="en-IE"/>
        </w:rPr>
        <w:t>, wound healing</w:t>
      </w:r>
      <w:r w:rsidR="00706AEB">
        <w:rPr>
          <w:lang w:val="en-IE"/>
        </w:rPr>
        <w:t xml:space="preserve"> and regeneration </w:t>
      </w:r>
      <w:r w:rsidR="009F78A0">
        <w:rPr>
          <w:lang w:val="en-IE"/>
        </w:rPr>
        <w:t xml:space="preserve">of the </w:t>
      </w:r>
      <w:r w:rsidR="009F78A0" w:rsidRPr="00256D61">
        <w:rPr>
          <w:lang w:val="en-IE"/>
        </w:rPr>
        <w:t>missing body parts</w:t>
      </w:r>
      <w:r w:rsidR="00706AEB" w:rsidRPr="00256D61">
        <w:rPr>
          <w:lang w:val="en-IE"/>
        </w:rPr>
        <w:t>.</w:t>
      </w:r>
      <w:r w:rsidR="00BB0CFC" w:rsidRPr="00256D61">
        <w:rPr>
          <w:lang w:val="en-IE"/>
        </w:rPr>
        <w:t xml:space="preserve"> Mass r</w:t>
      </w:r>
      <w:r w:rsidR="008629B7" w:rsidRPr="00256D61">
        <w:rPr>
          <w:lang w:val="en-IE"/>
        </w:rPr>
        <w:t>ecruitment and proliferation of</w:t>
      </w:r>
      <w:r w:rsidR="00D91F73" w:rsidRPr="00256D61">
        <w:rPr>
          <w:lang w:val="en-IE"/>
        </w:rPr>
        <w:t xml:space="preserve"> amoebocytes, the</w:t>
      </w:r>
      <w:r w:rsidR="008629B7" w:rsidRPr="00256D61">
        <w:rPr>
          <w:lang w:val="en-IE"/>
        </w:rPr>
        <w:t xml:space="preserve"> immune</w:t>
      </w:r>
      <w:r w:rsidR="009F78A0" w:rsidRPr="00256D61">
        <w:rPr>
          <w:lang w:val="en-IE"/>
        </w:rPr>
        <w:t xml:space="preserve"> effector</w:t>
      </w:r>
      <w:r w:rsidR="008629B7" w:rsidRPr="00256D61">
        <w:rPr>
          <w:lang w:val="en-IE"/>
        </w:rPr>
        <w:t xml:space="preserve"> cells </w:t>
      </w:r>
      <w:r w:rsidR="00D91F73" w:rsidRPr="00256D61">
        <w:rPr>
          <w:lang w:val="en-IE"/>
        </w:rPr>
        <w:t xml:space="preserve">in anthozoans, </w:t>
      </w:r>
      <w:r w:rsidR="00680277" w:rsidRPr="00256D61">
        <w:rPr>
          <w:lang w:val="en-IE"/>
        </w:rPr>
        <w:t xml:space="preserve">has been described both in </w:t>
      </w:r>
      <w:r w:rsidR="00680277" w:rsidRPr="00256D61">
        <w:rPr>
          <w:i/>
          <w:iCs/>
          <w:lang w:val="en-IE"/>
        </w:rPr>
        <w:t>A. viridis</w:t>
      </w:r>
      <w:r w:rsidR="00680277" w:rsidRPr="00256D61">
        <w:rPr>
          <w:lang w:val="en-IE"/>
        </w:rPr>
        <w:t xml:space="preserve"> and other hexacoral anthozoans</w:t>
      </w:r>
      <w:r w:rsidR="009F78A0" w:rsidRPr="00256D61">
        <w:rPr>
          <w:lang w:val="en-IE"/>
        </w:rPr>
        <w:t xml:space="preserve"> during wound</w:t>
      </w:r>
      <w:r w:rsidR="00680277" w:rsidRPr="00256D61">
        <w:rPr>
          <w:lang w:val="en-IE"/>
        </w:rPr>
        <w:t xml:space="preserve"> </w:t>
      </w:r>
      <w:r w:rsidR="009F78A0" w:rsidRPr="00256D61">
        <w:rPr>
          <w:lang w:val="en-IE"/>
        </w:rPr>
        <w:t xml:space="preserve">healing </w:t>
      </w:r>
      <w:sdt>
        <w:sdtPr>
          <w:rPr>
            <w:color w:val="000000"/>
            <w:lang w:val="en-IE"/>
          </w:rPr>
          <w:tag w:val="MENDELEY_CITATION_v3_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EsMTZ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"/>
          <w:id w:val="-242954590"/>
          <w:placeholder>
            <w:docPart w:val="DefaultPlaceholder_-1854013440"/>
          </w:placeholder>
        </w:sdtPr>
        <w:sdtContent>
          <w:r w:rsidR="00AC7AAE" w:rsidRPr="00AC7AAE">
            <w:rPr>
              <w:color w:val="000000"/>
              <w:lang w:val="en-IE"/>
            </w:rPr>
            <w:t xml:space="preserve">(La Corte et al., 2023a; </w:t>
          </w:r>
          <w:proofErr w:type="spellStart"/>
          <w:r w:rsidR="00AC7AAE" w:rsidRPr="00AC7AAE">
            <w:rPr>
              <w:color w:val="000000"/>
              <w:lang w:val="en-IE"/>
            </w:rPr>
            <w:t>Mydlarz</w:t>
          </w:r>
          <w:proofErr w:type="spellEnd"/>
          <w:r w:rsidR="00AC7AAE" w:rsidRPr="00AC7AAE">
            <w:rPr>
              <w:color w:val="000000"/>
              <w:lang w:val="en-IE"/>
            </w:rPr>
            <w:t xml:space="preserve"> et al., 2008; Parisi et al., 2020)</w:t>
          </w:r>
        </w:sdtContent>
      </w:sdt>
      <w:r w:rsidR="000972BE" w:rsidRPr="00256D61">
        <w:rPr>
          <w:lang w:val="en-IE"/>
        </w:rPr>
        <w:t xml:space="preserve">, and </w:t>
      </w:r>
      <w:r w:rsidR="009F78A0" w:rsidRPr="00256D61">
        <w:rPr>
          <w:lang w:val="en-IE"/>
        </w:rPr>
        <w:t xml:space="preserve">generation of reactive oxygen species (ROS) </w:t>
      </w:r>
      <w:r w:rsidR="00623C7B" w:rsidRPr="00256D61">
        <w:rPr>
          <w:lang w:val="en-IE"/>
        </w:rPr>
        <w:t>occurs both after injuries and during regeneration</w:t>
      </w:r>
      <w:r w:rsidR="000972BE" w:rsidRPr="00256D61">
        <w:rPr>
          <w:lang w:val="en-IE"/>
        </w:rPr>
        <w:t xml:space="preserve"> in </w:t>
      </w:r>
      <w:r w:rsidR="00024210" w:rsidRPr="00256D61">
        <w:rPr>
          <w:lang w:val="en-IE"/>
        </w:rPr>
        <w:t>sea anemones and other anthozoans</w:t>
      </w:r>
      <w:r w:rsidR="000972BE" w:rsidRPr="00256D61">
        <w:rPr>
          <w:lang w:val="en-IE"/>
        </w:rPr>
        <w:t xml:space="preserve"> </w:t>
      </w:r>
      <w:sdt>
        <w:sdtPr>
          <w:rPr>
            <w:color w:val="000000"/>
            <w:lang w:val="en-IE"/>
          </w:rPr>
          <w:tag w:val="MENDELEY_CITATION_v3_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EsMTZ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Sx7ImlkIjoiMTFmMzVlYTAtNjIyYy0zZGY2LTg5ZmItNDczZDZjNDZiZDA3IiwiaXRlbURhdGEiOnsidHlwZSI6ImFydGljbGUtam91cm5hbCIsImlkIjoiMTFmMzVlYTAtNjIyYy0zZGY2LTg5ZmItNDczZDZjNDZiZDA3IiwidGl0bGUiOiJBbiBpbmR1Y2libGUgcmVsZWFzZSBvZiByZWFjdGl2ZSBveHlnZW4gcmFkaWNhbHMgaW4gZm91ciBzcGVjaWVzIG9mIGdvcmdvbmlhbiBjb3JhbH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"/>
          <w:id w:val="-982541228"/>
          <w:placeholder>
            <w:docPart w:val="291FF341B7F34D349E8C0103ADCE3A7D"/>
          </w:placeholder>
        </w:sdtPr>
        <w:sdtContent>
          <w:r w:rsidR="00AC7AAE" w:rsidRPr="00AC7AAE">
            <w:rPr>
              <w:rFonts w:eastAsia="Times New Roman"/>
              <w:color w:val="000000"/>
              <w:lang w:val="en-IE"/>
            </w:rPr>
            <w:t xml:space="preserve">(La Corte et al., 2023a; </w:t>
          </w:r>
          <w:proofErr w:type="spellStart"/>
          <w:r w:rsidR="00AC7AAE" w:rsidRPr="00AC7AAE">
            <w:rPr>
              <w:rFonts w:eastAsia="Times New Roman"/>
              <w:color w:val="000000"/>
              <w:lang w:val="en-IE"/>
            </w:rPr>
            <w:t>Mydlarz</w:t>
          </w:r>
          <w:proofErr w:type="spellEnd"/>
          <w:r w:rsidR="00AC7AAE" w:rsidRPr="00AC7AAE">
            <w:rPr>
              <w:rFonts w:eastAsia="Times New Roman"/>
              <w:color w:val="000000"/>
              <w:lang w:val="en-IE"/>
            </w:rPr>
            <w:t xml:space="preserve"> and Jacobs, 2006; Parisi et al., 2020; </w:t>
          </w:r>
          <w:proofErr w:type="spellStart"/>
          <w:r w:rsidR="00AC7AAE" w:rsidRPr="00AC7AAE">
            <w:rPr>
              <w:rFonts w:eastAsia="Times New Roman"/>
              <w:color w:val="000000"/>
              <w:lang w:val="en-IE"/>
            </w:rPr>
            <w:t>Vullein</w:t>
          </w:r>
          <w:proofErr w:type="spellEnd"/>
          <w:r w:rsidR="00AC7AAE" w:rsidRPr="00AC7AAE">
            <w:rPr>
              <w:rFonts w:eastAsia="Times New Roman"/>
              <w:color w:val="000000"/>
              <w:lang w:val="en-IE"/>
            </w:rPr>
            <w:t>, 2024)</w:t>
          </w:r>
        </w:sdtContent>
      </w:sdt>
      <w:r w:rsidR="000972BE" w:rsidRPr="00256D61">
        <w:rPr>
          <w:lang w:val="en-IE"/>
        </w:rPr>
        <w:t xml:space="preserve">. While </w:t>
      </w:r>
      <w:r w:rsidR="002E0356" w:rsidRPr="00256D61">
        <w:rPr>
          <w:lang w:val="en-IE"/>
        </w:rPr>
        <w:t>RO</w:t>
      </w:r>
      <w:r w:rsidR="002E0356">
        <w:rPr>
          <w:lang w:val="en-IE"/>
        </w:rPr>
        <w:t>S signalling and</w:t>
      </w:r>
      <w:r w:rsidR="000972BE">
        <w:rPr>
          <w:lang w:val="en-IE"/>
        </w:rPr>
        <w:t xml:space="preserve"> production</w:t>
      </w:r>
      <w:r w:rsidR="0098639C">
        <w:rPr>
          <w:lang w:val="en-IE"/>
        </w:rPr>
        <w:t xml:space="preserve"> perform important roles</w:t>
      </w:r>
      <w:r w:rsidR="000972BE">
        <w:rPr>
          <w:lang w:val="en-IE"/>
        </w:rPr>
        <w:t xml:space="preserve"> during </w:t>
      </w:r>
      <w:r w:rsidR="002E0356">
        <w:rPr>
          <w:lang w:val="en-IE"/>
        </w:rPr>
        <w:t xml:space="preserve">wound-healing and </w:t>
      </w:r>
      <w:r w:rsidR="002A1F82">
        <w:rPr>
          <w:lang w:val="en-IE"/>
        </w:rPr>
        <w:t>regeneration,</w:t>
      </w:r>
      <w:r w:rsidR="002E0356">
        <w:rPr>
          <w:lang w:val="en-IE"/>
        </w:rPr>
        <w:t xml:space="preserve"> </w:t>
      </w:r>
      <w:r w:rsidR="00FC6BEE">
        <w:rPr>
          <w:lang w:val="en-IE"/>
        </w:rPr>
        <w:t>imbalances</w:t>
      </w:r>
      <w:r w:rsidR="002E0356">
        <w:rPr>
          <w:lang w:val="en-IE"/>
        </w:rPr>
        <w:t xml:space="preserve"> between ROS generation and scavenging</w:t>
      </w:r>
      <w:r w:rsidR="009F78A0">
        <w:rPr>
          <w:lang w:val="en-IE"/>
        </w:rPr>
        <w:t xml:space="preserve"> c</w:t>
      </w:r>
      <w:r w:rsidR="002E0356">
        <w:rPr>
          <w:lang w:val="en-IE"/>
        </w:rPr>
        <w:t>an result in</w:t>
      </w:r>
      <w:r w:rsidR="009F78A0">
        <w:rPr>
          <w:lang w:val="en-IE"/>
        </w:rPr>
        <w:t xml:space="preserve"> </w:t>
      </w:r>
      <w:r w:rsidR="00BB0CFC">
        <w:rPr>
          <w:lang w:val="en-IE"/>
        </w:rPr>
        <w:t xml:space="preserve">damage </w:t>
      </w:r>
      <w:r w:rsidR="002E0356">
        <w:rPr>
          <w:lang w:val="en-IE"/>
        </w:rPr>
        <w:t xml:space="preserve">to </w:t>
      </w:r>
      <w:r w:rsidR="009F78A0">
        <w:rPr>
          <w:lang w:val="en-IE"/>
        </w:rPr>
        <w:t>cellular components</w:t>
      </w:r>
      <w:r w:rsidR="002E0356">
        <w:rPr>
          <w:lang w:val="en-IE"/>
        </w:rPr>
        <w:t xml:space="preserve"> such as poly-</w:t>
      </w:r>
      <w:r w:rsidR="00B70B64">
        <w:rPr>
          <w:lang w:val="en-IE"/>
        </w:rPr>
        <w:t>un</w:t>
      </w:r>
      <w:r w:rsidR="002E0356">
        <w:rPr>
          <w:lang w:val="en-IE"/>
        </w:rPr>
        <w:t>saturated fatty acids (PUFAs), proteins, or DNA binding</w:t>
      </w:r>
      <w:r w:rsidR="009F78A0">
        <w:rPr>
          <w:lang w:val="en-IE"/>
        </w:rPr>
        <w:t xml:space="preserve">, </w:t>
      </w:r>
      <w:r w:rsidR="00BB0CFC" w:rsidRPr="00256D61">
        <w:rPr>
          <w:lang w:val="en-IE"/>
        </w:rPr>
        <w:t>potentially impacting</w:t>
      </w:r>
      <w:r w:rsidR="009F78A0" w:rsidRPr="00256D61">
        <w:rPr>
          <w:lang w:val="en-IE"/>
        </w:rPr>
        <w:t xml:space="preserve"> the organism’s health even after the regeneration process is over </w:t>
      </w:r>
      <w:sdt>
        <w:sdtPr>
          <w:rPr>
            <w:color w:val="000000"/>
            <w:lang w:val="en-IE"/>
          </w:rPr>
          <w:tag w:val="MENDELEY_CITATION_v3_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"/>
          <w:id w:val="-693685721"/>
          <w:placeholder>
            <w:docPart w:val="DefaultPlaceholder_-1854013440"/>
          </w:placeholder>
        </w:sdtPr>
        <w:sdtContent>
          <w:r w:rsidR="00AC7AAE" w:rsidRPr="00AC7AAE">
            <w:rPr>
              <w:color w:val="000000"/>
              <w:lang w:val="en-IE"/>
            </w:rPr>
            <w:t>(Lesser, 2006; Lushchak, 2011)</w:t>
          </w:r>
        </w:sdtContent>
      </w:sdt>
      <w:r w:rsidR="009F78A0">
        <w:rPr>
          <w:lang w:val="en-IE"/>
        </w:rPr>
        <w:t>.</w:t>
      </w:r>
    </w:p>
    <w:p w14:paraId="7A8C9649" w14:textId="77777777" w:rsidR="00A4458A" w:rsidRDefault="00A4458A" w:rsidP="0035217D">
      <w:pPr>
        <w:pStyle w:val="Standard"/>
        <w:spacing w:line="276" w:lineRule="auto"/>
        <w:jc w:val="both"/>
        <w:rPr>
          <w:lang w:val="en-IE"/>
        </w:rPr>
      </w:pPr>
    </w:p>
    <w:p w14:paraId="4E3F2107" w14:textId="226DE6CC" w:rsidR="00334B1C" w:rsidRDefault="00773299" w:rsidP="0035217D">
      <w:pPr>
        <w:pStyle w:val="Standard"/>
        <w:spacing w:line="276" w:lineRule="auto"/>
        <w:jc w:val="both"/>
        <w:rPr>
          <w:lang w:val="en-IE"/>
        </w:rPr>
      </w:pPr>
      <w:r>
        <w:rPr>
          <w:lang w:val="en-IE"/>
        </w:rPr>
        <w:t>However, the induction of</w:t>
      </w:r>
      <w:r w:rsidR="0092560D">
        <w:rPr>
          <w:lang w:val="en-IE"/>
        </w:rPr>
        <w:t xml:space="preserve"> asexual reproduction in </w:t>
      </w:r>
      <w:r w:rsidR="00A31675">
        <w:rPr>
          <w:i/>
          <w:iCs/>
          <w:lang w:val="en-IE"/>
        </w:rPr>
        <w:t>A.</w:t>
      </w:r>
      <w:r w:rsidR="00B30ACF" w:rsidRPr="00773299">
        <w:rPr>
          <w:i/>
          <w:iCs/>
          <w:lang w:val="en-IE"/>
        </w:rPr>
        <w:t xml:space="preserve"> viridis</w:t>
      </w:r>
      <w:r w:rsidR="00B30ACF">
        <w:rPr>
          <w:lang w:val="en-IE"/>
        </w:rPr>
        <w:t xml:space="preserve"> </w:t>
      </w:r>
      <w:r>
        <w:rPr>
          <w:lang w:val="en-IE"/>
        </w:rPr>
        <w:t>might</w:t>
      </w:r>
      <w:r w:rsidR="0092560D">
        <w:rPr>
          <w:lang w:val="en-IE"/>
        </w:rPr>
        <w:t xml:space="preserve"> not lead to severe impacts on its health after regeneration, as they possess </w:t>
      </w:r>
      <w:r>
        <w:rPr>
          <w:lang w:val="en-IE"/>
        </w:rPr>
        <w:t xml:space="preserve">a </w:t>
      </w:r>
      <w:r w:rsidR="001C0CDD">
        <w:rPr>
          <w:lang w:val="en-IE"/>
        </w:rPr>
        <w:t>combination</w:t>
      </w:r>
      <w:r>
        <w:rPr>
          <w:lang w:val="en-IE"/>
        </w:rPr>
        <w:t xml:space="preserve"> of</w:t>
      </w:r>
      <w:r w:rsidR="0092560D">
        <w:rPr>
          <w:lang w:val="en-IE"/>
        </w:rPr>
        <w:t xml:space="preserve"> traits that make them </w:t>
      </w:r>
      <w:r w:rsidR="001C0CDD">
        <w:rPr>
          <w:lang w:val="en-IE"/>
        </w:rPr>
        <w:t>a good candidate-</w:t>
      </w:r>
      <w:r w:rsidR="001C0CDD">
        <w:rPr>
          <w:lang w:val="en-IE"/>
        </w:rPr>
        <w:lastRenderedPageBreak/>
        <w:t xml:space="preserve">species to reproduce asexually in captivity. First, as an intertidal-dwelling organism, </w:t>
      </w:r>
      <w:r w:rsidR="001C0CDD">
        <w:rPr>
          <w:i/>
          <w:iCs/>
          <w:lang w:val="en-IE"/>
        </w:rPr>
        <w:t>A.</w:t>
      </w:r>
      <w:r w:rsidR="001C0CDD" w:rsidRPr="00C06A72">
        <w:rPr>
          <w:i/>
          <w:iCs/>
          <w:lang w:val="en-IE"/>
        </w:rPr>
        <w:t xml:space="preserve"> viridis</w:t>
      </w:r>
      <w:r w:rsidR="001C0CDD">
        <w:rPr>
          <w:lang w:val="en-IE"/>
        </w:rPr>
        <w:t xml:space="preserve"> polyps are often exposed to large variations in temperature, salinity, humidity and UV exposure, and to other environmental stressors </w:t>
      </w:r>
      <w:r w:rsidR="001C0CDD" w:rsidRPr="00256D61">
        <w:rPr>
          <w:lang w:val="en-IE"/>
        </w:rPr>
        <w:t>such as wave action</w:t>
      </w:r>
      <w:r w:rsidR="003F12E1" w:rsidRPr="00256D61">
        <w:rPr>
          <w:lang w:val="en-IE"/>
        </w:rPr>
        <w:t>.</w:t>
      </w:r>
      <w:r w:rsidR="001C0CDD" w:rsidRPr="00256D61">
        <w:rPr>
          <w:lang w:val="en-IE"/>
        </w:rPr>
        <w:t xml:space="preserve"> Their wide tolerance limits and ability to recover from challenging environmental situations could mitigate stress due to handling and manipulation of the animal </w:t>
      </w:r>
      <w:sdt>
        <w:sdtPr>
          <w:rPr>
            <w:color w:val="000000"/>
            <w:lang w:val="en-IE"/>
          </w:rPr>
          <w:tag w:val="MENDELEY_CITATION_v3_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V19"/>
          <w:id w:val="-2067792308"/>
          <w:placeholder>
            <w:docPart w:val="DefaultPlaceholder_-1854013440"/>
          </w:placeholder>
        </w:sdtPr>
        <w:sdtContent>
          <w:r w:rsidR="00AC7AAE" w:rsidRPr="00AC7AAE">
            <w:rPr>
              <w:color w:val="000000"/>
              <w:lang w:val="en-IE"/>
            </w:rPr>
            <w:t>(Casado-</w:t>
          </w:r>
          <w:proofErr w:type="spellStart"/>
          <w:r w:rsidR="00AC7AAE" w:rsidRPr="00AC7AAE">
            <w:rPr>
              <w:color w:val="000000"/>
              <w:lang w:val="en-IE"/>
            </w:rPr>
            <w:t>Amezúa</w:t>
          </w:r>
          <w:proofErr w:type="spellEnd"/>
          <w:r w:rsidR="00AC7AAE" w:rsidRPr="00AC7AAE">
            <w:rPr>
              <w:color w:val="000000"/>
              <w:lang w:val="en-IE"/>
            </w:rPr>
            <w:t xml:space="preserve"> et al., 2016; </w:t>
          </w:r>
          <w:proofErr w:type="spellStart"/>
          <w:r w:rsidR="00AC7AAE" w:rsidRPr="00AC7AAE">
            <w:rPr>
              <w:color w:val="000000"/>
              <w:lang w:val="en-IE"/>
            </w:rPr>
            <w:t>Richier</w:t>
          </w:r>
          <w:proofErr w:type="spellEnd"/>
          <w:r w:rsidR="00AC7AAE" w:rsidRPr="00AC7AAE">
            <w:rPr>
              <w:color w:val="000000"/>
              <w:lang w:val="en-IE"/>
            </w:rPr>
            <w:t xml:space="preserve"> et al., 2005)</w:t>
          </w:r>
        </w:sdtContent>
      </w:sdt>
      <w:r w:rsidR="001C0CDD" w:rsidRPr="00256D61">
        <w:rPr>
          <w:lang w:val="en-IE"/>
        </w:rPr>
        <w:t xml:space="preserve">. Secondly, </w:t>
      </w:r>
      <w:r w:rsidR="00E72597" w:rsidRPr="00256D61">
        <w:rPr>
          <w:lang w:val="en-IE"/>
        </w:rPr>
        <w:t xml:space="preserve">as most </w:t>
      </w:r>
      <w:r w:rsidR="003476C9" w:rsidRPr="00256D61">
        <w:rPr>
          <w:lang w:val="en-IE"/>
        </w:rPr>
        <w:t>c</w:t>
      </w:r>
      <w:r w:rsidR="00E72597" w:rsidRPr="00256D61">
        <w:rPr>
          <w:lang w:val="en-IE"/>
        </w:rPr>
        <w:t xml:space="preserve">nidarians do, they possess a great tissular regeneration capacity, as they are able to heal wounds in less than 24 h and regenerate </w:t>
      </w:r>
      <w:r w:rsidR="00FF7BFE" w:rsidRPr="00256D61">
        <w:rPr>
          <w:lang w:val="en-IE"/>
        </w:rPr>
        <w:t xml:space="preserve">missing </w:t>
      </w:r>
      <w:r w:rsidR="00E72597" w:rsidRPr="00256D61">
        <w:rPr>
          <w:lang w:val="en-IE"/>
        </w:rPr>
        <w:t xml:space="preserve">body parts with ease </w:t>
      </w:r>
      <w:sdt>
        <w:sdtPr>
          <w:rPr>
            <w:color w:val="000000"/>
            <w:lang w:val="en-IE"/>
          </w:rPr>
          <w:tag w:val="MENDELEY_CITATION_v3_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jB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V19"/>
          <w:id w:val="1180548518"/>
          <w:placeholder>
            <w:docPart w:val="DefaultPlaceholder_-1854013440"/>
          </w:placeholder>
        </w:sdtPr>
        <w:sdtContent>
          <w:r w:rsidR="00AC7AAE" w:rsidRPr="00AC7AAE">
            <w:rPr>
              <w:color w:val="000000"/>
              <w:lang w:val="en-IE"/>
            </w:rPr>
            <w:t>(La Corte et al., 2023b; Parisi et al., 2021)</w:t>
          </w:r>
        </w:sdtContent>
      </w:sdt>
      <w:r w:rsidR="00E72597" w:rsidRPr="00256D61">
        <w:rPr>
          <w:lang w:val="en-IE"/>
        </w:rPr>
        <w:t xml:space="preserve">. Finally, </w:t>
      </w:r>
      <w:r w:rsidR="00E72597" w:rsidRPr="00256D61">
        <w:rPr>
          <w:i/>
          <w:iCs/>
          <w:lang w:val="en-IE"/>
        </w:rPr>
        <w:t>A. viridis</w:t>
      </w:r>
      <w:r w:rsidR="00E72597" w:rsidRPr="00256D61">
        <w:rPr>
          <w:lang w:val="en-IE"/>
        </w:rPr>
        <w:t xml:space="preserve"> is a symbiotic anthozoan that hosts photosynthetic microalgae (zooxanthellae)</w:t>
      </w:r>
      <w:r w:rsidR="000C471F" w:rsidRPr="00256D61">
        <w:rPr>
          <w:lang w:val="en-IE"/>
        </w:rPr>
        <w:t xml:space="preserve"> of the genre </w:t>
      </w:r>
      <w:proofErr w:type="spellStart"/>
      <w:r w:rsidR="000C471F" w:rsidRPr="00256D61">
        <w:rPr>
          <w:i/>
          <w:iCs/>
          <w:lang w:val="en-IE"/>
        </w:rPr>
        <w:t>Philozoon</w:t>
      </w:r>
      <w:proofErr w:type="spellEnd"/>
      <w:r w:rsidR="000C471F" w:rsidRPr="00256D61">
        <w:rPr>
          <w:lang w:val="en-IE"/>
        </w:rPr>
        <w:t xml:space="preserve"> </w:t>
      </w:r>
      <w:sdt>
        <w:sdtPr>
          <w:rPr>
            <w:color w:val="000000"/>
            <w:lang w:val="en-IE"/>
          </w:rPr>
          <w:tag w:val="MENDELEY_CITATION_v3_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"/>
          <w:id w:val="-585296573"/>
          <w:placeholder>
            <w:docPart w:val="DefaultPlaceholder_-1854013440"/>
          </w:placeholder>
        </w:sdtPr>
        <w:sdtContent>
          <w:r w:rsidR="00AC7AAE" w:rsidRPr="00AC7AAE">
            <w:rPr>
              <w:color w:val="000000"/>
              <w:lang w:val="en-IE"/>
            </w:rPr>
            <w:t>(</w:t>
          </w:r>
          <w:proofErr w:type="spellStart"/>
          <w:r w:rsidR="00AC7AAE" w:rsidRPr="00AC7AAE">
            <w:rPr>
              <w:color w:val="000000"/>
              <w:lang w:val="en-IE"/>
            </w:rPr>
            <w:t>LaJeunesse</w:t>
          </w:r>
          <w:proofErr w:type="spellEnd"/>
          <w:r w:rsidR="00AC7AAE" w:rsidRPr="00AC7AAE">
            <w:rPr>
              <w:color w:val="000000"/>
              <w:lang w:val="en-IE"/>
            </w:rPr>
            <w:t xml:space="preserve"> et al., 2022)</w:t>
          </w:r>
        </w:sdtContent>
      </w:sdt>
      <w:r w:rsidR="00E72597" w:rsidRPr="00256D61">
        <w:rPr>
          <w:lang w:val="en-IE"/>
        </w:rPr>
        <w:t xml:space="preserve"> in their endoderm. As a result of this symbiotic mutualism, they are adapted to deal with the variation in oxygen partial pressure that take place between daytime and nighttime due to zooxanthellae photosynthesis </w:t>
      </w:r>
      <w:sdt>
        <w:sdtPr>
          <w:rPr>
            <w:color w:val="000000"/>
            <w:lang w:val="en-IE"/>
          </w:rPr>
          <w:tag w:val="MENDELEY_CITATION_v3_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V19"/>
          <w:id w:val="-1425571583"/>
          <w:placeholder>
            <w:docPart w:val="DefaultPlaceholder_-1854013440"/>
          </w:placeholder>
        </w:sdtPr>
        <w:sdtContent>
          <w:r w:rsidR="00AC7AAE" w:rsidRPr="00AC7AAE">
            <w:rPr>
              <w:color w:val="000000"/>
              <w:lang w:val="en-IE"/>
            </w:rPr>
            <w:t>(Casado-</w:t>
          </w:r>
          <w:proofErr w:type="spellStart"/>
          <w:r w:rsidR="00AC7AAE" w:rsidRPr="00AC7AAE">
            <w:rPr>
              <w:color w:val="000000"/>
              <w:lang w:val="en-IE"/>
            </w:rPr>
            <w:t>Amezúa</w:t>
          </w:r>
          <w:proofErr w:type="spellEnd"/>
          <w:r w:rsidR="00AC7AAE" w:rsidRPr="00AC7AAE">
            <w:rPr>
              <w:color w:val="000000"/>
              <w:lang w:val="en-IE"/>
            </w:rPr>
            <w:t xml:space="preserve"> et al., 2016; </w:t>
          </w:r>
          <w:proofErr w:type="spellStart"/>
          <w:r w:rsidR="00AC7AAE" w:rsidRPr="00AC7AAE">
            <w:rPr>
              <w:color w:val="000000"/>
              <w:lang w:val="en-IE"/>
            </w:rPr>
            <w:t>Richier</w:t>
          </w:r>
          <w:proofErr w:type="spellEnd"/>
          <w:r w:rsidR="00AC7AAE" w:rsidRPr="00AC7AAE">
            <w:rPr>
              <w:color w:val="000000"/>
              <w:lang w:val="en-IE"/>
            </w:rPr>
            <w:t xml:space="preserve"> et al., 2005)</w:t>
          </w:r>
        </w:sdtContent>
      </w:sdt>
      <w:r w:rsidR="00E72597" w:rsidRPr="00256D61">
        <w:rPr>
          <w:lang w:val="en-IE"/>
        </w:rPr>
        <w:t>. These adaptation</w:t>
      </w:r>
      <w:r w:rsidR="007A6736" w:rsidRPr="00256D61">
        <w:rPr>
          <w:lang w:val="en-IE"/>
        </w:rPr>
        <w:t>s</w:t>
      </w:r>
      <w:r w:rsidR="00E72597" w:rsidRPr="00256D61">
        <w:rPr>
          <w:lang w:val="en-IE"/>
        </w:rPr>
        <w:t xml:space="preserve"> to symbiosis involve</w:t>
      </w:r>
      <w:r w:rsidR="00E42FF5" w:rsidRPr="00256D61">
        <w:rPr>
          <w:lang w:val="en-IE"/>
        </w:rPr>
        <w:t xml:space="preserve"> a more robust antioxidant system than </w:t>
      </w:r>
      <w:r w:rsidR="005F6ABB" w:rsidRPr="00256D61">
        <w:rPr>
          <w:lang w:val="en-IE"/>
        </w:rPr>
        <w:t xml:space="preserve">found </w:t>
      </w:r>
      <w:r w:rsidR="00E42FF5" w:rsidRPr="00256D61">
        <w:rPr>
          <w:lang w:val="en-IE"/>
        </w:rPr>
        <w:t xml:space="preserve">in non-symbiotic sea anemones </w:t>
      </w:r>
      <w:sdt>
        <w:sdtPr>
          <w:rPr>
            <w:color w:val="000000"/>
            <w:lang w:val="en-IE"/>
          </w:rPr>
          <w:tag w:val="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"/>
          <w:id w:val="-516077524"/>
          <w:placeholder>
            <w:docPart w:val="DefaultPlaceholder_-1854013440"/>
          </w:placeholder>
        </w:sdtPr>
        <w:sdtContent>
          <w:r w:rsidR="00AC7AAE" w:rsidRPr="00AC7AAE">
            <w:rPr>
              <w:color w:val="000000"/>
              <w:lang w:val="en-IE"/>
            </w:rPr>
            <w:t>(</w:t>
          </w:r>
          <w:proofErr w:type="spellStart"/>
          <w:r w:rsidR="00AC7AAE" w:rsidRPr="00AC7AAE">
            <w:rPr>
              <w:color w:val="000000"/>
              <w:lang w:val="en-IE"/>
            </w:rPr>
            <w:t>Cotinat</w:t>
          </w:r>
          <w:proofErr w:type="spellEnd"/>
          <w:r w:rsidR="00AC7AAE" w:rsidRPr="00AC7AAE">
            <w:rPr>
              <w:color w:val="000000"/>
              <w:lang w:val="en-IE"/>
            </w:rPr>
            <w:t xml:space="preserve"> et al., 2022; Merle et al., 2007; Pey et al., 2017; </w:t>
          </w:r>
          <w:proofErr w:type="spellStart"/>
          <w:r w:rsidR="00AC7AAE" w:rsidRPr="00AC7AAE">
            <w:rPr>
              <w:color w:val="000000"/>
              <w:lang w:val="en-IE"/>
            </w:rPr>
            <w:t>Richier</w:t>
          </w:r>
          <w:proofErr w:type="spellEnd"/>
          <w:r w:rsidR="00AC7AAE" w:rsidRPr="00AC7AAE">
            <w:rPr>
              <w:color w:val="000000"/>
              <w:lang w:val="en-IE"/>
            </w:rPr>
            <w:t xml:space="preserve"> et al., 2006, 2005, 2003)</w:t>
          </w:r>
        </w:sdtContent>
      </w:sdt>
      <w:r w:rsidR="000C471F" w:rsidRPr="00256D61">
        <w:rPr>
          <w:lang w:val="en-IE"/>
        </w:rPr>
        <w:t xml:space="preserve">, that could prove </w:t>
      </w:r>
      <w:r w:rsidR="002C7CE3" w:rsidRPr="00256D61">
        <w:rPr>
          <w:lang w:val="en-IE"/>
        </w:rPr>
        <w:t>beneficial</w:t>
      </w:r>
      <w:r w:rsidR="000C471F" w:rsidRPr="00256D61">
        <w:rPr>
          <w:lang w:val="en-IE"/>
        </w:rPr>
        <w:t xml:space="preserve"> in dealing with the surge in ROS</w:t>
      </w:r>
      <w:r w:rsidR="000C471F">
        <w:rPr>
          <w:lang w:val="en-IE"/>
        </w:rPr>
        <w:t xml:space="preserve"> production expected during regeneration.</w:t>
      </w:r>
    </w:p>
    <w:p w14:paraId="0B366D6F" w14:textId="77777777" w:rsidR="008012F1" w:rsidRDefault="008012F1" w:rsidP="0035217D">
      <w:pPr>
        <w:pStyle w:val="Standard"/>
        <w:spacing w:line="276" w:lineRule="auto"/>
        <w:jc w:val="both"/>
        <w:rPr>
          <w:lang w:val="en-IE"/>
        </w:rPr>
      </w:pPr>
    </w:p>
    <w:p w14:paraId="2B83F128" w14:textId="51165272" w:rsidR="001B0F86" w:rsidRDefault="001B0F86" w:rsidP="0035217D">
      <w:pPr>
        <w:pStyle w:val="Standard"/>
        <w:spacing w:line="276" w:lineRule="auto"/>
        <w:jc w:val="both"/>
        <w:rPr>
          <w:lang w:val="en-IE"/>
        </w:rPr>
      </w:pPr>
      <w:r>
        <w:rPr>
          <w:lang w:val="en-IE"/>
        </w:rPr>
        <w:t xml:space="preserve">The </w:t>
      </w:r>
      <w:r w:rsidR="00005034">
        <w:rPr>
          <w:lang w:val="en-IE"/>
        </w:rPr>
        <w:t>duality of</w:t>
      </w:r>
      <w:r>
        <w:rPr>
          <w:lang w:val="en-IE"/>
        </w:rPr>
        <w:t xml:space="preserve"> </w:t>
      </w:r>
      <w:r w:rsidR="00005034">
        <w:rPr>
          <w:lang w:val="en-IE"/>
        </w:rPr>
        <w:t xml:space="preserve">antioxidant defences and </w:t>
      </w:r>
      <w:r>
        <w:rPr>
          <w:lang w:val="en-IE"/>
        </w:rPr>
        <w:t xml:space="preserve">oxidative damage makes oxidative stress </w:t>
      </w:r>
      <w:r w:rsidR="00550337">
        <w:rPr>
          <w:lang w:val="en-IE"/>
        </w:rPr>
        <w:t>a</w:t>
      </w:r>
      <w:r>
        <w:rPr>
          <w:lang w:val="en-IE"/>
        </w:rPr>
        <w:t xml:space="preserve"> unique and valuable physiological marker to assess both the responses that </w:t>
      </w:r>
      <w:r w:rsidR="00F11AA2">
        <w:rPr>
          <w:lang w:val="en-IE"/>
        </w:rPr>
        <w:t>organisms</w:t>
      </w:r>
      <w:r>
        <w:rPr>
          <w:lang w:val="en-IE"/>
        </w:rPr>
        <w:t xml:space="preserve"> develop in other to face stressors and the </w:t>
      </w:r>
      <w:r w:rsidR="00550337">
        <w:rPr>
          <w:lang w:val="en-IE"/>
        </w:rPr>
        <w:t>adverse</w:t>
      </w:r>
      <w:r>
        <w:rPr>
          <w:lang w:val="en-IE"/>
        </w:rPr>
        <w:t xml:space="preserve"> effects</w:t>
      </w:r>
      <w:r w:rsidR="00F11AA2">
        <w:rPr>
          <w:lang w:val="en-IE"/>
        </w:rPr>
        <w:t xml:space="preserve"> that </w:t>
      </w:r>
      <w:r>
        <w:rPr>
          <w:lang w:val="en-IE"/>
        </w:rPr>
        <w:t xml:space="preserve">they </w:t>
      </w:r>
      <w:r w:rsidR="00B15A98">
        <w:rPr>
          <w:lang w:val="en-IE"/>
        </w:rPr>
        <w:t>experience</w:t>
      </w:r>
      <w:r>
        <w:rPr>
          <w:lang w:val="en-IE"/>
        </w:rPr>
        <w:t xml:space="preserve"> when doing so</w:t>
      </w:r>
      <w:r w:rsidR="00CB5F53">
        <w:rPr>
          <w:lang w:val="en-IE"/>
        </w:rPr>
        <w:t xml:space="preserve"> </w:t>
      </w:r>
      <w:sdt>
        <w:sdtPr>
          <w:rPr>
            <w:color w:val="000000"/>
            <w:shd w:val="clear" w:color="auto" w:fill="FFF2CC" w:themeFill="accent4" w:themeFillTint="33"/>
            <w:lang w:val="en-IE"/>
          </w:rPr>
          <w:tag w:val="MENDELEY_CITATION_v3_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"/>
          <w:id w:val="-1581902673"/>
          <w:placeholder>
            <w:docPart w:val="DefaultPlaceholder_-1854013440"/>
          </w:placeholder>
        </w:sdtPr>
        <w:sdtContent>
          <w:r w:rsidR="00AC7AAE" w:rsidRPr="00AC7AAE">
            <w:rPr>
              <w:rFonts w:eastAsia="Times New Roman"/>
              <w:color w:val="000000"/>
              <w:lang w:val="en-IE"/>
            </w:rPr>
            <w:t>(Beaulieu and Costantini, 2014)</w:t>
          </w:r>
        </w:sdtContent>
      </w:sdt>
      <w:r w:rsidR="00CB5F53">
        <w:rPr>
          <w:lang w:val="en-IE"/>
        </w:rPr>
        <w:t>.</w:t>
      </w:r>
    </w:p>
    <w:p w14:paraId="2F710926" w14:textId="1F553795" w:rsidR="00CB5F53" w:rsidRDefault="00CB5F53" w:rsidP="0035217D">
      <w:pPr>
        <w:pStyle w:val="Standard"/>
        <w:spacing w:line="276" w:lineRule="auto"/>
        <w:jc w:val="both"/>
        <w:rPr>
          <w:lang w:val="en-IE"/>
        </w:rPr>
      </w:pPr>
      <w:r>
        <w:rPr>
          <w:lang w:val="en-IE"/>
        </w:rPr>
        <w:t>Furthermore, biomarkers of oxidative stress are not confined to a certain taxonomic range: they can be assessed in any organism that has</w:t>
      </w:r>
      <w:r w:rsidR="00AF62AA">
        <w:rPr>
          <w:lang w:val="en-IE"/>
        </w:rPr>
        <w:t xml:space="preserve"> aerobic metabolism or is exposed to oxygen. The universality of these markers makes them highly valuable when studying cnidarians, where other stress markers such as </w:t>
      </w:r>
      <w:r w:rsidR="00AF62AA" w:rsidRPr="00AF62AA">
        <w:rPr>
          <w:lang w:val="en-IE"/>
        </w:rPr>
        <w:t>glucocorticoids</w:t>
      </w:r>
      <w:r w:rsidR="00AF62AA">
        <w:rPr>
          <w:lang w:val="en-IE"/>
        </w:rPr>
        <w:t xml:space="preserve"> would be unapplicable </w:t>
      </w:r>
      <w:sdt>
        <w:sdtPr>
          <w:rPr>
            <w:color w:val="000000"/>
            <w:shd w:val="clear" w:color="auto" w:fill="FFF2CC" w:themeFill="accent4" w:themeFillTint="33"/>
            <w:lang w:val="en-IE"/>
          </w:rPr>
          <w:tag w:val="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"/>
          <w:id w:val="1380749448"/>
          <w:placeholder>
            <w:docPart w:val="DefaultPlaceholder_-1854013440"/>
          </w:placeholder>
        </w:sdtPr>
        <w:sdtContent>
          <w:r w:rsidR="00AC7AAE" w:rsidRPr="00AC7AAE">
            <w:rPr>
              <w:rFonts w:eastAsia="Times New Roman"/>
              <w:color w:val="000000"/>
              <w:lang w:val="en-IE"/>
            </w:rPr>
            <w:t xml:space="preserve">(Beaulieu and Costantini, 2014; Coll et al., 2025; </w:t>
          </w:r>
          <w:proofErr w:type="spellStart"/>
          <w:r w:rsidR="00AC7AAE" w:rsidRPr="00AC7AAE">
            <w:rPr>
              <w:rFonts w:eastAsia="Times New Roman"/>
              <w:color w:val="000000"/>
              <w:lang w:val="en-IE"/>
            </w:rPr>
            <w:t>Valavanidis</w:t>
          </w:r>
          <w:proofErr w:type="spellEnd"/>
          <w:r w:rsidR="00AC7AAE" w:rsidRPr="00AC7AAE">
            <w:rPr>
              <w:rFonts w:eastAsia="Times New Roman"/>
              <w:color w:val="000000"/>
              <w:lang w:val="en-IE"/>
            </w:rPr>
            <w:t xml:space="preserve"> et al., 2006)</w:t>
          </w:r>
        </w:sdtContent>
      </w:sdt>
      <w:r w:rsidR="00AF62AA">
        <w:rPr>
          <w:lang w:val="en-IE"/>
        </w:rPr>
        <w:t>.</w:t>
      </w:r>
    </w:p>
    <w:p w14:paraId="7D9EA4B5" w14:textId="77777777" w:rsidR="008D1C7A" w:rsidRPr="00AF62AA" w:rsidRDefault="008D1C7A" w:rsidP="0035217D">
      <w:pPr>
        <w:pStyle w:val="Standard"/>
        <w:spacing w:line="276" w:lineRule="auto"/>
        <w:jc w:val="both"/>
        <w:rPr>
          <w:lang w:val="en-IE"/>
        </w:rPr>
      </w:pPr>
    </w:p>
    <w:p w14:paraId="4766F11A" w14:textId="0853BBA0" w:rsidR="00623C7B" w:rsidRDefault="004B7E2D" w:rsidP="0035217D">
      <w:pPr>
        <w:pStyle w:val="Standard"/>
        <w:spacing w:line="276" w:lineRule="auto"/>
        <w:jc w:val="both"/>
        <w:rPr>
          <w:lang w:val="en-IE"/>
        </w:rPr>
      </w:pPr>
      <w:r>
        <w:rPr>
          <w:lang w:val="en-IE"/>
        </w:rPr>
        <w:t>C</w:t>
      </w:r>
      <w:r w:rsidR="008D1C7A" w:rsidRPr="008D1C7A">
        <w:rPr>
          <w:lang w:val="en-IE"/>
        </w:rPr>
        <w:t xml:space="preserve">nidarian immunity is </w:t>
      </w:r>
      <w:r w:rsidR="00C93E8E">
        <w:rPr>
          <w:lang w:val="en-IE"/>
        </w:rPr>
        <w:t xml:space="preserve">fundamentally innate, comprised of </w:t>
      </w:r>
      <w:r w:rsidR="00C93E8E" w:rsidRPr="00256D61">
        <w:rPr>
          <w:lang w:val="en-IE"/>
        </w:rPr>
        <w:t>processes of patter</w:t>
      </w:r>
      <w:r w:rsidR="003A75EF" w:rsidRPr="00256D61">
        <w:rPr>
          <w:lang w:val="en-IE"/>
        </w:rPr>
        <w:t>n</w:t>
      </w:r>
      <w:r w:rsidR="00C93E8E" w:rsidRPr="00256D61">
        <w:rPr>
          <w:lang w:val="en-IE"/>
        </w:rPr>
        <w:t xml:space="preserve"> recognition and intracellular signalling followed by effector responses and lastly, tissue repair. </w:t>
      </w:r>
      <w:sdt>
        <w:sdtPr>
          <w:rPr>
            <w:color w:val="000000"/>
            <w:lang w:val="en-IE"/>
          </w:rPr>
          <w:tag w:val="MENDELEY_CITATION_v3_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"/>
          <w:id w:val="-1787031042"/>
          <w:placeholder>
            <w:docPart w:val="DefaultPlaceholder_-1854013440"/>
          </w:placeholder>
        </w:sdtPr>
        <w:sdtContent>
          <w:r w:rsidR="00AC7AAE" w:rsidRPr="00AC7AAE">
            <w:rPr>
              <w:color w:val="000000"/>
              <w:lang w:val="en-IE"/>
            </w:rPr>
            <w:t>(Parisi et al., 2020)</w:t>
          </w:r>
        </w:sdtContent>
      </w:sdt>
      <w:r w:rsidRPr="00256D61">
        <w:rPr>
          <w:lang w:val="en-IE"/>
        </w:rPr>
        <w:t xml:space="preserve">. </w:t>
      </w:r>
      <w:r w:rsidR="00B95F93" w:rsidRPr="00256D61">
        <w:rPr>
          <w:lang w:val="en-IE"/>
        </w:rPr>
        <w:t>A</w:t>
      </w:r>
      <w:r w:rsidR="00C94E7B" w:rsidRPr="00256D61">
        <w:rPr>
          <w:lang w:val="en-IE"/>
        </w:rPr>
        <w:t>lkaline phosphatase</w:t>
      </w:r>
      <w:r w:rsidR="00B95F93" w:rsidRPr="00256D61">
        <w:rPr>
          <w:lang w:val="en-IE"/>
        </w:rPr>
        <w:t>s</w:t>
      </w:r>
      <w:r w:rsidR="00C94E7B" w:rsidRPr="00256D61">
        <w:rPr>
          <w:lang w:val="en-IE"/>
        </w:rPr>
        <w:t xml:space="preserve"> </w:t>
      </w:r>
      <w:r w:rsidR="00B95F93" w:rsidRPr="00256D61">
        <w:rPr>
          <w:lang w:val="en-IE"/>
        </w:rPr>
        <w:t>are</w:t>
      </w:r>
      <w:r w:rsidR="00C94E7B" w:rsidRPr="00256D61">
        <w:rPr>
          <w:lang w:val="en-IE"/>
        </w:rPr>
        <w:t xml:space="preserve"> one of the first enzymes to act in</w:t>
      </w:r>
      <w:r w:rsidR="003476C9" w:rsidRPr="00256D61">
        <w:rPr>
          <w:lang w:val="en-IE"/>
        </w:rPr>
        <w:t xml:space="preserve"> </w:t>
      </w:r>
      <w:r w:rsidR="00C94E7B" w:rsidRPr="00256D61">
        <w:rPr>
          <w:lang w:val="en-IE"/>
        </w:rPr>
        <w:t>inflammatory processes</w:t>
      </w:r>
      <w:r w:rsidR="00643AFF" w:rsidRPr="00256D61">
        <w:rPr>
          <w:lang w:val="en-IE"/>
        </w:rPr>
        <w:t xml:space="preserve">, and </w:t>
      </w:r>
      <w:r w:rsidR="00C94E7B" w:rsidRPr="00256D61">
        <w:rPr>
          <w:lang w:val="en-IE"/>
        </w:rPr>
        <w:t>high expression levels of this enzyme have</w:t>
      </w:r>
      <w:r w:rsidR="00015C3D" w:rsidRPr="00256D61">
        <w:rPr>
          <w:lang w:val="en-IE"/>
        </w:rPr>
        <w:t xml:space="preserve"> also</w:t>
      </w:r>
      <w:r w:rsidR="00C94E7B" w:rsidRPr="00256D61">
        <w:rPr>
          <w:lang w:val="en-IE"/>
        </w:rPr>
        <w:t xml:space="preserve"> been reported </w:t>
      </w:r>
      <w:r w:rsidR="003F303E" w:rsidRPr="00256D61">
        <w:rPr>
          <w:lang w:val="en-IE"/>
        </w:rPr>
        <w:t xml:space="preserve">during </w:t>
      </w:r>
      <w:r w:rsidR="00E26EAB" w:rsidRPr="00256D61">
        <w:rPr>
          <w:lang w:val="en-IE"/>
        </w:rPr>
        <w:t>regenerative processes</w:t>
      </w:r>
      <w:r w:rsidR="003476C9" w:rsidRPr="00256D61">
        <w:rPr>
          <w:lang w:val="en-IE"/>
        </w:rPr>
        <w:t xml:space="preserve"> </w:t>
      </w:r>
      <w:r w:rsidR="00643AFF" w:rsidRPr="00256D61">
        <w:rPr>
          <w:lang w:val="en-IE"/>
        </w:rPr>
        <w:t xml:space="preserve">in </w:t>
      </w:r>
      <w:r w:rsidR="003476C9" w:rsidRPr="00256D61">
        <w:rPr>
          <w:i/>
          <w:iCs/>
          <w:lang w:val="en-IE"/>
        </w:rPr>
        <w:t>A. viridis</w:t>
      </w:r>
      <w:r w:rsidR="00643AFF" w:rsidRPr="00256D61">
        <w:rPr>
          <w:lang w:val="en-IE"/>
        </w:rPr>
        <w:t xml:space="preserve"> </w:t>
      </w:r>
      <w:sdt>
        <w:sdtPr>
          <w:rPr>
            <w:color w:val="000000"/>
            <w:lang w:val="en-IE"/>
          </w:rPr>
          <w:tag w:val="MENDELEY_CITATION_v3_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"/>
          <w:id w:val="-699854114"/>
          <w:placeholder>
            <w:docPart w:val="DefaultPlaceholder_-1854013440"/>
          </w:placeholder>
        </w:sdtPr>
        <w:sdtContent>
          <w:r w:rsidR="00AC7AAE" w:rsidRPr="00AC7AAE">
            <w:rPr>
              <w:color w:val="000000"/>
              <w:lang w:val="en-IE"/>
            </w:rPr>
            <w:t>(Abe et al., 2001; Mauro et al., 2021; Parisi et al., 2021)</w:t>
          </w:r>
        </w:sdtContent>
      </w:sdt>
      <w:r w:rsidR="00643AFF" w:rsidRPr="00256D61">
        <w:rPr>
          <w:lang w:val="en-IE"/>
        </w:rPr>
        <w:t xml:space="preserve">. </w:t>
      </w:r>
      <w:r w:rsidR="005811E6" w:rsidRPr="00256D61">
        <w:rPr>
          <w:lang w:val="en-IE"/>
        </w:rPr>
        <w:t>L</w:t>
      </w:r>
      <w:r w:rsidR="001E7163" w:rsidRPr="00256D61">
        <w:rPr>
          <w:lang w:val="en-IE"/>
        </w:rPr>
        <w:t xml:space="preserve">ysosome hydrolases </w:t>
      </w:r>
      <w:r w:rsidR="008D0DD6" w:rsidRPr="00256D61">
        <w:rPr>
          <w:lang w:val="en-IE"/>
        </w:rPr>
        <w:t>(</w:t>
      </w:r>
      <w:r w:rsidR="001E7163" w:rsidRPr="00256D61">
        <w:rPr>
          <w:lang w:val="en-IE"/>
        </w:rPr>
        <w:t>such as</w:t>
      </w:r>
      <w:r w:rsidR="008D0DD6" w:rsidRPr="00256D61">
        <w:rPr>
          <w:lang w:val="en-IE"/>
        </w:rPr>
        <w:t xml:space="preserve"> </w:t>
      </w:r>
      <w:r w:rsidR="003F303E" w:rsidRPr="00256D61">
        <w:rPr>
          <w:lang w:val="en-IE"/>
        </w:rPr>
        <w:t>acid phosphatase</w:t>
      </w:r>
      <w:r w:rsidR="008D0DD6" w:rsidRPr="00256D61">
        <w:rPr>
          <w:lang w:val="en-IE"/>
        </w:rPr>
        <w:t>)</w:t>
      </w:r>
      <w:r w:rsidR="003F303E" w:rsidRPr="00256D61">
        <w:rPr>
          <w:lang w:val="en-IE"/>
        </w:rPr>
        <w:t xml:space="preserve"> </w:t>
      </w:r>
      <w:r w:rsidR="00015C3D" w:rsidRPr="00256D61">
        <w:rPr>
          <w:lang w:val="en-IE"/>
        </w:rPr>
        <w:t>are considered</w:t>
      </w:r>
      <w:r w:rsidR="008D0DD6" w:rsidRPr="00256D61">
        <w:rPr>
          <w:lang w:val="en-IE"/>
        </w:rPr>
        <w:t xml:space="preserve"> regeneration markers</w:t>
      </w:r>
      <w:r w:rsidR="005811E6" w:rsidRPr="00256D61">
        <w:rPr>
          <w:lang w:val="en-IE"/>
        </w:rPr>
        <w:t xml:space="preserve"> in invertebrates</w:t>
      </w:r>
      <w:r w:rsidR="008D0DD6" w:rsidRPr="00256D61">
        <w:rPr>
          <w:lang w:val="en-IE"/>
        </w:rPr>
        <w:t xml:space="preserve">, and both acid and alkaline phosphatases </w:t>
      </w:r>
      <w:r w:rsidR="005811E6" w:rsidRPr="00256D61">
        <w:rPr>
          <w:lang w:val="en-IE"/>
        </w:rPr>
        <w:t>have been linked to</w:t>
      </w:r>
      <w:r w:rsidR="008D0DD6" w:rsidRPr="00256D61">
        <w:rPr>
          <w:lang w:val="en-IE"/>
        </w:rPr>
        <w:t xml:space="preserve"> </w:t>
      </w:r>
      <w:r w:rsidR="003F303E" w:rsidRPr="00256D61">
        <w:rPr>
          <w:lang w:val="en-IE"/>
        </w:rPr>
        <w:t>epithelial cell and nematocyst differentiation</w:t>
      </w:r>
      <w:r w:rsidR="005811E6" w:rsidRPr="00256D61">
        <w:rPr>
          <w:lang w:val="en-IE"/>
        </w:rPr>
        <w:t xml:space="preserve"> in </w:t>
      </w:r>
      <w:r w:rsidR="005811E6" w:rsidRPr="00256D61">
        <w:rPr>
          <w:i/>
          <w:iCs/>
          <w:lang w:val="en-IE"/>
        </w:rPr>
        <w:t>Hydra</w:t>
      </w:r>
      <w:r w:rsidR="00643AFF" w:rsidRPr="00256D61">
        <w:rPr>
          <w:lang w:val="en-IE"/>
        </w:rPr>
        <w:t xml:space="preserve"> </w:t>
      </w:r>
      <w:sdt>
        <w:sdtPr>
          <w:rPr>
            <w:color w:val="000000"/>
            <w:lang w:val="en-IE"/>
          </w:rPr>
          <w:tag w:val="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"/>
          <w:id w:val="-1654066980"/>
          <w:placeholder>
            <w:docPart w:val="DefaultPlaceholder_-1854013440"/>
          </w:placeholder>
        </w:sdtPr>
        <w:sdtContent>
          <w:r w:rsidR="00AC7AAE" w:rsidRPr="00AC7AAE">
            <w:rPr>
              <w:rFonts w:eastAsia="Times New Roman"/>
              <w:color w:val="000000"/>
              <w:lang w:val="en-IE"/>
            </w:rPr>
            <w:t>(</w:t>
          </w:r>
          <w:proofErr w:type="spellStart"/>
          <w:r w:rsidR="00AC7AAE" w:rsidRPr="00AC7AAE">
            <w:rPr>
              <w:rFonts w:eastAsia="Times New Roman"/>
              <w:color w:val="000000"/>
              <w:lang w:val="en-IE"/>
            </w:rPr>
            <w:t>Konada</w:t>
          </w:r>
          <w:proofErr w:type="spellEnd"/>
          <w:r w:rsidR="00AC7AAE" w:rsidRPr="00AC7AAE">
            <w:rPr>
              <w:rFonts w:eastAsia="Times New Roman"/>
              <w:color w:val="000000"/>
              <w:lang w:val="en-IE"/>
            </w:rPr>
            <w:t xml:space="preserve"> et al., 2020; Lentz and Barrnett, 1962; Orlando et al., 1991; Trapani et al., 2016)</w:t>
          </w:r>
        </w:sdtContent>
      </w:sdt>
      <w:r w:rsidR="00643AFF" w:rsidRPr="00256D61">
        <w:rPr>
          <w:lang w:val="en-IE"/>
        </w:rPr>
        <w:t xml:space="preserve">. </w:t>
      </w:r>
      <w:r w:rsidR="003476C9" w:rsidRPr="00256D61">
        <w:rPr>
          <w:lang w:val="en-IE"/>
        </w:rPr>
        <w:t xml:space="preserve">Regarding </w:t>
      </w:r>
      <w:r w:rsidR="00C93E8E" w:rsidRPr="00256D61">
        <w:rPr>
          <w:lang w:val="en-IE"/>
        </w:rPr>
        <w:t xml:space="preserve">cellular responses and </w:t>
      </w:r>
      <w:r w:rsidR="003476C9" w:rsidRPr="00256D61">
        <w:rPr>
          <w:lang w:val="en-IE"/>
        </w:rPr>
        <w:t>the role of ROS</w:t>
      </w:r>
      <w:r w:rsidR="008C004D" w:rsidRPr="00256D61">
        <w:rPr>
          <w:lang w:val="en-IE"/>
        </w:rPr>
        <w:t xml:space="preserve"> production</w:t>
      </w:r>
      <w:r w:rsidR="00EC10D1" w:rsidRPr="00256D61">
        <w:rPr>
          <w:lang w:val="en-IE"/>
        </w:rPr>
        <w:t xml:space="preserve"> in immune responses, </w:t>
      </w:r>
      <w:r w:rsidR="00C93E8E" w:rsidRPr="00256D61">
        <w:rPr>
          <w:lang w:val="en-IE"/>
        </w:rPr>
        <w:t>the amoebocytes of s</w:t>
      </w:r>
      <w:r w:rsidR="00EC10D1" w:rsidRPr="00256D61">
        <w:rPr>
          <w:lang w:val="en-IE"/>
        </w:rPr>
        <w:t>o</w:t>
      </w:r>
      <w:r w:rsidR="003476C9" w:rsidRPr="00256D61">
        <w:rPr>
          <w:lang w:val="en-IE"/>
        </w:rPr>
        <w:t>me</w:t>
      </w:r>
      <w:r w:rsidR="00623C7B" w:rsidRPr="00256D61">
        <w:rPr>
          <w:lang w:val="en-IE"/>
        </w:rPr>
        <w:t xml:space="preserve"> cnidarian</w:t>
      </w:r>
      <w:r w:rsidR="003476C9" w:rsidRPr="00256D61">
        <w:rPr>
          <w:lang w:val="en-IE"/>
        </w:rPr>
        <w:t xml:space="preserve"> species</w:t>
      </w:r>
      <w:r w:rsidR="00657621" w:rsidRPr="00256D61">
        <w:rPr>
          <w:lang w:val="en-IE"/>
        </w:rPr>
        <w:t xml:space="preserve">, such as </w:t>
      </w:r>
      <w:r w:rsidR="00657621" w:rsidRPr="00256D61">
        <w:rPr>
          <w:i/>
          <w:iCs/>
          <w:lang w:val="en-IE"/>
        </w:rPr>
        <w:t>Actinia equina</w:t>
      </w:r>
      <w:r w:rsidR="00C153A2" w:rsidRPr="00256D61">
        <w:rPr>
          <w:lang w:val="en-IE"/>
        </w:rPr>
        <w:t xml:space="preserve">, </w:t>
      </w:r>
      <w:r w:rsidR="00C153A2" w:rsidRPr="00256D61">
        <w:rPr>
          <w:i/>
          <w:iCs/>
          <w:lang w:val="en-IE"/>
        </w:rPr>
        <w:t xml:space="preserve">Aiptasia </w:t>
      </w:r>
      <w:proofErr w:type="spellStart"/>
      <w:r w:rsidR="005811E6" w:rsidRPr="00256D61">
        <w:rPr>
          <w:i/>
          <w:iCs/>
          <w:lang w:val="en-IE"/>
        </w:rPr>
        <w:t>pulchella</w:t>
      </w:r>
      <w:proofErr w:type="spellEnd"/>
      <w:r w:rsidR="00C153A2" w:rsidRPr="00256D61">
        <w:rPr>
          <w:lang w:val="en-IE"/>
        </w:rPr>
        <w:t xml:space="preserve"> or </w:t>
      </w:r>
      <w:proofErr w:type="spellStart"/>
      <w:r w:rsidR="00657621" w:rsidRPr="00256D61">
        <w:rPr>
          <w:i/>
          <w:iCs/>
          <w:lang w:val="en-IE"/>
        </w:rPr>
        <w:t>Pseudopterog</w:t>
      </w:r>
      <w:r w:rsidR="00657621" w:rsidRPr="00657621">
        <w:rPr>
          <w:i/>
          <w:iCs/>
          <w:lang w:val="en-IE"/>
        </w:rPr>
        <w:t>orgia</w:t>
      </w:r>
      <w:proofErr w:type="spellEnd"/>
      <w:r w:rsidR="00657621" w:rsidRPr="00657621">
        <w:rPr>
          <w:i/>
          <w:iCs/>
          <w:lang w:val="en-IE"/>
        </w:rPr>
        <w:t xml:space="preserve"> americana</w:t>
      </w:r>
      <w:r w:rsidR="00657621">
        <w:rPr>
          <w:lang w:val="en-IE"/>
        </w:rPr>
        <w:t xml:space="preserve">, </w:t>
      </w:r>
      <w:r w:rsidR="00623C7B">
        <w:rPr>
          <w:lang w:val="en-IE"/>
        </w:rPr>
        <w:t>have been reported to exhibit</w:t>
      </w:r>
      <w:r w:rsidR="00C153A2">
        <w:rPr>
          <w:lang w:val="en-IE"/>
        </w:rPr>
        <w:t xml:space="preserve"> </w:t>
      </w:r>
      <w:r w:rsidR="008D1C7A">
        <w:rPr>
          <w:lang w:val="en-IE"/>
        </w:rPr>
        <w:t>respiratory</w:t>
      </w:r>
      <w:r w:rsidR="0014610B">
        <w:rPr>
          <w:lang w:val="en-IE"/>
        </w:rPr>
        <w:t xml:space="preserve"> burst</w:t>
      </w:r>
      <w:r w:rsidR="008C004D">
        <w:rPr>
          <w:lang w:val="en-IE"/>
        </w:rPr>
        <w:t xml:space="preserve"> as an immune mechanism</w:t>
      </w:r>
      <w:r w:rsidR="0014610B">
        <w:rPr>
          <w:lang w:val="en-IE"/>
        </w:rPr>
        <w:t xml:space="preserve"> </w:t>
      </w:r>
      <w:sdt>
        <w:sdtPr>
          <w:rPr>
            <w:color w:val="000000"/>
            <w:lang w:val="en-IE"/>
          </w:rPr>
          <w:tag w:val="MENDELEY_CITATION_v3_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"/>
          <w:id w:val="-1875758406"/>
          <w:placeholder>
            <w:docPart w:val="DefaultPlaceholder_-1854013440"/>
          </w:placeholder>
        </w:sdtPr>
        <w:sdtContent>
          <w:r w:rsidR="00AC7AAE" w:rsidRPr="00AC7AAE">
            <w:rPr>
              <w:rFonts w:eastAsia="Times New Roman"/>
              <w:color w:val="000000"/>
              <w:lang w:val="en-IE"/>
            </w:rPr>
            <w:t xml:space="preserve">(Gordeeva et al., 2006; Hutton and Smith, 1996; </w:t>
          </w:r>
          <w:proofErr w:type="spellStart"/>
          <w:r w:rsidR="00AC7AAE" w:rsidRPr="00AC7AAE">
            <w:rPr>
              <w:rFonts w:eastAsia="Times New Roman"/>
              <w:color w:val="000000"/>
              <w:lang w:val="en-IE"/>
            </w:rPr>
            <w:t>Mydlarz</w:t>
          </w:r>
          <w:proofErr w:type="spellEnd"/>
          <w:r w:rsidR="00AC7AAE" w:rsidRPr="00AC7AAE">
            <w:rPr>
              <w:rFonts w:eastAsia="Times New Roman"/>
              <w:color w:val="000000"/>
              <w:lang w:val="en-IE"/>
            </w:rPr>
            <w:t xml:space="preserve"> and Jacobs, 2006, 2004)</w:t>
          </w:r>
        </w:sdtContent>
      </w:sdt>
      <w:r w:rsidR="0014610B" w:rsidRPr="00256D61">
        <w:rPr>
          <w:lang w:val="en-IE"/>
        </w:rPr>
        <w:t>.</w:t>
      </w:r>
      <w:r w:rsidR="00657621" w:rsidRPr="00DA0FE8">
        <w:rPr>
          <w:shd w:val="clear" w:color="auto" w:fill="FFF2CC" w:themeFill="accent4" w:themeFillTint="33"/>
          <w:lang w:val="en-IE"/>
        </w:rPr>
        <w:t xml:space="preserve"> </w:t>
      </w:r>
    </w:p>
    <w:p w14:paraId="1F31FDFF" w14:textId="77777777" w:rsidR="005673B2" w:rsidRDefault="005673B2" w:rsidP="0035217D">
      <w:pPr>
        <w:pStyle w:val="Standard"/>
        <w:spacing w:line="276" w:lineRule="auto"/>
        <w:jc w:val="both"/>
        <w:rPr>
          <w:lang w:val="en-IE"/>
        </w:rPr>
      </w:pPr>
    </w:p>
    <w:p w14:paraId="39554DAB" w14:textId="5EDA6E25" w:rsidR="00540F12" w:rsidRDefault="00FB77D4" w:rsidP="0035217D">
      <w:pPr>
        <w:pStyle w:val="Standard"/>
        <w:spacing w:line="276" w:lineRule="auto"/>
        <w:jc w:val="both"/>
        <w:rPr>
          <w:lang w:val="en-IE"/>
        </w:rPr>
      </w:pPr>
      <w:r>
        <w:rPr>
          <w:lang w:val="en-IE"/>
        </w:rPr>
        <w:t xml:space="preserve">In </w:t>
      </w:r>
      <w:r w:rsidR="006F3025">
        <w:rPr>
          <w:lang w:val="en-IE"/>
        </w:rPr>
        <w:t>the present</w:t>
      </w:r>
      <w:r>
        <w:rPr>
          <w:lang w:val="en-IE"/>
        </w:rPr>
        <w:t xml:space="preserve"> study, we artificial</w:t>
      </w:r>
      <w:r w:rsidR="00445A29">
        <w:rPr>
          <w:lang w:val="en-IE"/>
        </w:rPr>
        <w:t>ly</w:t>
      </w:r>
      <w:r>
        <w:rPr>
          <w:lang w:val="en-IE"/>
        </w:rPr>
        <w:t xml:space="preserve"> sectioning </w:t>
      </w:r>
      <w:r w:rsidR="00B95F93">
        <w:rPr>
          <w:lang w:val="en-IE"/>
        </w:rPr>
        <w:t>individuals of</w:t>
      </w:r>
      <w:r>
        <w:rPr>
          <w:lang w:val="en-IE"/>
        </w:rPr>
        <w:t xml:space="preserve"> snakelocks anemones</w:t>
      </w:r>
      <w:r w:rsidR="00D0594F">
        <w:rPr>
          <w:lang w:val="en-IE"/>
        </w:rPr>
        <w:t xml:space="preserve"> (</w:t>
      </w:r>
      <w:r w:rsidR="00D0594F" w:rsidRPr="00657F76">
        <w:rPr>
          <w:i/>
          <w:iCs/>
          <w:lang w:val="en-IE"/>
        </w:rPr>
        <w:t>Anemonia viridis</w:t>
      </w:r>
      <w:r w:rsidR="00D0594F">
        <w:rPr>
          <w:lang w:val="en-IE"/>
        </w:rPr>
        <w:t>)</w:t>
      </w:r>
      <w:r w:rsidR="00B95F93">
        <w:rPr>
          <w:lang w:val="en-IE"/>
        </w:rPr>
        <w:t xml:space="preserve"> </w:t>
      </w:r>
      <w:r w:rsidR="006F3025">
        <w:rPr>
          <w:lang w:val="en-IE"/>
        </w:rPr>
        <w:t>within an Integrated Multitrophic Aquaculture setting</w:t>
      </w:r>
      <w:r w:rsidR="00AB319C">
        <w:rPr>
          <w:lang w:val="en-IE"/>
        </w:rPr>
        <w:t>, where other organisms were co-cultured in the same tank</w:t>
      </w:r>
      <w:r w:rsidR="0099377D">
        <w:rPr>
          <w:lang w:val="en-IE"/>
        </w:rPr>
        <w:t>.</w:t>
      </w:r>
      <w:r w:rsidR="00B95F93">
        <w:rPr>
          <w:lang w:val="en-IE"/>
        </w:rPr>
        <w:t xml:space="preserve"> </w:t>
      </w:r>
      <w:r w:rsidR="0041584C">
        <w:rPr>
          <w:lang w:val="en-IE"/>
        </w:rPr>
        <w:t xml:space="preserve">We recorded mortality during the process and then </w:t>
      </w:r>
      <w:r w:rsidR="00B95F93">
        <w:rPr>
          <w:lang w:val="en-IE"/>
        </w:rPr>
        <w:t>assessed the impact of this process on their oxidative status and activity levels of immune enzymes, at two different time scales after the manipulation.</w:t>
      </w:r>
    </w:p>
    <w:p w14:paraId="335BAAF4" w14:textId="77777777" w:rsidR="00471FD3" w:rsidRDefault="00471FD3" w:rsidP="0035217D">
      <w:pPr>
        <w:pStyle w:val="Standard"/>
        <w:spacing w:line="276" w:lineRule="auto"/>
        <w:jc w:val="both"/>
        <w:rPr>
          <w:lang w:val="en-IE"/>
        </w:rPr>
      </w:pPr>
    </w:p>
    <w:p w14:paraId="741F8CA6" w14:textId="77777777" w:rsidR="008A5C24" w:rsidRPr="00002A77" w:rsidRDefault="008A5C24" w:rsidP="0035217D">
      <w:pPr>
        <w:pStyle w:val="Standard"/>
        <w:spacing w:line="276" w:lineRule="auto"/>
        <w:jc w:val="both"/>
        <w:rPr>
          <w:lang w:val="en-IE"/>
        </w:rPr>
      </w:pPr>
    </w:p>
    <w:p w14:paraId="79639FF5" w14:textId="77777777" w:rsidR="00A4004E" w:rsidRDefault="00000000" w:rsidP="0035217D">
      <w:pPr>
        <w:pStyle w:val="Standard"/>
        <w:spacing w:line="276" w:lineRule="auto"/>
        <w:jc w:val="both"/>
        <w:rPr>
          <w:rFonts w:asciiTheme="majorHAnsi" w:hAnsiTheme="majorHAnsi"/>
          <w:sz w:val="32"/>
          <w:szCs w:val="32"/>
          <w:lang w:val="en-IE"/>
        </w:rPr>
      </w:pPr>
      <w:r>
        <w:rPr>
          <w:rFonts w:asciiTheme="majorHAnsi" w:hAnsiTheme="majorHAnsi"/>
          <w:sz w:val="32"/>
          <w:szCs w:val="32"/>
          <w:lang w:val="en-IE"/>
        </w:rPr>
        <w:t>2. Materials and methods</w:t>
      </w:r>
    </w:p>
    <w:p w14:paraId="7DFC6A51" w14:textId="77777777" w:rsidR="00A4004E" w:rsidRDefault="00A4004E" w:rsidP="0035217D">
      <w:pPr>
        <w:pStyle w:val="Standard"/>
        <w:spacing w:line="276" w:lineRule="auto"/>
        <w:jc w:val="both"/>
        <w:rPr>
          <w:rFonts w:asciiTheme="majorHAnsi" w:hAnsiTheme="majorHAnsi"/>
          <w:lang w:val="en-IE"/>
        </w:rPr>
      </w:pPr>
    </w:p>
    <w:p w14:paraId="5787B06B" w14:textId="77777777" w:rsidR="00A4004E" w:rsidRDefault="00000000" w:rsidP="0035217D">
      <w:pPr>
        <w:pStyle w:val="Standard"/>
        <w:spacing w:line="276" w:lineRule="auto"/>
        <w:jc w:val="both"/>
        <w:rPr>
          <w:rFonts w:asciiTheme="majorHAnsi" w:hAnsiTheme="majorHAnsi"/>
          <w:sz w:val="28"/>
          <w:szCs w:val="28"/>
          <w:lang w:val="en-IE"/>
        </w:rPr>
      </w:pPr>
      <w:r>
        <w:rPr>
          <w:rFonts w:asciiTheme="majorHAnsi" w:hAnsiTheme="majorHAnsi"/>
          <w:sz w:val="28"/>
          <w:szCs w:val="28"/>
          <w:lang w:val="en-IE"/>
        </w:rPr>
        <w:t>2.1. Experimental design and sampling</w:t>
      </w:r>
    </w:p>
    <w:p w14:paraId="0B87D09E" w14:textId="77777777" w:rsidR="00A4004E" w:rsidRDefault="00A4004E" w:rsidP="0035217D">
      <w:pPr>
        <w:pStyle w:val="Standard"/>
        <w:spacing w:line="276" w:lineRule="auto"/>
        <w:jc w:val="both"/>
        <w:rPr>
          <w:lang w:val="en-IE"/>
        </w:rPr>
      </w:pPr>
    </w:p>
    <w:p w14:paraId="745AE568" w14:textId="79D99F55" w:rsidR="00A4004E" w:rsidRDefault="00000000" w:rsidP="0035217D">
      <w:pPr>
        <w:pStyle w:val="Standard"/>
        <w:spacing w:line="276" w:lineRule="auto"/>
        <w:jc w:val="both"/>
        <w:rPr>
          <w:lang w:val="en-IE"/>
        </w:rPr>
      </w:pPr>
      <w:r>
        <w:rPr>
          <w:lang w:val="en-IE"/>
        </w:rPr>
        <w:t xml:space="preserve">300 wild anemones were obtained from natural environments off the coast of Granada (Andalusia, Spain) in November 2020 with the pertinent permits from local authorities. Animals were transferred to facilities of </w:t>
      </w:r>
      <w:proofErr w:type="spellStart"/>
      <w:r>
        <w:rPr>
          <w:lang w:val="en-IE"/>
        </w:rPr>
        <w:t>Andalmar</w:t>
      </w:r>
      <w:proofErr w:type="spellEnd"/>
      <w:r>
        <w:rPr>
          <w:lang w:val="en-IE"/>
        </w:rPr>
        <w:t xml:space="preserve"> Biotech S.L., where they were distributed in floating baskets in a concrete 16 m</w:t>
      </w:r>
      <w:r w:rsidRPr="00251117">
        <w:rPr>
          <w:vertAlign w:val="superscript"/>
          <w:lang w:val="en-IE"/>
        </w:rPr>
        <w:t>3</w:t>
      </w:r>
      <w:r>
        <w:rPr>
          <w:lang w:val="en-IE"/>
        </w:rPr>
        <w:t xml:space="preserve"> outdoor tank</w:t>
      </w:r>
      <w:r w:rsidR="001B5577">
        <w:rPr>
          <w:lang w:val="en-IE"/>
        </w:rPr>
        <w:t>, set under a 0.5 mm white nylon mesh cover</w:t>
      </w:r>
      <w:r>
        <w:rPr>
          <w:lang w:val="en-IE"/>
        </w:rPr>
        <w:t>. The tank was equipped with a recirculation system consisting of a mechanic sand filter, biological filter with 300 m</w:t>
      </w:r>
      <w:r>
        <w:rPr>
          <w:vertAlign w:val="superscript"/>
          <w:lang w:val="en-IE"/>
        </w:rPr>
        <w:t>2</w:t>
      </w:r>
      <w:r>
        <w:rPr>
          <w:lang w:val="en-IE"/>
        </w:rPr>
        <w:t>/m</w:t>
      </w:r>
      <w:r>
        <w:rPr>
          <w:vertAlign w:val="superscript"/>
          <w:lang w:val="en-IE"/>
        </w:rPr>
        <w:t>3</w:t>
      </w:r>
      <w:r>
        <w:rPr>
          <w:lang w:val="en-IE"/>
        </w:rPr>
        <w:t xml:space="preserve"> bio-balls and protein skimmer. Natural seawater was pumped from a well in the facilities and then filtered to be used in the circuit. Salinity and pH were monitored during the experimental period, centred around 34.8 </w:t>
      </w:r>
      <w:r>
        <w:rPr>
          <w:rFonts w:ascii="Calibri Light" w:eastAsia="Calibri Light" w:hAnsi="Calibri Light" w:cs="Calibri Light"/>
          <w:lang w:val="en-IE"/>
        </w:rPr>
        <w:t>‰</w:t>
      </w:r>
      <w:r>
        <w:rPr>
          <w:lang w:val="en-IE"/>
        </w:rPr>
        <w:t xml:space="preserve"> and pH 8. Water temperature varied with ambient temperature, with an overall mean of 17.5 º C through the study.</w:t>
      </w:r>
    </w:p>
    <w:p w14:paraId="5E1FC6D5" w14:textId="77777777" w:rsidR="00A4004E" w:rsidRDefault="00A4004E" w:rsidP="0035217D">
      <w:pPr>
        <w:pStyle w:val="Standard"/>
        <w:spacing w:line="276" w:lineRule="auto"/>
        <w:jc w:val="both"/>
        <w:rPr>
          <w:lang w:val="en-IE"/>
        </w:rPr>
      </w:pPr>
    </w:p>
    <w:p w14:paraId="39A2C802" w14:textId="012B01B9" w:rsidR="00A4004E" w:rsidRDefault="00000000" w:rsidP="0035217D">
      <w:pPr>
        <w:pStyle w:val="Standard"/>
        <w:spacing w:line="276" w:lineRule="auto"/>
        <w:jc w:val="both"/>
        <w:rPr>
          <w:lang w:val="en-IE"/>
        </w:rPr>
      </w:pPr>
      <w:r>
        <w:rPr>
          <w:lang w:val="en-IE"/>
        </w:rPr>
        <w:t xml:space="preserve">Anemones were distributed in 11.8 L floating baskets at a density of </w:t>
      </w:r>
      <w:r w:rsidR="00FD123F">
        <w:rPr>
          <w:lang w:val="en-IE"/>
        </w:rPr>
        <w:t>16-17</w:t>
      </w:r>
      <w:r>
        <w:rPr>
          <w:lang w:val="en-IE"/>
        </w:rPr>
        <w:t xml:space="preserve"> individuals per basket, making a total of </w:t>
      </w:r>
      <w:r w:rsidR="00FD123F">
        <w:rPr>
          <w:lang w:val="en-IE"/>
        </w:rPr>
        <w:t>18</w:t>
      </w:r>
      <w:r>
        <w:rPr>
          <w:lang w:val="en-IE"/>
        </w:rPr>
        <w:t xml:space="preserve"> baskets. An IMTA set up was established by introducing selected organisms in the tank: </w:t>
      </w:r>
      <w:proofErr w:type="spellStart"/>
      <w:r>
        <w:rPr>
          <w:lang w:val="en-IE"/>
        </w:rPr>
        <w:t>beadlet</w:t>
      </w:r>
      <w:proofErr w:type="spellEnd"/>
      <w:r>
        <w:rPr>
          <w:lang w:val="en-IE"/>
        </w:rPr>
        <w:t xml:space="preserve"> anemones (</w:t>
      </w:r>
      <w:r>
        <w:rPr>
          <w:i/>
          <w:iCs/>
          <w:lang w:val="en-IE"/>
        </w:rPr>
        <w:t>Actinia equina</w:t>
      </w:r>
      <w:r>
        <w:rPr>
          <w:lang w:val="en-IE"/>
        </w:rPr>
        <w:t>), sea urchins (</w:t>
      </w:r>
      <w:r>
        <w:rPr>
          <w:i/>
          <w:iCs/>
          <w:lang w:val="en-IE"/>
        </w:rPr>
        <w:t>Paracentrotu</w:t>
      </w:r>
      <w:r w:rsidRPr="00AD6297">
        <w:rPr>
          <w:i/>
          <w:iCs/>
          <w:lang w:val="en-IE"/>
        </w:rPr>
        <w:t>s lividus</w:t>
      </w:r>
      <w:r w:rsidRPr="00AD6297">
        <w:rPr>
          <w:lang w:val="en-IE"/>
        </w:rPr>
        <w:t xml:space="preserve">, </w:t>
      </w:r>
      <w:r w:rsidRPr="00AD6297">
        <w:rPr>
          <w:i/>
          <w:iCs/>
          <w:lang w:val="en-IE"/>
        </w:rPr>
        <w:t xml:space="preserve">Arbacia </w:t>
      </w:r>
      <w:proofErr w:type="spellStart"/>
      <w:r w:rsidRPr="00AD6297">
        <w:rPr>
          <w:i/>
          <w:iCs/>
          <w:lang w:val="en-IE"/>
        </w:rPr>
        <w:t>lixula</w:t>
      </w:r>
      <w:proofErr w:type="spellEnd"/>
      <w:r w:rsidRPr="00AD6297">
        <w:rPr>
          <w:lang w:val="en-IE"/>
        </w:rPr>
        <w:t>), sea snails (</w:t>
      </w:r>
      <w:proofErr w:type="spellStart"/>
      <w:r w:rsidRPr="00AD6297">
        <w:rPr>
          <w:rStyle w:val="nfasis"/>
          <w:lang w:val="en-IE"/>
        </w:rPr>
        <w:t>Monodonta</w:t>
      </w:r>
      <w:proofErr w:type="spellEnd"/>
      <w:r w:rsidRPr="00AD6297">
        <w:rPr>
          <w:rStyle w:val="nfasis"/>
          <w:lang w:val="en-IE"/>
        </w:rPr>
        <w:t xml:space="preserve"> turbinata</w:t>
      </w:r>
      <w:r w:rsidRPr="00AD6297">
        <w:rPr>
          <w:lang w:val="en-IE"/>
        </w:rPr>
        <w:t>), limpets (</w:t>
      </w:r>
      <w:r w:rsidRPr="00AD6297">
        <w:rPr>
          <w:i/>
          <w:iCs/>
          <w:lang w:val="en-IE"/>
        </w:rPr>
        <w:t xml:space="preserve">Patella </w:t>
      </w:r>
      <w:proofErr w:type="spellStart"/>
      <w:r w:rsidRPr="00AD6297">
        <w:rPr>
          <w:i/>
          <w:iCs/>
          <w:lang w:val="en-IE"/>
        </w:rPr>
        <w:t>caerulela</w:t>
      </w:r>
      <w:proofErr w:type="spellEnd"/>
      <w:r w:rsidRPr="00AD6297">
        <w:rPr>
          <w:lang w:val="en-IE"/>
        </w:rPr>
        <w:t>), sea cucumbers (</w:t>
      </w:r>
      <w:r w:rsidRPr="00AD6297">
        <w:rPr>
          <w:i/>
          <w:iCs/>
          <w:lang w:val="en-IE"/>
        </w:rPr>
        <w:t xml:space="preserve">Holothuria </w:t>
      </w:r>
      <w:proofErr w:type="spellStart"/>
      <w:r w:rsidRPr="00AD6297">
        <w:rPr>
          <w:i/>
          <w:iCs/>
          <w:lang w:val="en-IE"/>
        </w:rPr>
        <w:t>tubulosa</w:t>
      </w:r>
      <w:proofErr w:type="spellEnd"/>
      <w:r w:rsidRPr="00AD6297">
        <w:rPr>
          <w:lang w:val="en-IE"/>
        </w:rPr>
        <w:t>), mussels (</w:t>
      </w:r>
      <w:proofErr w:type="spellStart"/>
      <w:r w:rsidRPr="00AD6297">
        <w:rPr>
          <w:i/>
          <w:iCs/>
          <w:lang w:val="en-IE"/>
        </w:rPr>
        <w:t>Mytillus</w:t>
      </w:r>
      <w:proofErr w:type="spellEnd"/>
      <w:r w:rsidRPr="00AD6297">
        <w:rPr>
          <w:i/>
          <w:iCs/>
          <w:lang w:val="en-IE"/>
        </w:rPr>
        <w:t xml:space="preserve"> edulis</w:t>
      </w:r>
      <w:r w:rsidRPr="00AD6297">
        <w:rPr>
          <w:lang w:val="en-IE"/>
        </w:rPr>
        <w:t>), and macroalgae (</w:t>
      </w:r>
      <w:r w:rsidRPr="00AD6297">
        <w:rPr>
          <w:i/>
          <w:iCs/>
          <w:lang w:val="en-IE"/>
        </w:rPr>
        <w:t>Ulva rigida</w:t>
      </w:r>
      <w:r w:rsidRPr="00AD6297">
        <w:rPr>
          <w:lang w:val="en-IE"/>
        </w:rPr>
        <w:t xml:space="preserve">, </w:t>
      </w:r>
      <w:proofErr w:type="spellStart"/>
      <w:r w:rsidRPr="00AD6297">
        <w:rPr>
          <w:i/>
          <w:iCs/>
          <w:lang w:val="en-IE"/>
        </w:rPr>
        <w:t>Cystoseira</w:t>
      </w:r>
      <w:proofErr w:type="spellEnd"/>
      <w:r w:rsidRPr="00AD6297">
        <w:rPr>
          <w:i/>
          <w:iCs/>
          <w:lang w:val="en-IE"/>
        </w:rPr>
        <w:t xml:space="preserve"> </w:t>
      </w:r>
      <w:proofErr w:type="spellStart"/>
      <w:r w:rsidRPr="00AD6297">
        <w:rPr>
          <w:i/>
          <w:iCs/>
          <w:lang w:val="en-IE"/>
        </w:rPr>
        <w:t>mediterranea</w:t>
      </w:r>
      <w:proofErr w:type="spellEnd"/>
      <w:r w:rsidR="00AD6297" w:rsidRPr="00AD6297">
        <w:rPr>
          <w:lang w:val="en-IE"/>
        </w:rPr>
        <w:t>).</w:t>
      </w:r>
      <w:r>
        <w:rPr>
          <w:lang w:val="en-IE"/>
        </w:rPr>
        <w:t xml:space="preserve"> </w:t>
      </w:r>
    </w:p>
    <w:p w14:paraId="34DFC7E6" w14:textId="77777777" w:rsidR="00A4004E" w:rsidRDefault="00A4004E" w:rsidP="0035217D">
      <w:pPr>
        <w:pStyle w:val="Standard"/>
        <w:spacing w:line="276" w:lineRule="auto"/>
        <w:jc w:val="both"/>
        <w:rPr>
          <w:lang w:val="en-IE"/>
        </w:rPr>
      </w:pPr>
    </w:p>
    <w:p w14:paraId="08048DDD" w14:textId="6D0814AC" w:rsidR="00A4004E" w:rsidRDefault="00000000" w:rsidP="0035217D">
      <w:pPr>
        <w:pStyle w:val="Standard"/>
        <w:spacing w:line="276" w:lineRule="auto"/>
        <w:jc w:val="both"/>
        <w:rPr>
          <w:lang w:val="en-IE"/>
        </w:rPr>
      </w:pPr>
      <w:r>
        <w:rPr>
          <w:lang w:val="en-IE"/>
        </w:rPr>
        <w:t xml:space="preserve">After acclimation to the aquaculture conditions for one month, </w:t>
      </w:r>
      <w:commentRangeStart w:id="0"/>
      <w:commentRangeEnd w:id="0"/>
      <w:r w:rsidR="00AB0971">
        <w:rPr>
          <w:rStyle w:val="Refdecomentario"/>
          <w:rFonts w:cs="Mangal"/>
        </w:rPr>
        <w:commentReference w:id="0"/>
      </w:r>
      <w:r w:rsidR="003D63D4">
        <w:rPr>
          <w:lang w:val="en-IE"/>
        </w:rPr>
        <w:t xml:space="preserve"> n </w:t>
      </w:r>
      <w:r>
        <w:rPr>
          <w:lang w:val="en-IE"/>
        </w:rPr>
        <w:t xml:space="preserve">anemones from </w:t>
      </w:r>
      <w:r w:rsidR="00EB437C">
        <w:rPr>
          <w:lang w:val="en-IE"/>
        </w:rPr>
        <w:t>nine of the</w:t>
      </w:r>
      <w:r>
        <w:rPr>
          <w:lang w:val="en-IE"/>
        </w:rPr>
        <w:t xml:space="preserve"> baskets were selected as experimental group, and they were sectioned in two through their pharyngeal biradial axis. Each of the resulting halves was separated and left to heal, so as to generate two different clonal individuals. Mortality during the healing phase was recorded.</w:t>
      </w:r>
    </w:p>
    <w:p w14:paraId="31C2F974" w14:textId="77777777" w:rsidR="00A4004E" w:rsidRDefault="00A4004E" w:rsidP="0035217D">
      <w:pPr>
        <w:pStyle w:val="Standard"/>
        <w:spacing w:line="276" w:lineRule="auto"/>
        <w:jc w:val="both"/>
        <w:rPr>
          <w:lang w:val="en-IE"/>
        </w:rPr>
      </w:pPr>
    </w:p>
    <w:p w14:paraId="1FE8AA63" w14:textId="0CB9B10D" w:rsidR="00A4004E" w:rsidRDefault="003F0D02" w:rsidP="0035217D">
      <w:pPr>
        <w:pStyle w:val="Standard"/>
        <w:spacing w:line="276" w:lineRule="auto"/>
        <w:jc w:val="both"/>
        <w:rPr>
          <w:lang w:val="en-IE"/>
        </w:rPr>
      </w:pPr>
      <w:r>
        <w:rPr>
          <w:lang w:val="en-IE"/>
        </w:rPr>
        <w:t>The first sampling (T</w:t>
      </w:r>
      <w:r w:rsidR="005E2392">
        <w:rPr>
          <w:lang w:val="en-IE"/>
        </w:rPr>
        <w:t>1</w:t>
      </w:r>
      <w:r>
        <w:rPr>
          <w:lang w:val="en-IE"/>
        </w:rPr>
        <w:t xml:space="preserve">) took place 4 weeks after the sectioning procedure, once the anemones had had time to heal completely. 9 </w:t>
      </w:r>
      <w:r w:rsidR="00377B8C">
        <w:rPr>
          <w:lang w:val="en-IE"/>
        </w:rPr>
        <w:t>sectioned</w:t>
      </w:r>
      <w:r>
        <w:rPr>
          <w:lang w:val="en-IE"/>
        </w:rPr>
        <w:t xml:space="preserve"> anemones (</w:t>
      </w:r>
      <w:r w:rsidR="00884165">
        <w:rPr>
          <w:lang w:val="en-IE"/>
        </w:rPr>
        <w:t xml:space="preserve">1 </w:t>
      </w:r>
      <w:r>
        <w:rPr>
          <w:lang w:val="en-IE"/>
        </w:rPr>
        <w:t>per basket</w:t>
      </w:r>
      <w:r w:rsidR="00884165">
        <w:rPr>
          <w:lang w:val="en-IE"/>
        </w:rPr>
        <w:t xml:space="preserve">) </w:t>
      </w:r>
      <w:r>
        <w:rPr>
          <w:lang w:val="en-IE"/>
        </w:rPr>
        <w:t xml:space="preserve">were selected, as well as 9 control anemones which had not undergone the procedure. </w:t>
      </w:r>
      <w:r w:rsidR="00377B8C">
        <w:rPr>
          <w:lang w:val="en-IE"/>
        </w:rPr>
        <w:t>Sectioned</w:t>
      </w:r>
      <w:r>
        <w:rPr>
          <w:lang w:val="en-IE"/>
        </w:rPr>
        <w:t xml:space="preserve"> anemones were identified at all times to ensure that sampled individuals would not include both clones obtained from the same parent anemone. The second sampling (T</w:t>
      </w:r>
      <w:r w:rsidR="005E2392">
        <w:rPr>
          <w:lang w:val="en-IE"/>
        </w:rPr>
        <w:t>2</w:t>
      </w:r>
      <w:r>
        <w:rPr>
          <w:lang w:val="en-IE"/>
        </w:rPr>
        <w:t xml:space="preserve">) took place </w:t>
      </w:r>
      <w:r w:rsidR="00884165">
        <w:rPr>
          <w:lang w:val="en-IE"/>
        </w:rPr>
        <w:t>3 months later</w:t>
      </w:r>
      <w:r>
        <w:rPr>
          <w:lang w:val="en-IE"/>
        </w:rPr>
        <w:t xml:space="preserve">, when again 9 control anemones and 9 </w:t>
      </w:r>
      <w:r w:rsidR="00377B8C">
        <w:rPr>
          <w:lang w:val="en-IE"/>
        </w:rPr>
        <w:t>sectioned</w:t>
      </w:r>
      <w:r>
        <w:rPr>
          <w:lang w:val="en-IE"/>
        </w:rPr>
        <w:t xml:space="preserve"> anemones were collected with the same regards over clonal anemones.</w:t>
      </w:r>
    </w:p>
    <w:p w14:paraId="3BDD6A3D" w14:textId="77777777" w:rsidR="00A4004E" w:rsidRDefault="00A4004E" w:rsidP="0035217D">
      <w:pPr>
        <w:pStyle w:val="Standard"/>
        <w:spacing w:line="276" w:lineRule="auto"/>
        <w:jc w:val="both"/>
        <w:rPr>
          <w:lang w:val="en-IE"/>
        </w:rPr>
      </w:pPr>
    </w:p>
    <w:p w14:paraId="38416A92" w14:textId="77777777" w:rsidR="00A4004E" w:rsidRDefault="00000000" w:rsidP="0035217D">
      <w:pPr>
        <w:pStyle w:val="Standard"/>
        <w:spacing w:line="276" w:lineRule="auto"/>
        <w:jc w:val="both"/>
        <w:rPr>
          <w:lang w:val="en-IE"/>
        </w:rPr>
      </w:pPr>
      <w:r>
        <w:rPr>
          <w:lang w:val="en-IE"/>
        </w:rPr>
        <w:t>At both sampling events, each anemone was snap-frozen in liquid nitrogen and stored at -80 ºC. The column and tentacles of each individual was homogenized separately (</w:t>
      </w:r>
      <w:proofErr w:type="spellStart"/>
      <w:r>
        <w:rPr>
          <w:lang w:val="en-IE"/>
        </w:rPr>
        <w:t>Heidolph</w:t>
      </w:r>
      <w:proofErr w:type="spellEnd"/>
      <w:r>
        <w:rPr>
          <w:lang w:val="en-IE"/>
        </w:rPr>
        <w:t xml:space="preserve"> Instruments) in 100 mM Tris, 0.1 EDTA and 0.1% Triton buffer (pH 7.8) at a 1:4 ratio (w/v). Extracts were then centrifuged at 16 000 rpm for 30 minutes at 4ºC (Sigma 3 K30), and the supernatant was collected and stored at -80 ºC for posterior analysis.</w:t>
      </w:r>
    </w:p>
    <w:p w14:paraId="40A236A9" w14:textId="77777777" w:rsidR="00A4004E" w:rsidRDefault="00A4004E" w:rsidP="0035217D">
      <w:pPr>
        <w:pStyle w:val="Standard"/>
        <w:spacing w:line="276" w:lineRule="auto"/>
        <w:jc w:val="both"/>
        <w:rPr>
          <w:lang w:val="en-IE"/>
        </w:rPr>
      </w:pPr>
    </w:p>
    <w:p w14:paraId="2A17C025" w14:textId="77777777" w:rsidR="00A4004E" w:rsidRDefault="00000000" w:rsidP="0035217D">
      <w:pPr>
        <w:pStyle w:val="Standard"/>
        <w:spacing w:line="276" w:lineRule="auto"/>
        <w:jc w:val="both"/>
        <w:rPr>
          <w:rFonts w:asciiTheme="majorHAnsi" w:hAnsiTheme="majorHAnsi"/>
          <w:sz w:val="28"/>
          <w:szCs w:val="28"/>
          <w:lang w:val="en-IE"/>
        </w:rPr>
      </w:pPr>
      <w:r>
        <w:rPr>
          <w:rFonts w:asciiTheme="majorHAnsi" w:hAnsiTheme="majorHAnsi"/>
          <w:sz w:val="28"/>
          <w:szCs w:val="28"/>
          <w:lang w:val="en-IE"/>
        </w:rPr>
        <w:t>2.2. Oxidative status assays</w:t>
      </w:r>
    </w:p>
    <w:p w14:paraId="6C33219B" w14:textId="77777777" w:rsidR="00A4004E" w:rsidRDefault="00A4004E" w:rsidP="0035217D">
      <w:pPr>
        <w:pStyle w:val="Standard"/>
        <w:spacing w:line="276" w:lineRule="auto"/>
        <w:jc w:val="both"/>
        <w:rPr>
          <w:lang w:val="en-IE"/>
        </w:rPr>
      </w:pPr>
    </w:p>
    <w:p w14:paraId="009D332B" w14:textId="2E4C16FC" w:rsidR="00A4004E" w:rsidRDefault="00000000" w:rsidP="0035217D">
      <w:pPr>
        <w:pStyle w:val="Standard"/>
        <w:spacing w:line="276" w:lineRule="auto"/>
        <w:jc w:val="both"/>
        <w:rPr>
          <w:lang w:val="en-IE"/>
        </w:rPr>
      </w:pPr>
      <w:r>
        <w:rPr>
          <w:lang w:val="en-IE"/>
        </w:rPr>
        <w:lastRenderedPageBreak/>
        <w:t xml:space="preserve">Superoxide dismutase (SOD) (EC 1.15.1.1) activity was determined </w:t>
      </w:r>
      <w:r w:rsidRPr="00256D61">
        <w:rPr>
          <w:lang w:val="en-IE"/>
        </w:rPr>
        <w:t xml:space="preserve">according to </w:t>
      </w:r>
      <w:sdt>
        <w:sdtPr>
          <w:rPr>
            <w:color w:val="000000"/>
          </w:rPr>
          <w:tag w:val="MENDELEY_CITATION_v3_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"/>
          <w:id w:val="-1240632235"/>
          <w:placeholder>
            <w:docPart w:val="DefaultPlaceholder_-1854013440"/>
          </w:placeholder>
        </w:sdtPr>
        <w:sdtContent>
          <w:r w:rsidR="00AC7AAE" w:rsidRPr="000C2EB0">
            <w:rPr>
              <w:rFonts w:eastAsia="Times New Roman"/>
              <w:color w:val="000000"/>
              <w:lang w:val="en-IE"/>
            </w:rPr>
            <w:t xml:space="preserve">McCord &amp; </w:t>
          </w:r>
          <w:proofErr w:type="spellStart"/>
          <w:r w:rsidR="00AC7AAE" w:rsidRPr="000C2EB0">
            <w:rPr>
              <w:rFonts w:eastAsia="Times New Roman"/>
              <w:color w:val="000000"/>
              <w:lang w:val="en-IE"/>
            </w:rPr>
            <w:t>Fridovich</w:t>
          </w:r>
          <w:proofErr w:type="spellEnd"/>
          <w:r w:rsidR="00AC7AAE" w:rsidRPr="000C2EB0">
            <w:rPr>
              <w:rFonts w:eastAsia="Times New Roman"/>
              <w:color w:val="000000"/>
              <w:lang w:val="en-IE"/>
            </w:rPr>
            <w:t xml:space="preserve"> (1969)</w:t>
          </w:r>
        </w:sdtContent>
      </w:sdt>
      <w:r>
        <w:rPr>
          <w:lang w:val="en-IE"/>
        </w:rPr>
        <w:t xml:space="preserve"> method, consisting on an indirect measurement as the degree of inhibition of cytochrome c reduction. Determination of catalase (CAT) (EC 1.11.1.6) activity was performed </w:t>
      </w:r>
      <w:r w:rsidRPr="00256D61">
        <w:rPr>
          <w:lang w:val="en-IE"/>
        </w:rPr>
        <w:t xml:space="preserve">using </w:t>
      </w:r>
      <w:sdt>
        <w:sdtPr>
          <w:rPr>
            <w:color w:val="000000"/>
          </w:rPr>
          <w:tag w:val="MENDELEY_CITATION_v3_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"/>
          <w:id w:val="-522624399"/>
          <w:placeholder>
            <w:docPart w:val="DefaultPlaceholder_-1854013440"/>
          </w:placeholder>
        </w:sdtPr>
        <w:sdtContent>
          <w:r w:rsidR="00AC7AAE" w:rsidRPr="00AC7AAE">
            <w:rPr>
              <w:color w:val="000000"/>
              <w:lang w:val="en-IE"/>
            </w:rPr>
            <w:t>Aebi (1984)</w:t>
          </w:r>
        </w:sdtContent>
      </w:sdt>
      <w:r w:rsidRPr="00256D61">
        <w:rPr>
          <w:lang w:val="en-IE"/>
        </w:rPr>
        <w:t xml:space="preserve"> method, based on the decrease in absorbance produced by H</w:t>
      </w:r>
      <w:r w:rsidRPr="00256D61">
        <w:rPr>
          <w:vertAlign w:val="subscript"/>
          <w:lang w:val="en-IE"/>
        </w:rPr>
        <w:t>2</w:t>
      </w:r>
      <w:r w:rsidRPr="00256D61">
        <w:rPr>
          <w:lang w:val="en-IE"/>
        </w:rPr>
        <w:t>O</w:t>
      </w:r>
      <w:r w:rsidRPr="00256D61">
        <w:rPr>
          <w:vertAlign w:val="subscript"/>
          <w:lang w:val="en-IE"/>
        </w:rPr>
        <w:t>2</w:t>
      </w:r>
      <w:r w:rsidRPr="00256D61">
        <w:rPr>
          <w:lang w:val="en-IE"/>
        </w:rPr>
        <w:t xml:space="preserve"> consumption by this enzyme</w:t>
      </w:r>
      <w:r>
        <w:rPr>
          <w:lang w:val="en-IE"/>
        </w:rPr>
        <w:t>.</w:t>
      </w:r>
    </w:p>
    <w:p w14:paraId="29C0B5D7" w14:textId="77777777" w:rsidR="00A4004E" w:rsidRDefault="00A4004E" w:rsidP="0035217D">
      <w:pPr>
        <w:pStyle w:val="Standard"/>
        <w:spacing w:line="276" w:lineRule="auto"/>
        <w:jc w:val="both"/>
        <w:rPr>
          <w:lang w:val="en-IE"/>
        </w:rPr>
      </w:pPr>
    </w:p>
    <w:p w14:paraId="610CBBF1" w14:textId="75FDDA12" w:rsidR="00A4004E" w:rsidRDefault="00000000" w:rsidP="0035217D">
      <w:pPr>
        <w:pStyle w:val="Standard"/>
        <w:tabs>
          <w:tab w:val="left" w:pos="851"/>
        </w:tabs>
        <w:spacing w:line="276" w:lineRule="auto"/>
        <w:jc w:val="both"/>
        <w:rPr>
          <w:lang w:val="en-IE"/>
        </w:rPr>
      </w:pPr>
      <w:r>
        <w:rPr>
          <w:lang w:val="en-IE"/>
        </w:rPr>
        <w:t xml:space="preserve">Glutathione peroxidase (GPx) (EC 1.11.1.9) activity of the samples was </w:t>
      </w:r>
      <w:r w:rsidRPr="00256D61">
        <w:rPr>
          <w:lang w:val="en-IE"/>
        </w:rPr>
        <w:t xml:space="preserve">determined following </w:t>
      </w:r>
      <w:sdt>
        <w:sdtPr>
          <w:rPr>
            <w:color w:val="000000"/>
          </w:rPr>
          <w:tag w:val="MENDELEY_CITATION_v3_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"/>
          <w:id w:val="206150418"/>
          <w:placeholder>
            <w:docPart w:val="DefaultPlaceholder_-1854013440"/>
          </w:placeholder>
        </w:sdtPr>
        <w:sdtContent>
          <w:proofErr w:type="spellStart"/>
          <w:r w:rsidR="00AC7AAE" w:rsidRPr="000C2EB0">
            <w:rPr>
              <w:rFonts w:eastAsia="Times New Roman"/>
              <w:color w:val="000000"/>
              <w:lang w:val="en-IE"/>
            </w:rPr>
            <w:t>Flohé</w:t>
          </w:r>
          <w:proofErr w:type="spellEnd"/>
          <w:r w:rsidR="00AC7AAE" w:rsidRPr="000C2EB0">
            <w:rPr>
              <w:rFonts w:eastAsia="Times New Roman"/>
              <w:color w:val="000000"/>
              <w:lang w:val="en-IE"/>
            </w:rPr>
            <w:t xml:space="preserve"> &amp; </w:t>
          </w:r>
          <w:proofErr w:type="spellStart"/>
          <w:r w:rsidR="00AC7AAE" w:rsidRPr="000C2EB0">
            <w:rPr>
              <w:rFonts w:eastAsia="Times New Roman"/>
              <w:color w:val="000000"/>
              <w:lang w:val="en-IE"/>
            </w:rPr>
            <w:t>Günzler</w:t>
          </w:r>
          <w:proofErr w:type="spellEnd"/>
          <w:r w:rsidR="00AC7AAE" w:rsidRPr="000C2EB0">
            <w:rPr>
              <w:rFonts w:eastAsia="Times New Roman"/>
              <w:color w:val="000000"/>
              <w:lang w:val="en-IE"/>
            </w:rPr>
            <w:t xml:space="preserve"> (1984)</w:t>
          </w:r>
        </w:sdtContent>
      </w:sdt>
      <w:r w:rsidRPr="00256D61">
        <w:rPr>
          <w:lang w:val="en-IE"/>
        </w:rPr>
        <w:t>, based on an indirect measurement of NADPH oxidation,</w:t>
      </w:r>
      <w:r>
        <w:rPr>
          <w:lang w:val="en-IE"/>
        </w:rPr>
        <w:t xml:space="preserve"> generated by its coupling with a standard glutathione reductase (GR) (EC 1.8.1.7) reaction. GR activity was measured according </w:t>
      </w:r>
      <w:r w:rsidRPr="00256D61">
        <w:rPr>
          <w:lang w:val="en-IE"/>
        </w:rPr>
        <w:t xml:space="preserve">to </w:t>
      </w:r>
      <w:sdt>
        <w:sdtPr>
          <w:rPr>
            <w:color w:val="000000"/>
          </w:rPr>
          <w:tag w:val="MENDELEY_CITATION_v3_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"/>
          <w:id w:val="-1862738237"/>
          <w:placeholder>
            <w:docPart w:val="DefaultPlaceholder_-1854013440"/>
          </w:placeholder>
        </w:sdtPr>
        <w:sdtContent>
          <w:r w:rsidR="00AC7AAE" w:rsidRPr="000C2EB0">
            <w:rPr>
              <w:rFonts w:eastAsia="Times New Roman"/>
              <w:color w:val="000000"/>
              <w:lang w:val="en-IE"/>
            </w:rPr>
            <w:t xml:space="preserve">Carlberg &amp; </w:t>
          </w:r>
          <w:proofErr w:type="spellStart"/>
          <w:r w:rsidR="00AC7AAE" w:rsidRPr="000C2EB0">
            <w:rPr>
              <w:rFonts w:eastAsia="Times New Roman"/>
              <w:color w:val="000000"/>
              <w:lang w:val="en-IE"/>
            </w:rPr>
            <w:t>Mannervik</w:t>
          </w:r>
          <w:proofErr w:type="spellEnd"/>
          <w:r w:rsidR="00AC7AAE" w:rsidRPr="000C2EB0">
            <w:rPr>
              <w:rFonts w:eastAsia="Times New Roman"/>
              <w:color w:val="000000"/>
              <w:lang w:val="en-IE"/>
            </w:rPr>
            <w:t xml:space="preserve"> (1975)</w:t>
          </w:r>
        </w:sdtContent>
      </w:sdt>
      <w:r w:rsidRPr="00256D61">
        <w:rPr>
          <w:lang w:val="en-IE"/>
        </w:rPr>
        <w:t xml:space="preserve"> method, consisting on a measure of the absorbance decrement caused</w:t>
      </w:r>
      <w:r>
        <w:rPr>
          <w:lang w:val="en-IE"/>
        </w:rPr>
        <w:t xml:space="preserve"> by NADPH oxidation. Glucose 6-phosphate dehydrogenase (G6PDH) (EC 1.1.1.49) activity of the samples was obtained using a modified </w:t>
      </w:r>
      <w:r w:rsidRPr="00256D61">
        <w:rPr>
          <w:lang w:val="en-IE"/>
        </w:rPr>
        <w:t xml:space="preserve">method of </w:t>
      </w:r>
      <w:sdt>
        <w:sdtPr>
          <w:rPr>
            <w:color w:val="000000"/>
          </w:rPr>
          <w:tag w:val="MENDELEY_CITATION_v3_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"/>
          <w:id w:val="549661365"/>
          <w:placeholder>
            <w:docPart w:val="DefaultPlaceholder_-1854013440"/>
          </w:placeholder>
        </w:sdtPr>
        <w:sdtContent>
          <w:r w:rsidR="00AC7AAE" w:rsidRPr="000C2EB0">
            <w:rPr>
              <w:rFonts w:eastAsia="Times New Roman"/>
              <w:color w:val="000000"/>
              <w:lang w:val="en-IE"/>
            </w:rPr>
            <w:t>Löhr &amp; Waller (1965)</w:t>
          </w:r>
        </w:sdtContent>
      </w:sdt>
      <w:r>
        <w:rPr>
          <w:lang w:val="en-IE"/>
        </w:rPr>
        <w:t>, based on recording the change in absorbance due to NADPH production by the enzyme.</w:t>
      </w:r>
    </w:p>
    <w:p w14:paraId="4092F2CA" w14:textId="77777777" w:rsidR="00A4004E" w:rsidRDefault="00A4004E" w:rsidP="0035217D">
      <w:pPr>
        <w:pStyle w:val="Standard"/>
        <w:spacing w:line="276" w:lineRule="auto"/>
        <w:jc w:val="both"/>
        <w:rPr>
          <w:lang w:val="en-IE"/>
        </w:rPr>
      </w:pPr>
    </w:p>
    <w:p w14:paraId="607916A2" w14:textId="7DF3DDB7" w:rsidR="00A4004E" w:rsidRDefault="00000000" w:rsidP="0035217D">
      <w:pPr>
        <w:pStyle w:val="Standard"/>
        <w:spacing w:line="276" w:lineRule="auto"/>
        <w:jc w:val="both"/>
        <w:rPr>
          <w:lang w:val="en-IE"/>
        </w:rPr>
      </w:pPr>
      <w:r>
        <w:rPr>
          <w:lang w:val="en-IE"/>
        </w:rPr>
        <w:t xml:space="preserve">Determination </w:t>
      </w:r>
      <w:r w:rsidRPr="00256D61">
        <w:rPr>
          <w:lang w:val="en-IE"/>
        </w:rPr>
        <w:t xml:space="preserve">of glutathione S-transferase (GST) (EC 2.5.1.18) activity was performed following the method of </w:t>
      </w:r>
      <w:sdt>
        <w:sdtPr>
          <w:rPr>
            <w:color w:val="000000"/>
          </w:rPr>
          <w:tag w:val="MENDELEY_CITATION_v3_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"/>
          <w:id w:val="1186562577"/>
          <w:placeholder>
            <w:docPart w:val="DefaultPlaceholder_-1854013440"/>
          </w:placeholder>
        </w:sdtPr>
        <w:sdtContent>
          <w:r w:rsidR="00AC7AAE" w:rsidRPr="000C2EB0">
            <w:rPr>
              <w:rFonts w:eastAsia="Times New Roman"/>
              <w:color w:val="000000"/>
              <w:lang w:val="en-IE"/>
            </w:rPr>
            <w:t>Frasco &amp; Guilhermino (2002)</w:t>
          </w:r>
        </w:sdtContent>
      </w:sdt>
      <w:r w:rsidRPr="00256D61">
        <w:rPr>
          <w:lang w:val="en-IE"/>
        </w:rPr>
        <w:t xml:space="preserve">, based on the formation of a conjugate between glutathione and 2,4-dinitrochlorobenzene that increases absorbance. </w:t>
      </w:r>
      <w:r w:rsidR="008C5574" w:rsidRPr="00256D61">
        <w:rPr>
          <w:lang w:val="en-US"/>
        </w:rPr>
        <w:t>NQO1</w:t>
      </w:r>
      <w:r w:rsidRPr="00256D61">
        <w:rPr>
          <w:lang w:val="en-IE"/>
        </w:rPr>
        <w:t xml:space="preserve"> (EC 1.6.99.2) activity was determined using a modified method of </w:t>
      </w:r>
      <w:sdt>
        <w:sdtPr>
          <w:rPr>
            <w:color w:val="000000"/>
          </w:rPr>
          <w:tag w:val="MENDELEY_CITATION_v3_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"/>
          <w:id w:val="616492688"/>
          <w:placeholder>
            <w:docPart w:val="DefaultPlaceholder_-1854013440"/>
          </w:placeholder>
        </w:sdtPr>
        <w:sdtContent>
          <w:r w:rsidR="00AC7AAE" w:rsidRPr="00AC7AAE">
            <w:rPr>
              <w:color w:val="000000"/>
              <w:lang w:val="en-IE"/>
            </w:rPr>
            <w:t>Lemaire et al. (1996)</w:t>
          </w:r>
        </w:sdtContent>
      </w:sdt>
      <w:r w:rsidRPr="00256D61">
        <w:rPr>
          <w:lang w:val="en-IE"/>
        </w:rPr>
        <w:t>,</w:t>
      </w:r>
      <w:r>
        <w:rPr>
          <w:lang w:val="en-IE"/>
        </w:rPr>
        <w:t xml:space="preserve"> based on </w:t>
      </w:r>
      <w:r w:rsidR="00681C4B">
        <w:rPr>
          <w:lang w:val="en-IE"/>
        </w:rPr>
        <w:t xml:space="preserve">measurement of the decrease in absorbance caused by </w:t>
      </w:r>
      <w:r>
        <w:rPr>
          <w:lang w:val="en-IE"/>
        </w:rPr>
        <w:t>reduction of 2,6-dichlorophenol indophenol</w:t>
      </w:r>
      <w:r w:rsidR="00681C4B">
        <w:rPr>
          <w:lang w:val="en-IE"/>
        </w:rPr>
        <w:t>.</w:t>
      </w:r>
    </w:p>
    <w:p w14:paraId="20662A3B" w14:textId="77777777" w:rsidR="00A4004E" w:rsidRDefault="00A4004E" w:rsidP="0035217D">
      <w:pPr>
        <w:pStyle w:val="Standard"/>
        <w:spacing w:line="276" w:lineRule="auto"/>
        <w:jc w:val="both"/>
        <w:rPr>
          <w:lang w:val="en-IE"/>
        </w:rPr>
      </w:pPr>
    </w:p>
    <w:p w14:paraId="0A6EEA0F" w14:textId="0CE00B29" w:rsidR="00A4004E" w:rsidRDefault="00000000" w:rsidP="0035217D">
      <w:pPr>
        <w:pStyle w:val="Standard"/>
        <w:spacing w:line="276" w:lineRule="auto"/>
        <w:jc w:val="both"/>
        <w:rPr>
          <w:lang w:val="en-IE"/>
        </w:rPr>
      </w:pPr>
      <w:r>
        <w:rPr>
          <w:lang w:val="en-IE"/>
        </w:rPr>
        <w:t xml:space="preserve">Soluble protein content was quantified </w:t>
      </w:r>
      <w:r w:rsidRPr="00256D61">
        <w:rPr>
          <w:lang w:val="en-IE"/>
        </w:rPr>
        <w:t xml:space="preserve">following </w:t>
      </w:r>
      <w:sdt>
        <w:sdtPr>
          <w:rPr>
            <w:color w:val="000000"/>
          </w:rPr>
          <w:tag w:val="MENDELEY_CITATION_v3_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"/>
          <w:id w:val="-377541661"/>
          <w:placeholder>
            <w:docPart w:val="DefaultPlaceholder_-1854013440"/>
          </w:placeholder>
        </w:sdtPr>
        <w:sdtContent>
          <w:r w:rsidR="00AC7AAE" w:rsidRPr="00AC7AAE">
            <w:rPr>
              <w:color w:val="000000"/>
              <w:lang w:val="en-IE"/>
            </w:rPr>
            <w:t>Bradford (1976)</w:t>
          </w:r>
        </w:sdtContent>
      </w:sdt>
      <w:r w:rsidRPr="00256D61">
        <w:rPr>
          <w:lang w:val="en-IE"/>
        </w:rPr>
        <w:t xml:space="preserve"> method in order to express enzymatic</w:t>
      </w:r>
      <w:r w:rsidR="009949EA" w:rsidRPr="00256D61">
        <w:rPr>
          <w:lang w:val="en-IE"/>
        </w:rPr>
        <w:t xml:space="preserve"> </w:t>
      </w:r>
      <w:r w:rsidRPr="00256D61">
        <w:rPr>
          <w:lang w:val="en-IE"/>
        </w:rPr>
        <w:t xml:space="preserve">specific activity. </w:t>
      </w:r>
      <w:r w:rsidR="009949EA" w:rsidRPr="00256D61">
        <w:rPr>
          <w:lang w:val="en-IE"/>
        </w:rPr>
        <w:t>One unit</w:t>
      </w:r>
      <w:r w:rsidRPr="00256D61">
        <w:rPr>
          <w:lang w:val="en-IE"/>
        </w:rPr>
        <w:t xml:space="preserve"> of activity was defined as the amount of enzyme required to transform one </w:t>
      </w:r>
      <w:proofErr w:type="spellStart"/>
      <w:r w:rsidRPr="00261E38">
        <w:rPr>
          <w:rFonts w:asciiTheme="majorHAnsi" w:hAnsiTheme="majorHAnsi" w:cstheme="majorHAnsi"/>
          <w:lang w:val="en-IE"/>
        </w:rPr>
        <w:t>μmol</w:t>
      </w:r>
      <w:proofErr w:type="spellEnd"/>
      <w:r w:rsidRPr="00256D61">
        <w:rPr>
          <w:lang w:val="en-IE"/>
        </w:rPr>
        <w:t xml:space="preserve"> of substrate per minute under the measurement conditions </w:t>
      </w:r>
      <w:sdt>
        <w:sdtPr>
          <w:rPr>
            <w:color w:val="000000"/>
          </w:rPr>
          <w:tag w:val="MENDELEY_CITATION_v3_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"/>
          <w:id w:val="1346825590"/>
          <w:placeholder>
            <w:docPart w:val="DefaultPlaceholder_-1854013440"/>
          </w:placeholder>
        </w:sdtPr>
        <w:sdtContent>
          <w:r w:rsidR="00AC7AAE" w:rsidRPr="00AC7AAE">
            <w:rPr>
              <w:color w:val="000000"/>
              <w:lang w:val="en-IE"/>
            </w:rPr>
            <w:t>(Coll et al., 2025)</w:t>
          </w:r>
        </w:sdtContent>
      </w:sdt>
      <w:r w:rsidRPr="00256D61">
        <w:rPr>
          <w:lang w:val="en-IE"/>
        </w:rPr>
        <w:t>. For SOD, units of activity had a different definition, as the amount of enzyme required</w:t>
      </w:r>
      <w:r>
        <w:rPr>
          <w:lang w:val="en-IE"/>
        </w:rPr>
        <w:t xml:space="preserve"> to generate a 50% inhibition in the reduction of cytochrome c.</w:t>
      </w:r>
    </w:p>
    <w:p w14:paraId="285583B9" w14:textId="77777777" w:rsidR="00FA7039" w:rsidRDefault="00FA7039" w:rsidP="0035217D">
      <w:pPr>
        <w:pStyle w:val="Standard"/>
        <w:spacing w:line="276" w:lineRule="auto"/>
        <w:jc w:val="both"/>
        <w:rPr>
          <w:lang w:val="en-IE"/>
        </w:rPr>
      </w:pPr>
    </w:p>
    <w:p w14:paraId="7EE616DA" w14:textId="69C43034" w:rsidR="00FA7039" w:rsidRDefault="00FA7039" w:rsidP="0035217D">
      <w:pPr>
        <w:pStyle w:val="Standard"/>
        <w:spacing w:line="276" w:lineRule="auto"/>
        <w:jc w:val="both"/>
        <w:rPr>
          <w:lang w:val="en-IE"/>
        </w:rPr>
      </w:pPr>
      <w:r>
        <w:rPr>
          <w:lang w:val="en-IE"/>
        </w:rPr>
        <w:t xml:space="preserve">Total antioxidant activity was measured </w:t>
      </w:r>
      <w:r w:rsidRPr="00256D61">
        <w:rPr>
          <w:lang w:val="en-IE"/>
        </w:rPr>
        <w:t xml:space="preserve">according to </w:t>
      </w:r>
      <w:sdt>
        <w:sdtPr>
          <w:rPr>
            <w:color w:val="000000"/>
          </w:rPr>
          <w:tag w:val="MENDELEY_CITATION_v3_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"/>
          <w:id w:val="-1335447938"/>
          <w:placeholder>
            <w:docPart w:val="DefaultPlaceholder_-1854013440"/>
          </w:placeholder>
        </w:sdtPr>
        <w:sdtContent>
          <w:r w:rsidR="00AC7AAE" w:rsidRPr="00AC7AAE">
            <w:rPr>
              <w:color w:val="000000"/>
              <w:lang w:val="en-IE"/>
            </w:rPr>
            <w:t>Erel (2004)</w:t>
          </w:r>
        </w:sdtContent>
      </w:sdt>
      <w:r w:rsidRPr="00256D61">
        <w:rPr>
          <w:lang w:val="en-IE"/>
        </w:rPr>
        <w:t xml:space="preserve"> method, based on the change of absorbance due to reduction of 2,2</w:t>
      </w:r>
      <w:r w:rsidRPr="00256D61">
        <w:rPr>
          <w:rFonts w:ascii="Times New Roman" w:hAnsi="Times New Roman"/>
          <w:lang w:val="en-IE"/>
        </w:rPr>
        <w:t>′</w:t>
      </w:r>
      <w:r w:rsidRPr="00256D61">
        <w:rPr>
          <w:lang w:val="en-IE"/>
        </w:rPr>
        <w:t>-azino-bis-(3-ethylb</w:t>
      </w:r>
      <w:r>
        <w:rPr>
          <w:lang w:val="en-IE"/>
        </w:rPr>
        <w:t xml:space="preserve">enzothiazoline-6-sulfonic acid), to determine Trolox-equivalent antioxidant capacity (TEAC) of the extracts. </w:t>
      </w:r>
    </w:p>
    <w:p w14:paraId="2E702EFE" w14:textId="77777777" w:rsidR="00FA7039" w:rsidRDefault="00FA7039" w:rsidP="0035217D">
      <w:pPr>
        <w:pStyle w:val="Standard"/>
        <w:spacing w:line="276" w:lineRule="auto"/>
        <w:jc w:val="both"/>
        <w:rPr>
          <w:lang w:val="en-IE"/>
        </w:rPr>
      </w:pPr>
    </w:p>
    <w:p w14:paraId="53F15C48" w14:textId="688690E6" w:rsidR="00A4004E" w:rsidRDefault="00000000" w:rsidP="0035217D">
      <w:pPr>
        <w:pStyle w:val="Standard"/>
        <w:spacing w:line="276" w:lineRule="auto"/>
        <w:jc w:val="both"/>
        <w:rPr>
          <w:lang w:val="en-IE"/>
        </w:rPr>
      </w:pPr>
      <w:r>
        <w:rPr>
          <w:lang w:val="en-IE"/>
        </w:rPr>
        <w:t xml:space="preserve">Lastly, </w:t>
      </w:r>
      <w:r w:rsidR="00FA7039">
        <w:rPr>
          <w:lang w:val="en-IE"/>
        </w:rPr>
        <w:t xml:space="preserve">oxidative damage to lipids was assayed as </w:t>
      </w:r>
      <w:r>
        <w:rPr>
          <w:lang w:val="en-IE"/>
        </w:rPr>
        <w:t xml:space="preserve">thiobarbituric acid reactive substances (TBARS) content, following a modified method </w:t>
      </w:r>
      <w:r w:rsidRPr="00256D61">
        <w:rPr>
          <w:lang w:val="en-IE"/>
        </w:rPr>
        <w:t xml:space="preserve">from </w:t>
      </w:r>
      <w:sdt>
        <w:sdtPr>
          <w:rPr>
            <w:color w:val="000000"/>
          </w:rPr>
          <w:tag w:val="MENDELEY_CITATION_v3_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"/>
          <w:id w:val="428164126"/>
          <w:placeholder>
            <w:docPart w:val="DefaultPlaceholder_-1854013440"/>
          </w:placeholder>
        </w:sdtPr>
        <w:sdtContent>
          <w:r w:rsidR="00AC7AAE" w:rsidRPr="000C2EB0">
            <w:rPr>
              <w:rFonts w:eastAsia="Times New Roman"/>
              <w:color w:val="000000"/>
              <w:lang w:val="en-IE"/>
            </w:rPr>
            <w:t xml:space="preserve">Buege &amp; </w:t>
          </w:r>
          <w:proofErr w:type="spellStart"/>
          <w:r w:rsidR="00AC7AAE" w:rsidRPr="000C2EB0">
            <w:rPr>
              <w:rFonts w:eastAsia="Times New Roman"/>
              <w:color w:val="000000"/>
              <w:lang w:val="en-IE"/>
            </w:rPr>
            <w:t>Aust</w:t>
          </w:r>
          <w:proofErr w:type="spellEnd"/>
          <w:r w:rsidR="00AC7AAE" w:rsidRPr="000C2EB0">
            <w:rPr>
              <w:rFonts w:eastAsia="Times New Roman"/>
              <w:color w:val="000000"/>
              <w:lang w:val="en-IE"/>
            </w:rPr>
            <w:t xml:space="preserve"> (1978)</w:t>
          </w:r>
        </w:sdtContent>
      </w:sdt>
      <w:r w:rsidRPr="00256D61">
        <w:rPr>
          <w:lang w:val="en-IE"/>
        </w:rPr>
        <w:t xml:space="preserve"> and</w:t>
      </w:r>
      <w:r>
        <w:rPr>
          <w:lang w:val="en-IE"/>
        </w:rPr>
        <w:t xml:space="preserve"> using malondialdehyde (MDA) as a standard.</w:t>
      </w:r>
    </w:p>
    <w:p w14:paraId="6D6E2306" w14:textId="77777777" w:rsidR="00A4004E" w:rsidRDefault="00A4004E" w:rsidP="0035217D">
      <w:pPr>
        <w:pStyle w:val="Standard"/>
        <w:spacing w:line="276" w:lineRule="auto"/>
        <w:jc w:val="both"/>
        <w:rPr>
          <w:lang w:val="en-IE"/>
        </w:rPr>
      </w:pPr>
    </w:p>
    <w:p w14:paraId="35429A76" w14:textId="2476878E" w:rsidR="00A4004E" w:rsidRDefault="00000000" w:rsidP="0035217D">
      <w:pPr>
        <w:pStyle w:val="Standard"/>
        <w:spacing w:line="276" w:lineRule="auto"/>
        <w:jc w:val="both"/>
        <w:rPr>
          <w:sz w:val="28"/>
          <w:szCs w:val="28"/>
          <w:lang w:val="en-IE"/>
        </w:rPr>
      </w:pPr>
      <w:r>
        <w:rPr>
          <w:sz w:val="28"/>
          <w:szCs w:val="28"/>
          <w:lang w:val="en-IE"/>
        </w:rPr>
        <w:t xml:space="preserve">2.3. </w:t>
      </w:r>
      <w:r w:rsidR="00434611">
        <w:rPr>
          <w:sz w:val="28"/>
          <w:szCs w:val="28"/>
          <w:lang w:val="en-IE"/>
        </w:rPr>
        <w:t>I</w:t>
      </w:r>
      <w:r>
        <w:rPr>
          <w:sz w:val="28"/>
          <w:szCs w:val="28"/>
          <w:lang w:val="en-IE"/>
        </w:rPr>
        <w:t>mmune</w:t>
      </w:r>
      <w:r w:rsidR="00264761">
        <w:rPr>
          <w:sz w:val="28"/>
          <w:szCs w:val="28"/>
          <w:lang w:val="en-IE"/>
        </w:rPr>
        <w:t xml:space="preserve"> status</w:t>
      </w:r>
      <w:r>
        <w:rPr>
          <w:sz w:val="28"/>
          <w:szCs w:val="28"/>
          <w:lang w:val="en-IE"/>
        </w:rPr>
        <w:t xml:space="preserve"> parameters</w:t>
      </w:r>
    </w:p>
    <w:p w14:paraId="572C6F51" w14:textId="77777777" w:rsidR="00A4004E" w:rsidRDefault="00A4004E" w:rsidP="0035217D">
      <w:pPr>
        <w:pStyle w:val="Standard"/>
        <w:spacing w:line="276" w:lineRule="auto"/>
        <w:jc w:val="both"/>
        <w:rPr>
          <w:lang w:val="en-IE"/>
        </w:rPr>
      </w:pPr>
    </w:p>
    <w:p w14:paraId="5EB75715" w14:textId="55043101" w:rsidR="00A4004E" w:rsidRDefault="00000000" w:rsidP="0035217D">
      <w:pPr>
        <w:pStyle w:val="Standard"/>
        <w:spacing w:line="276" w:lineRule="auto"/>
        <w:jc w:val="both"/>
        <w:rPr>
          <w:lang w:val="en-IE"/>
        </w:rPr>
      </w:pPr>
      <w:r>
        <w:rPr>
          <w:lang w:val="en-IE"/>
        </w:rPr>
        <w:t xml:space="preserve">Acid (EC 3.1.3.2) </w:t>
      </w:r>
      <w:r w:rsidRPr="00256D61">
        <w:rPr>
          <w:lang w:val="en-IE"/>
        </w:rPr>
        <w:t xml:space="preserve">and alkaline (EC 3.1.3.1) phosphatases (AP and </w:t>
      </w:r>
      <w:proofErr w:type="spellStart"/>
      <w:r w:rsidRPr="00256D61">
        <w:rPr>
          <w:lang w:val="en-IE"/>
        </w:rPr>
        <w:t>AlP</w:t>
      </w:r>
      <w:proofErr w:type="spellEnd"/>
      <w:r w:rsidRPr="00256D61">
        <w:rPr>
          <w:lang w:val="en-IE"/>
        </w:rPr>
        <w:t xml:space="preserve">) activity were measured following the method </w:t>
      </w:r>
      <w:r w:rsidR="00D5589E" w:rsidRPr="00256D61">
        <w:rPr>
          <w:lang w:val="en-IE"/>
        </w:rPr>
        <w:t>of</w:t>
      </w:r>
      <w:r w:rsidRPr="00256D61">
        <w:rPr>
          <w:lang w:val="en-IE"/>
        </w:rPr>
        <w:t xml:space="preserve"> </w:t>
      </w:r>
      <w:sdt>
        <w:sdtPr>
          <w:rPr>
            <w:color w:val="000000"/>
          </w:rPr>
          <w:tag w:val="MENDELEY_CITATION_v3_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"/>
          <w:id w:val="886535276"/>
          <w:placeholder>
            <w:docPart w:val="DefaultPlaceholder_-1854013440"/>
          </w:placeholder>
        </w:sdtPr>
        <w:sdtContent>
          <w:r w:rsidR="00AC7AAE" w:rsidRPr="00AC7AAE">
            <w:rPr>
              <w:color w:val="000000"/>
              <w:lang w:val="en-IE"/>
            </w:rPr>
            <w:t>Huang et al. (2011)</w:t>
          </w:r>
        </w:sdtContent>
      </w:sdt>
      <w:r w:rsidRPr="00256D61">
        <w:rPr>
          <w:lang w:val="en-IE"/>
        </w:rPr>
        <w:t>, based on the change of absorbance produced by the activity of the enzyme on p-nitrophenyl at different</w:t>
      </w:r>
      <w:r>
        <w:rPr>
          <w:lang w:val="en-IE"/>
        </w:rPr>
        <w:t xml:space="preserve"> </w:t>
      </w:r>
      <w:proofErr w:type="spellStart"/>
      <w:r>
        <w:rPr>
          <w:lang w:val="en-IE"/>
        </w:rPr>
        <w:t>pH.</w:t>
      </w:r>
      <w:proofErr w:type="spellEnd"/>
      <w:r>
        <w:rPr>
          <w:lang w:val="en-IE"/>
        </w:rPr>
        <w:t xml:space="preserve"> </w:t>
      </w:r>
      <w:r w:rsidRPr="00256D61">
        <w:rPr>
          <w:lang w:val="en-IE"/>
        </w:rPr>
        <w:t>Determination of myeloperoxidase (</w:t>
      </w:r>
      <w:proofErr w:type="spellStart"/>
      <w:r w:rsidRPr="00256D61">
        <w:rPr>
          <w:lang w:val="en-IE"/>
        </w:rPr>
        <w:t>MPx</w:t>
      </w:r>
      <w:proofErr w:type="spellEnd"/>
      <w:r w:rsidRPr="00256D61">
        <w:rPr>
          <w:lang w:val="en-IE"/>
        </w:rPr>
        <w:t xml:space="preserve">) activity (EC 1.11.1.7) was carried out following a modified method of </w:t>
      </w:r>
      <w:sdt>
        <w:sdtPr>
          <w:rPr>
            <w:color w:val="000000"/>
          </w:rPr>
          <w:tag w:val="MENDELEY_CITATION_v3_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"/>
          <w:id w:val="1446422592"/>
          <w:placeholder>
            <w:docPart w:val="DefaultPlaceholder_-1854013440"/>
          </w:placeholder>
        </w:sdtPr>
        <w:sdtContent>
          <w:r w:rsidR="00AC7AAE" w:rsidRPr="000C2EB0">
            <w:rPr>
              <w:rFonts w:eastAsia="Times New Roman"/>
              <w:color w:val="000000"/>
              <w:lang w:val="en-IE"/>
            </w:rPr>
            <w:t>Mohanty &amp; Sahoo (2010)</w:t>
          </w:r>
        </w:sdtContent>
      </w:sdt>
      <w:r>
        <w:rPr>
          <w:lang w:val="en-IE"/>
        </w:rPr>
        <w:t xml:space="preserve">, based on the increase of absorbance due to oxidation of 3,3',5,5'-tetramethylbenzidine (TMB) by the products of </w:t>
      </w:r>
      <w:proofErr w:type="spellStart"/>
      <w:r>
        <w:rPr>
          <w:lang w:val="en-IE"/>
        </w:rPr>
        <w:t>MPx</w:t>
      </w:r>
      <w:proofErr w:type="spellEnd"/>
      <w:r>
        <w:rPr>
          <w:lang w:val="en-IE"/>
        </w:rPr>
        <w:t xml:space="preserve"> activity.</w:t>
      </w:r>
    </w:p>
    <w:p w14:paraId="3A94A69B" w14:textId="32AC4F5E" w:rsidR="00A4004E" w:rsidRDefault="00A4004E" w:rsidP="0035217D">
      <w:pPr>
        <w:pStyle w:val="Standard"/>
        <w:spacing w:line="276" w:lineRule="auto"/>
        <w:jc w:val="both"/>
        <w:rPr>
          <w:lang w:val="en-IE"/>
        </w:rPr>
      </w:pPr>
    </w:p>
    <w:p w14:paraId="73C86A50" w14:textId="6D65953A" w:rsidR="00A4004E" w:rsidRDefault="00000000" w:rsidP="0035217D">
      <w:pPr>
        <w:pStyle w:val="Standard"/>
        <w:spacing w:line="276" w:lineRule="auto"/>
        <w:jc w:val="both"/>
        <w:rPr>
          <w:lang w:val="en-IE"/>
        </w:rPr>
      </w:pPr>
      <w:r>
        <w:rPr>
          <w:lang w:val="en-IE"/>
        </w:rPr>
        <w:lastRenderedPageBreak/>
        <w:t xml:space="preserve">Both oxidative status and immune parameters measurements were carried out with a </w:t>
      </w:r>
      <w:proofErr w:type="spellStart"/>
      <w:r>
        <w:rPr>
          <w:lang w:val="en-IE"/>
        </w:rPr>
        <w:t>PowerWave</w:t>
      </w:r>
      <w:proofErr w:type="spellEnd"/>
      <w:r>
        <w:rPr>
          <w:lang w:val="en-IE"/>
        </w:rPr>
        <w:t xml:space="preserve"> microplate spectrophotometer (Bio-Tek Instrument, Inc.) at a stable temperature of 25 °C for enzymatic determinations.</w:t>
      </w:r>
    </w:p>
    <w:p w14:paraId="3F10EDE2" w14:textId="77777777" w:rsidR="00377B8C" w:rsidRDefault="00377B8C" w:rsidP="0035217D">
      <w:pPr>
        <w:pStyle w:val="Standard"/>
        <w:spacing w:line="276" w:lineRule="auto"/>
        <w:jc w:val="both"/>
        <w:rPr>
          <w:lang w:val="en-IE"/>
        </w:rPr>
      </w:pPr>
    </w:p>
    <w:p w14:paraId="1AF4C0DF" w14:textId="77777777" w:rsidR="00A4004E" w:rsidRDefault="00000000" w:rsidP="0035217D">
      <w:pPr>
        <w:pStyle w:val="Standard"/>
        <w:spacing w:line="276" w:lineRule="auto"/>
        <w:jc w:val="both"/>
        <w:rPr>
          <w:sz w:val="28"/>
          <w:szCs w:val="28"/>
          <w:lang w:val="en-IE"/>
        </w:rPr>
      </w:pPr>
      <w:r>
        <w:rPr>
          <w:sz w:val="28"/>
          <w:szCs w:val="28"/>
          <w:lang w:val="en-IE"/>
        </w:rPr>
        <w:t>2.4. Statistical analysis</w:t>
      </w:r>
    </w:p>
    <w:p w14:paraId="3A97DC51" w14:textId="77777777" w:rsidR="00A4004E" w:rsidRDefault="00A4004E" w:rsidP="0035217D">
      <w:pPr>
        <w:pStyle w:val="Standard"/>
        <w:spacing w:line="276" w:lineRule="auto"/>
        <w:jc w:val="both"/>
        <w:rPr>
          <w:lang w:val="en-IE"/>
        </w:rPr>
      </w:pPr>
    </w:p>
    <w:p w14:paraId="6EEBD6D4" w14:textId="289CD21E" w:rsidR="00A4004E" w:rsidRDefault="00000000" w:rsidP="0035217D">
      <w:pPr>
        <w:pStyle w:val="Standard"/>
        <w:spacing w:line="276" w:lineRule="auto"/>
        <w:jc w:val="both"/>
        <w:rPr>
          <w:lang w:val="en-IE"/>
        </w:rPr>
      </w:pPr>
      <w:r>
        <w:rPr>
          <w:lang w:val="en-IE"/>
        </w:rPr>
        <w:t xml:space="preserve">All statistical analysis and data processing was carried out using R. 4.4.3 and </w:t>
      </w:r>
      <w:proofErr w:type="spellStart"/>
      <w:r>
        <w:rPr>
          <w:lang w:val="en-IE"/>
        </w:rPr>
        <w:t>Rstudio</w:t>
      </w:r>
      <w:proofErr w:type="spellEnd"/>
      <w:r>
        <w:rPr>
          <w:lang w:val="en-IE"/>
        </w:rPr>
        <w:t xml:space="preserve"> 2024.12.1. Results were expressed as mean ± standard error of the mean (SEM). A confidence level of 95% (</w:t>
      </w:r>
      <w:r>
        <w:rPr>
          <w:rFonts w:cstheme="minorHAnsi"/>
          <w:lang w:val="en-IE"/>
        </w:rPr>
        <w:t>α</w:t>
      </w:r>
      <w:r>
        <w:rPr>
          <w:lang w:val="en-IE"/>
        </w:rPr>
        <w:t xml:space="preserve"> = 0.05) was established for all statistical tests. For each variable, a two-way ANOVA was conducted to examine the effect of the </w:t>
      </w:r>
      <w:r w:rsidR="00377B8C">
        <w:rPr>
          <w:lang w:val="en-IE"/>
        </w:rPr>
        <w:t>reproduction</w:t>
      </w:r>
      <w:r>
        <w:rPr>
          <w:lang w:val="en-IE"/>
        </w:rPr>
        <w:t xml:space="preserve"> procedure at short and long term on the oxidative status of </w:t>
      </w:r>
      <w:r>
        <w:rPr>
          <w:i/>
          <w:iCs/>
          <w:lang w:val="en-IE"/>
        </w:rPr>
        <w:t>A. viridis</w:t>
      </w:r>
      <w:r>
        <w:rPr>
          <w:lang w:val="en-IE"/>
        </w:rPr>
        <w:t>. When interaction between both variables was found to be significant, a t-test was performed at each level of the variable time (T</w:t>
      </w:r>
      <w:r w:rsidR="00F657AF">
        <w:rPr>
          <w:lang w:val="en-IE"/>
        </w:rPr>
        <w:t>1</w:t>
      </w:r>
      <w:r>
        <w:rPr>
          <w:lang w:val="en-IE"/>
        </w:rPr>
        <w:t xml:space="preserve"> and T</w:t>
      </w:r>
      <w:r w:rsidR="00F657AF">
        <w:rPr>
          <w:lang w:val="en-IE"/>
        </w:rPr>
        <w:t>2</w:t>
      </w:r>
      <w:r>
        <w:rPr>
          <w:lang w:val="en-IE"/>
        </w:rPr>
        <w:t xml:space="preserve">) to test for differences between </w:t>
      </w:r>
      <w:r w:rsidR="00377B8C">
        <w:rPr>
          <w:lang w:val="en-IE"/>
        </w:rPr>
        <w:t>sectioned</w:t>
      </w:r>
      <w:r>
        <w:rPr>
          <w:lang w:val="en-IE"/>
        </w:rPr>
        <w:t xml:space="preserve"> and control animals. Obtained p-values were adjusted using Benjamini-Hochberg correction for multiple testing. Normality of residuals was assessed via Shapiro-Wilk’s normality test, while homoscedasticity was tested using Levene’s test. All residuals were normally distributed (p &gt; 0.05) and all variables had homogeneity of variances (p &gt; 0.05). </w:t>
      </w:r>
    </w:p>
    <w:p w14:paraId="3C884894" w14:textId="77777777" w:rsidR="00A21FFD" w:rsidRDefault="00A21FFD" w:rsidP="0035217D">
      <w:pPr>
        <w:pStyle w:val="Standard"/>
        <w:spacing w:line="276" w:lineRule="auto"/>
        <w:jc w:val="both"/>
        <w:rPr>
          <w:lang w:val="en-IE"/>
        </w:rPr>
      </w:pPr>
    </w:p>
    <w:p w14:paraId="2552D453" w14:textId="7C2D855F" w:rsidR="003C228D" w:rsidRDefault="003C228D" w:rsidP="0035217D">
      <w:pPr>
        <w:pStyle w:val="Standard"/>
        <w:spacing w:line="276" w:lineRule="auto"/>
        <w:jc w:val="both"/>
        <w:rPr>
          <w:lang w:val="en-IE"/>
        </w:rPr>
      </w:pPr>
      <w:r>
        <w:rPr>
          <w:lang w:val="en-IE"/>
        </w:rPr>
        <w:t xml:space="preserve">Additionally, principal component analysis (PCA) was performed separately on columnar and tentacular variables to identify correlational structure of the data. Significance of the PCA, loadings and principal components was assessed via permutation tests proposed by </w:t>
      </w:r>
      <w:sdt>
        <w:sdtPr>
          <w:rPr>
            <w:color w:val="000000"/>
            <w:lang w:val="en-IE"/>
          </w:rPr>
          <w:tag w:val="MENDELEY_CITATION_v3_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"/>
          <w:id w:val="-222069311"/>
          <w:placeholder>
            <w:docPart w:val="DefaultPlaceholder_-1854013440"/>
          </w:placeholder>
        </w:sdtPr>
        <w:sdtContent>
          <w:r w:rsidR="00AC7AAE" w:rsidRPr="00AC7AAE">
            <w:rPr>
              <w:color w:val="000000"/>
              <w:lang w:val="en-IE"/>
            </w:rPr>
            <w:t>Vieira (2012)</w:t>
          </w:r>
        </w:sdtContent>
      </w:sdt>
      <w:r>
        <w:rPr>
          <w:lang w:val="en-IE"/>
        </w:rPr>
        <w:t xml:space="preserve">, using the R package </w:t>
      </w:r>
      <w:proofErr w:type="spellStart"/>
      <w:r w:rsidRPr="002F563D">
        <w:rPr>
          <w:i/>
          <w:iCs/>
          <w:lang w:val="en-IE"/>
        </w:rPr>
        <w:t>PCAtest</w:t>
      </w:r>
      <w:proofErr w:type="spellEnd"/>
      <w:r>
        <w:rPr>
          <w:lang w:val="en-IE"/>
        </w:rPr>
        <w:t xml:space="preserve"> </w:t>
      </w:r>
      <w:sdt>
        <w:sdtPr>
          <w:rPr>
            <w:color w:val="000000"/>
            <w:lang w:val="en-IE"/>
          </w:rPr>
          <w:tag w:val="MENDELEY_CITATION_v3_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"/>
          <w:id w:val="665293559"/>
          <w:placeholder>
            <w:docPart w:val="DefaultPlaceholder_-1854013440"/>
          </w:placeholder>
        </w:sdtPr>
        <w:sdtContent>
          <w:r w:rsidR="00AC7AAE" w:rsidRPr="00AC7AAE">
            <w:rPr>
              <w:color w:val="000000"/>
              <w:lang w:val="en-IE"/>
            </w:rPr>
            <w:t>(Camargo, 2022)</w:t>
          </w:r>
        </w:sdtContent>
      </w:sdt>
      <w:r>
        <w:rPr>
          <w:lang w:val="en-IE"/>
        </w:rPr>
        <w:t>.</w:t>
      </w:r>
    </w:p>
    <w:p w14:paraId="689D8730" w14:textId="77777777" w:rsidR="00A4004E" w:rsidRDefault="00A4004E" w:rsidP="0035217D">
      <w:pPr>
        <w:pStyle w:val="Standard"/>
        <w:spacing w:line="276" w:lineRule="auto"/>
        <w:jc w:val="both"/>
        <w:rPr>
          <w:lang w:val="en-IE"/>
        </w:rPr>
      </w:pPr>
    </w:p>
    <w:p w14:paraId="7E582628" w14:textId="15DA4FF8" w:rsidR="00A4004E" w:rsidRDefault="00000000" w:rsidP="0035217D">
      <w:pPr>
        <w:pStyle w:val="Standard"/>
        <w:spacing w:line="276" w:lineRule="auto"/>
        <w:jc w:val="both"/>
        <w:rPr>
          <w:sz w:val="32"/>
          <w:szCs w:val="32"/>
          <w:lang w:val="en-IE"/>
        </w:rPr>
      </w:pPr>
      <w:r>
        <w:rPr>
          <w:sz w:val="32"/>
          <w:szCs w:val="32"/>
          <w:lang w:val="en-IE"/>
        </w:rPr>
        <w:t>3. Results</w:t>
      </w:r>
    </w:p>
    <w:p w14:paraId="16BCD80D" w14:textId="59EDD655" w:rsidR="00A4004E" w:rsidRDefault="00A4004E" w:rsidP="0035217D">
      <w:pPr>
        <w:pStyle w:val="Standard"/>
        <w:spacing w:line="276" w:lineRule="auto"/>
        <w:jc w:val="both"/>
        <w:rPr>
          <w:sz w:val="32"/>
          <w:szCs w:val="32"/>
          <w:lang w:val="en-IE"/>
        </w:rPr>
      </w:pPr>
    </w:p>
    <w:p w14:paraId="65B92697" w14:textId="014BC3BC" w:rsidR="00A4004E" w:rsidRDefault="00000000" w:rsidP="0035217D">
      <w:pPr>
        <w:pStyle w:val="Standard"/>
        <w:spacing w:line="276" w:lineRule="auto"/>
        <w:jc w:val="both"/>
        <w:rPr>
          <w:lang w:val="en-IE"/>
        </w:rPr>
      </w:pPr>
      <w:commentRangeStart w:id="1"/>
      <w:r>
        <w:rPr>
          <w:lang w:val="en-IE"/>
        </w:rPr>
        <w:t xml:space="preserve">Overall, the </w:t>
      </w:r>
      <w:r w:rsidR="00480C36">
        <w:rPr>
          <w:lang w:val="en-IE"/>
        </w:rPr>
        <w:t>sectioning</w:t>
      </w:r>
      <w:r>
        <w:rPr>
          <w:lang w:val="en-IE"/>
        </w:rPr>
        <w:t xml:space="preserve"> procedure registered an 8% mortality during healing of the anemones. The rest of the anemones were able to heal and </w:t>
      </w:r>
      <w:r w:rsidR="00480C36">
        <w:rPr>
          <w:lang w:val="en-IE"/>
        </w:rPr>
        <w:t>kept</w:t>
      </w:r>
      <w:r>
        <w:rPr>
          <w:lang w:val="en-IE"/>
        </w:rPr>
        <w:t xml:space="preserve"> growing </w:t>
      </w:r>
      <w:r w:rsidR="00480C36">
        <w:rPr>
          <w:lang w:val="en-IE"/>
        </w:rPr>
        <w:t>during</w:t>
      </w:r>
      <w:r>
        <w:rPr>
          <w:lang w:val="en-IE"/>
        </w:rPr>
        <w:t xml:space="preserve"> the </w:t>
      </w:r>
      <w:r w:rsidR="00480C36">
        <w:rPr>
          <w:lang w:val="en-IE"/>
        </w:rPr>
        <w:t>experimental period</w:t>
      </w:r>
      <w:r>
        <w:rPr>
          <w:lang w:val="en-IE"/>
        </w:rPr>
        <w:t>.</w:t>
      </w:r>
      <w:commentRangeEnd w:id="1"/>
      <w:r w:rsidR="00AB0971">
        <w:rPr>
          <w:rStyle w:val="Refdecomentario"/>
          <w:rFonts w:cs="Mangal"/>
        </w:rPr>
        <w:commentReference w:id="1"/>
      </w:r>
    </w:p>
    <w:p w14:paraId="0B0A4DB8" w14:textId="657070C0" w:rsidR="00A4004E" w:rsidRDefault="00A4004E" w:rsidP="0035217D">
      <w:pPr>
        <w:pStyle w:val="Standard"/>
        <w:spacing w:line="276" w:lineRule="auto"/>
        <w:jc w:val="both"/>
        <w:rPr>
          <w:lang w:val="en-IE"/>
        </w:rPr>
      </w:pPr>
    </w:p>
    <w:p w14:paraId="25543DAC" w14:textId="77777777" w:rsidR="00A4004E" w:rsidRDefault="00000000" w:rsidP="0035217D">
      <w:pPr>
        <w:pStyle w:val="Standard"/>
        <w:spacing w:line="276" w:lineRule="auto"/>
        <w:jc w:val="both"/>
        <w:rPr>
          <w:sz w:val="28"/>
          <w:szCs w:val="28"/>
          <w:lang w:val="en-IE"/>
        </w:rPr>
      </w:pPr>
      <w:r>
        <w:rPr>
          <w:sz w:val="28"/>
          <w:szCs w:val="28"/>
          <w:lang w:val="en-IE"/>
        </w:rPr>
        <w:t>3.1. Oxidative status parameters</w:t>
      </w:r>
    </w:p>
    <w:p w14:paraId="68A70C71" w14:textId="63F4D51E" w:rsidR="006F755F" w:rsidRDefault="006F755F" w:rsidP="0035217D">
      <w:pPr>
        <w:pStyle w:val="Standard"/>
        <w:spacing w:line="276" w:lineRule="auto"/>
        <w:jc w:val="both"/>
        <w:rPr>
          <w:sz w:val="28"/>
          <w:szCs w:val="28"/>
          <w:lang w:val="en-IE"/>
        </w:rPr>
      </w:pPr>
    </w:p>
    <w:p w14:paraId="2251A3BE" w14:textId="0D625045" w:rsidR="00A4004E" w:rsidRDefault="006F755F" w:rsidP="0035217D">
      <w:pPr>
        <w:pStyle w:val="Standard"/>
        <w:spacing w:line="276" w:lineRule="auto"/>
        <w:jc w:val="both"/>
        <w:rPr>
          <w:lang w:val="en-IE"/>
        </w:rPr>
      </w:pPr>
      <w:r w:rsidRPr="006F755F">
        <w:rPr>
          <w:lang w:val="en-IE"/>
        </w:rPr>
        <w:t xml:space="preserve">The ANOVA test for SOD activity in handled and control individuals of </w:t>
      </w:r>
      <w:r w:rsidRPr="006741B4">
        <w:rPr>
          <w:i/>
          <w:iCs/>
          <w:lang w:val="en-IE"/>
        </w:rPr>
        <w:t>A. viridis</w:t>
      </w:r>
      <w:r w:rsidRPr="006F755F">
        <w:rPr>
          <w:lang w:val="en-IE"/>
        </w:rPr>
        <w:t xml:space="preserve">, at different sampling times </w:t>
      </w:r>
      <w:r w:rsidRPr="0035217D">
        <w:rPr>
          <w:lang w:val="en-IE"/>
        </w:rPr>
        <w:t>(Figure 1</w:t>
      </w:r>
      <w:r w:rsidR="001C2DFA" w:rsidRPr="0035217D">
        <w:rPr>
          <w:lang w:val="en-IE"/>
        </w:rPr>
        <w:t>.A</w:t>
      </w:r>
      <w:r w:rsidRPr="0035217D">
        <w:rPr>
          <w:lang w:val="en-IE"/>
        </w:rPr>
        <w:t>)</w:t>
      </w:r>
      <w:r w:rsidR="006741B4" w:rsidRPr="0035217D">
        <w:rPr>
          <w:lang w:val="en-IE"/>
        </w:rPr>
        <w:t>,</w:t>
      </w:r>
      <w:r w:rsidRPr="006F755F">
        <w:rPr>
          <w:lang w:val="en-IE"/>
        </w:rPr>
        <w:t xml:space="preserve"> did not reveal a significant interaction effect between the two variables on columnar or tentacular samples. There was also no significant main effect of the</w:t>
      </w:r>
      <w:r w:rsidR="00556BE3">
        <w:rPr>
          <w:lang w:val="en-IE"/>
        </w:rPr>
        <w:t xml:space="preserve"> reproduction</w:t>
      </w:r>
      <w:r w:rsidRPr="006F755F">
        <w:rPr>
          <w:lang w:val="en-IE"/>
        </w:rPr>
        <w:t xml:space="preserve"> procedure or the time variable on either tissue</w:t>
      </w:r>
      <w:r w:rsidR="003A3C24">
        <w:rPr>
          <w:lang w:val="en-IE"/>
        </w:rPr>
        <w:t>.</w:t>
      </w:r>
      <w:r>
        <w:rPr>
          <w:lang w:val="en-IE"/>
        </w:rPr>
        <w:t xml:space="preserve"> CAT </w:t>
      </w:r>
      <w:r w:rsidRPr="0035217D">
        <w:rPr>
          <w:lang w:val="en-IE"/>
        </w:rPr>
        <w:t xml:space="preserve">activity (Figure </w:t>
      </w:r>
      <w:r w:rsidR="00645FC3" w:rsidRPr="0035217D">
        <w:rPr>
          <w:lang w:val="en-IE"/>
        </w:rPr>
        <w:t>1</w:t>
      </w:r>
      <w:r w:rsidR="001C2DFA" w:rsidRPr="0035217D">
        <w:rPr>
          <w:lang w:val="en-IE"/>
        </w:rPr>
        <w:t>.B</w:t>
      </w:r>
      <w:r w:rsidRPr="0035217D">
        <w:rPr>
          <w:lang w:val="en-IE"/>
        </w:rPr>
        <w:t>)</w:t>
      </w:r>
      <w:r>
        <w:rPr>
          <w:lang w:val="en-IE"/>
        </w:rPr>
        <w:t xml:space="preserve"> showed different responses in tentacular and columnar samples. Columnar activity was increased by </w:t>
      </w:r>
      <w:r w:rsidR="00556BE3">
        <w:rPr>
          <w:lang w:val="en-IE"/>
        </w:rPr>
        <w:t>regeneration</w:t>
      </w:r>
      <w:r>
        <w:rPr>
          <w:lang w:val="en-IE"/>
        </w:rPr>
        <w:t>, while there was no effect of time or interaction between both variables. Tentacular CAT activity, however, featured a significant interaction effect. At T</w:t>
      </w:r>
      <w:r w:rsidR="00F657AF">
        <w:rPr>
          <w:lang w:val="en-IE"/>
        </w:rPr>
        <w:t>1</w:t>
      </w:r>
      <w:r>
        <w:rPr>
          <w:lang w:val="en-IE"/>
        </w:rPr>
        <w:t xml:space="preserve">, </w:t>
      </w:r>
      <w:r w:rsidR="00556BE3">
        <w:rPr>
          <w:lang w:val="en-IE"/>
        </w:rPr>
        <w:t>sectioned</w:t>
      </w:r>
      <w:r>
        <w:rPr>
          <w:lang w:val="en-IE"/>
        </w:rPr>
        <w:t xml:space="preserve"> anemones featured a significantly higher CAT activity than control anemones </w:t>
      </w:r>
      <w:r w:rsidRPr="0035217D">
        <w:rPr>
          <w:lang w:val="en-IE"/>
        </w:rPr>
        <w:t>(p &lt; 0.001).</w:t>
      </w:r>
      <w:r>
        <w:rPr>
          <w:lang w:val="en-IE"/>
        </w:rPr>
        <w:t xml:space="preserve"> However, a T</w:t>
      </w:r>
      <w:r w:rsidR="00F657AF">
        <w:rPr>
          <w:lang w:val="en-IE"/>
        </w:rPr>
        <w:t>2</w:t>
      </w:r>
      <w:r>
        <w:rPr>
          <w:lang w:val="en-IE"/>
        </w:rPr>
        <w:t xml:space="preserve">, this relationship became inverted and </w:t>
      </w:r>
      <w:r w:rsidR="00556BE3">
        <w:rPr>
          <w:lang w:val="en-IE"/>
        </w:rPr>
        <w:t>sectioned</w:t>
      </w:r>
      <w:r w:rsidR="00103DC4">
        <w:rPr>
          <w:lang w:val="en-IE"/>
        </w:rPr>
        <w:t xml:space="preserve"> </w:t>
      </w:r>
      <w:r>
        <w:rPr>
          <w:lang w:val="en-IE"/>
        </w:rPr>
        <w:t xml:space="preserve">individuals exhibited a lower activity </w:t>
      </w:r>
      <w:r w:rsidRPr="0035217D">
        <w:rPr>
          <w:lang w:val="en-IE"/>
        </w:rPr>
        <w:t>(p &lt; 0.01).</w:t>
      </w:r>
    </w:p>
    <w:p w14:paraId="31037C87" w14:textId="3FB74BA5" w:rsidR="00A4004E" w:rsidRDefault="00A4004E" w:rsidP="0035217D">
      <w:pPr>
        <w:pStyle w:val="Standard"/>
        <w:spacing w:line="276" w:lineRule="auto"/>
        <w:jc w:val="both"/>
        <w:rPr>
          <w:lang w:val="en-IE"/>
        </w:rPr>
      </w:pPr>
    </w:p>
    <w:p w14:paraId="6E5153DA" w14:textId="5D122AEA" w:rsidR="00A4004E" w:rsidRDefault="00070E52" w:rsidP="0035217D">
      <w:pPr>
        <w:pStyle w:val="Standard"/>
        <w:spacing w:line="276" w:lineRule="auto"/>
        <w:jc w:val="both"/>
        <w:rPr>
          <w:lang w:val="en-IE"/>
        </w:rPr>
      </w:pPr>
      <w:r>
        <w:rPr>
          <w:lang w:val="en-IE"/>
        </w:rPr>
        <w:t xml:space="preserve">Columnar GPx </w:t>
      </w:r>
      <w:r w:rsidRPr="0035217D">
        <w:rPr>
          <w:lang w:val="en-IE"/>
        </w:rPr>
        <w:t xml:space="preserve">activity (Figure </w:t>
      </w:r>
      <w:r w:rsidR="001C2DFA" w:rsidRPr="0035217D">
        <w:rPr>
          <w:lang w:val="en-IE"/>
        </w:rPr>
        <w:t>1.C</w:t>
      </w:r>
      <w:r>
        <w:rPr>
          <w:lang w:val="en-IE"/>
        </w:rPr>
        <w:t>) was not affected by either variable, although a nearly significant effect of time increasing the activity of this enzyme can be observed. Tentacular GPx activity (</w:t>
      </w:r>
      <w:r w:rsidRPr="0035217D">
        <w:rPr>
          <w:lang w:val="en-IE"/>
        </w:rPr>
        <w:t xml:space="preserve">Figure </w:t>
      </w:r>
      <w:r w:rsidR="001C2DFA" w:rsidRPr="0035217D">
        <w:rPr>
          <w:lang w:val="en-IE"/>
        </w:rPr>
        <w:t>1.C</w:t>
      </w:r>
      <w:r w:rsidRPr="0035217D">
        <w:rPr>
          <w:lang w:val="en-IE"/>
        </w:rPr>
        <w:t>)</w:t>
      </w:r>
      <w:r>
        <w:rPr>
          <w:lang w:val="en-IE"/>
        </w:rPr>
        <w:t xml:space="preserve"> featured interaction between both variables</w:t>
      </w:r>
      <w:r w:rsidR="00FF400A">
        <w:rPr>
          <w:lang w:val="en-IE"/>
        </w:rPr>
        <w:t xml:space="preserve"> in a similar fashion to CAT activity</w:t>
      </w:r>
      <w:r>
        <w:rPr>
          <w:lang w:val="en-IE"/>
        </w:rPr>
        <w:t>. At T</w:t>
      </w:r>
      <w:r w:rsidR="00F657AF">
        <w:rPr>
          <w:lang w:val="en-IE"/>
        </w:rPr>
        <w:t>1</w:t>
      </w:r>
      <w:r>
        <w:rPr>
          <w:lang w:val="en-IE"/>
        </w:rPr>
        <w:t xml:space="preserve">, </w:t>
      </w:r>
      <w:r w:rsidR="00A4439B">
        <w:rPr>
          <w:lang w:val="en-IE"/>
        </w:rPr>
        <w:t xml:space="preserve">GPx activity </w:t>
      </w:r>
      <w:r w:rsidR="00A4439B">
        <w:rPr>
          <w:lang w:val="en-IE"/>
        </w:rPr>
        <w:lastRenderedPageBreak/>
        <w:t xml:space="preserve">was higher for </w:t>
      </w:r>
      <w:r w:rsidR="00556BE3">
        <w:rPr>
          <w:lang w:val="en-IE"/>
        </w:rPr>
        <w:t>sectioned</w:t>
      </w:r>
      <w:r w:rsidR="00A4439B">
        <w:rPr>
          <w:lang w:val="en-IE"/>
        </w:rPr>
        <w:t xml:space="preserve"> </w:t>
      </w:r>
      <w:r w:rsidR="00A4439B" w:rsidRPr="0035217D">
        <w:rPr>
          <w:lang w:val="en-IE"/>
        </w:rPr>
        <w:t>animals</w:t>
      </w:r>
      <w:r w:rsidRPr="0035217D">
        <w:rPr>
          <w:lang w:val="en-IE"/>
        </w:rPr>
        <w:t xml:space="preserve"> (p </w:t>
      </w:r>
      <w:r w:rsidR="00FF400A" w:rsidRPr="0035217D">
        <w:rPr>
          <w:lang w:val="en-IE"/>
        </w:rPr>
        <w:t>&lt; 0.05</w:t>
      </w:r>
      <w:r w:rsidRPr="0035217D">
        <w:rPr>
          <w:lang w:val="en-IE"/>
        </w:rPr>
        <w:t>)</w:t>
      </w:r>
      <w:r w:rsidR="00A4439B" w:rsidRPr="0035217D">
        <w:rPr>
          <w:lang w:val="en-IE"/>
        </w:rPr>
        <w:t xml:space="preserve">, </w:t>
      </w:r>
      <w:r w:rsidRPr="0035217D">
        <w:rPr>
          <w:lang w:val="en-IE"/>
        </w:rPr>
        <w:t>while at T</w:t>
      </w:r>
      <w:r w:rsidR="00F657AF" w:rsidRPr="0035217D">
        <w:rPr>
          <w:lang w:val="en-IE"/>
        </w:rPr>
        <w:t>2</w:t>
      </w:r>
      <w:r w:rsidR="00556BE3">
        <w:rPr>
          <w:lang w:val="en-IE"/>
        </w:rPr>
        <w:t>, these anemones</w:t>
      </w:r>
      <w:r w:rsidRPr="0035217D">
        <w:rPr>
          <w:lang w:val="en-IE"/>
        </w:rPr>
        <w:t xml:space="preserve"> displayed lower GPx activity </w:t>
      </w:r>
      <w:r w:rsidR="00A4439B" w:rsidRPr="0035217D">
        <w:rPr>
          <w:lang w:val="en-IE"/>
        </w:rPr>
        <w:t>than control</w:t>
      </w:r>
      <w:r w:rsidR="00556BE3">
        <w:rPr>
          <w:lang w:val="en-IE"/>
        </w:rPr>
        <w:t xml:space="preserve"> </w:t>
      </w:r>
      <w:r w:rsidRPr="0035217D">
        <w:rPr>
          <w:lang w:val="en-IE"/>
        </w:rPr>
        <w:t>(p &lt; 0.05)</w:t>
      </w:r>
      <w:r w:rsidR="00754BC9">
        <w:rPr>
          <w:lang w:val="en-IE"/>
        </w:rPr>
        <w:t>. Time had a significant effect on both columnar and tentacular GR, as samples from T</w:t>
      </w:r>
      <w:r w:rsidR="00F657AF">
        <w:rPr>
          <w:lang w:val="en-IE"/>
        </w:rPr>
        <w:t>2</w:t>
      </w:r>
      <w:r w:rsidR="00754BC9">
        <w:rPr>
          <w:lang w:val="en-IE"/>
        </w:rPr>
        <w:t xml:space="preserve"> exhibited lower activity than T</w:t>
      </w:r>
      <w:r w:rsidR="00F657AF">
        <w:rPr>
          <w:lang w:val="en-IE"/>
        </w:rPr>
        <w:t>1</w:t>
      </w:r>
      <w:r w:rsidR="00754BC9">
        <w:rPr>
          <w:lang w:val="en-IE"/>
        </w:rPr>
        <w:t xml:space="preserve"> measurements. Furthermore, columnar GR activity was </w:t>
      </w:r>
      <w:r w:rsidR="00703E48">
        <w:rPr>
          <w:noProof/>
          <w:lang w:val="en-IE"/>
        </w:rPr>
        <mc:AlternateContent>
          <mc:Choice Requires="wpg">
            <w:drawing>
              <wp:anchor distT="0" distB="0" distL="114300" distR="114300" simplePos="0" relativeHeight="251667456" behindDoc="0" locked="0" layoutInCell="1" allowOverlap="1" wp14:anchorId="74540421" wp14:editId="0E377F78">
                <wp:simplePos x="0" y="0"/>
                <wp:positionH relativeFrom="column">
                  <wp:posOffset>10160</wp:posOffset>
                </wp:positionH>
                <wp:positionV relativeFrom="paragraph">
                  <wp:posOffset>943610</wp:posOffset>
                </wp:positionV>
                <wp:extent cx="6050915" cy="5199380"/>
                <wp:effectExtent l="0" t="0" r="6985" b="1270"/>
                <wp:wrapSquare wrapText="bothSides"/>
                <wp:docPr id="2049521215" name="Grupo 14"/>
                <wp:cNvGraphicFramePr/>
                <a:graphic xmlns:a="http://schemas.openxmlformats.org/drawingml/2006/main">
                  <a:graphicData uri="http://schemas.microsoft.com/office/word/2010/wordprocessingGroup">
                    <wpg:wgp>
                      <wpg:cNvGrpSpPr/>
                      <wpg:grpSpPr>
                        <a:xfrm>
                          <a:off x="0" y="0"/>
                          <a:ext cx="6050915" cy="5199380"/>
                          <a:chOff x="0" y="0"/>
                          <a:chExt cx="6050915" cy="5201198"/>
                        </a:xfrm>
                      </wpg:grpSpPr>
                      <wpg:grpSp>
                        <wpg:cNvPr id="1820976607" name="Grupo 11"/>
                        <wpg:cNvGrpSpPr/>
                        <wpg:grpSpPr>
                          <a:xfrm>
                            <a:off x="0" y="0"/>
                            <a:ext cx="6050915" cy="4418330"/>
                            <a:chOff x="-15875" y="5285"/>
                            <a:chExt cx="6051443" cy="4418857"/>
                          </a:xfrm>
                        </wpg:grpSpPr>
                        <pic:pic xmlns:pic="http://schemas.openxmlformats.org/drawingml/2006/picture">
                          <pic:nvPicPr>
                            <pic:cNvPr id="574305000" name="Imagen 4"/>
                            <pic:cNvPicPr>
                              <a:picLocks noChangeAspect="1"/>
                            </pic:cNvPicPr>
                          </pic:nvPicPr>
                          <pic:blipFill rotWithShape="1">
                            <a:blip r:embed="rId12" cstate="print">
                              <a:extLst>
                                <a:ext uri="{28A0092B-C50C-407E-A947-70E740481C1C}">
                                  <a14:useLocalDpi xmlns:a14="http://schemas.microsoft.com/office/drawing/2010/main" val="0"/>
                                </a:ext>
                              </a:extLst>
                            </a:blip>
                            <a:srcRect r="19761"/>
                            <a:stretch>
                              <a:fillRect/>
                            </a:stretch>
                          </pic:blipFill>
                          <pic:spPr bwMode="auto">
                            <a:xfrm>
                              <a:off x="3001645" y="5285"/>
                              <a:ext cx="3016250" cy="1879600"/>
                            </a:xfrm>
                            <a:prstGeom prst="rect">
                              <a:avLst/>
                            </a:prstGeom>
                            <a:noFill/>
                            <a:ln>
                              <a:noFill/>
                            </a:ln>
                          </pic:spPr>
                        </pic:pic>
                        <pic:pic xmlns:pic="http://schemas.openxmlformats.org/drawingml/2006/picture">
                          <pic:nvPicPr>
                            <pic:cNvPr id="521545629" name="Imagen 5"/>
                            <pic:cNvPicPr>
                              <a:picLocks noChangeAspect="1"/>
                            </pic:cNvPicPr>
                          </pic:nvPicPr>
                          <pic:blipFill rotWithShape="1">
                            <a:blip r:embed="rId13">
                              <a:extLst>
                                <a:ext uri="{28A0092B-C50C-407E-A947-70E740481C1C}">
                                  <a14:useLocalDpi xmlns:a14="http://schemas.microsoft.com/office/drawing/2010/main" val="0"/>
                                </a:ext>
                              </a:extLst>
                            </a:blip>
                            <a:srcRect r="20159"/>
                            <a:stretch>
                              <a:fillRect/>
                            </a:stretch>
                          </pic:blipFill>
                          <pic:spPr bwMode="auto">
                            <a:xfrm>
                              <a:off x="0" y="5285"/>
                              <a:ext cx="3001645" cy="1879600"/>
                            </a:xfrm>
                            <a:prstGeom prst="rect">
                              <a:avLst/>
                            </a:prstGeom>
                            <a:noFill/>
                            <a:ln>
                              <a:noFill/>
                            </a:ln>
                          </pic:spPr>
                        </pic:pic>
                        <wpg:grpSp>
                          <wpg:cNvPr id="404408389" name="Grupo 7"/>
                          <wpg:cNvGrpSpPr/>
                          <wpg:grpSpPr>
                            <a:xfrm>
                              <a:off x="2246358" y="3912314"/>
                              <a:ext cx="1664241" cy="511828"/>
                              <a:chOff x="0" y="-104703"/>
                              <a:chExt cx="1664241" cy="511828"/>
                            </a:xfrm>
                          </wpg:grpSpPr>
                          <pic:pic xmlns:pic="http://schemas.openxmlformats.org/drawingml/2006/picture">
                            <pic:nvPicPr>
                              <pic:cNvPr id="1605521047" name="Imagen 4"/>
                              <pic:cNvPicPr>
                                <a:picLocks noChangeAspect="1"/>
                              </pic:cNvPicPr>
                            </pic:nvPicPr>
                            <pic:blipFill rotWithShape="1">
                              <a:blip r:embed="rId14" cstate="print">
                                <a:extLst>
                                  <a:ext uri="{28A0092B-C50C-407E-A947-70E740481C1C}">
                                    <a14:useLocalDpi xmlns:a14="http://schemas.microsoft.com/office/drawing/2010/main" val="0"/>
                                  </a:ext>
                                </a:extLst>
                              </a:blip>
                              <a:srcRect l="81168" t="40299" r="1459" b="45577"/>
                              <a:stretch>
                                <a:fillRect/>
                              </a:stretch>
                            </pic:blipFill>
                            <pic:spPr bwMode="auto">
                              <a:xfrm>
                                <a:off x="0" y="60124"/>
                                <a:ext cx="831850" cy="3371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467034586" name="Imagen 4"/>
                              <pic:cNvPicPr>
                                <a:picLocks noChangeAspect="1"/>
                              </pic:cNvPicPr>
                            </pic:nvPicPr>
                            <pic:blipFill rotWithShape="1">
                              <a:blip r:embed="rId14" cstate="print">
                                <a:extLst>
                                  <a:ext uri="{28A0092B-C50C-407E-A947-70E740481C1C}">
                                    <a14:useLocalDpi xmlns:a14="http://schemas.microsoft.com/office/drawing/2010/main" val="0"/>
                                  </a:ext>
                                </a:extLst>
                              </a:blip>
                              <a:srcRect l="81168" t="54376" r="1459" b="31300"/>
                              <a:stretch>
                                <a:fillRect/>
                              </a:stretch>
                            </pic:blipFill>
                            <pic:spPr bwMode="auto">
                              <a:xfrm>
                                <a:off x="832391" y="64225"/>
                                <a:ext cx="831850" cy="3429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88114125" name="Imagen 4"/>
                              <pic:cNvPicPr>
                                <a:picLocks noChangeAspect="1"/>
                              </pic:cNvPicPr>
                            </pic:nvPicPr>
                            <pic:blipFill rotWithShape="1">
                              <a:blip r:embed="rId14" cstate="print">
                                <a:extLst>
                                  <a:ext uri="{28A0092B-C50C-407E-A947-70E740481C1C}">
                                    <a14:useLocalDpi xmlns:a14="http://schemas.microsoft.com/office/drawing/2010/main" val="0"/>
                                  </a:ext>
                                </a:extLst>
                              </a:blip>
                              <a:srcRect l="81168" t="33360" r="7856" b="60301"/>
                              <a:stretch>
                                <a:fillRect/>
                              </a:stretch>
                            </pic:blipFill>
                            <pic:spPr bwMode="auto">
                              <a:xfrm>
                                <a:off x="578164" y="-104703"/>
                                <a:ext cx="524510" cy="15113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832549210" name="Imagen 10"/>
                            <pic:cNvPicPr>
                              <a:picLocks noChangeAspect="1"/>
                            </pic:cNvPicPr>
                          </pic:nvPicPr>
                          <pic:blipFill rotWithShape="1">
                            <a:blip r:embed="rId15">
                              <a:extLst>
                                <a:ext uri="{28A0092B-C50C-407E-A947-70E740481C1C}">
                                  <a14:useLocalDpi xmlns:a14="http://schemas.microsoft.com/office/drawing/2010/main" val="0"/>
                                </a:ext>
                              </a:extLst>
                            </a:blip>
                            <a:srcRect r="19555"/>
                            <a:stretch>
                              <a:fillRect/>
                            </a:stretch>
                          </pic:blipFill>
                          <pic:spPr bwMode="auto">
                            <a:xfrm>
                              <a:off x="3018048" y="2008501"/>
                              <a:ext cx="3017520" cy="18751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72168991" name="Imagen 9"/>
                            <pic:cNvPicPr>
                              <a:picLocks noChangeAspect="1"/>
                            </pic:cNvPicPr>
                          </pic:nvPicPr>
                          <pic:blipFill rotWithShape="1">
                            <a:blip r:embed="rId16">
                              <a:extLst>
                                <a:ext uri="{28A0092B-C50C-407E-A947-70E740481C1C}">
                                  <a14:useLocalDpi xmlns:a14="http://schemas.microsoft.com/office/drawing/2010/main" val="0"/>
                                </a:ext>
                              </a:extLst>
                            </a:blip>
                            <a:srcRect r="19555"/>
                            <a:stretch>
                              <a:fillRect/>
                            </a:stretch>
                          </pic:blipFill>
                          <pic:spPr bwMode="auto">
                            <a:xfrm>
                              <a:off x="-15875" y="2007860"/>
                              <a:ext cx="3017520" cy="1875790"/>
                            </a:xfrm>
                            <a:prstGeom prst="rect">
                              <a:avLst/>
                            </a:prstGeom>
                            <a:noFill/>
                            <a:ln>
                              <a:noFill/>
                            </a:ln>
                            <a:extLst>
                              <a:ext uri="{53640926-AAD7-44D8-BBD7-CCE9431645EC}">
                                <a14:shadowObscured xmlns:a14="http://schemas.microsoft.com/office/drawing/2010/main"/>
                              </a:ext>
                            </a:extLst>
                          </pic:spPr>
                        </pic:pic>
                      </wpg:grpSp>
                      <wps:wsp>
                        <wps:cNvPr id="1340791927" name="Cuadro de texto 1"/>
                        <wps:cNvSpPr txBox="1"/>
                        <wps:spPr>
                          <a:xfrm>
                            <a:off x="0" y="4428403"/>
                            <a:ext cx="6050915" cy="772795"/>
                          </a:xfrm>
                          <a:prstGeom prst="rect">
                            <a:avLst/>
                          </a:prstGeom>
                          <a:solidFill>
                            <a:prstClr val="white"/>
                          </a:solidFill>
                          <a:ln>
                            <a:noFill/>
                          </a:ln>
                        </wps:spPr>
                        <wps:txbx>
                          <w:txbxContent>
                            <w:p w14:paraId="2FF22B75" w14:textId="1787CA9C" w:rsidR="00313E23" w:rsidRPr="00313E23" w:rsidRDefault="00313E23" w:rsidP="00110AED">
                              <w:pPr>
                                <w:pStyle w:val="Descripcin"/>
                                <w:jc w:val="both"/>
                                <w:rPr>
                                  <w:noProof/>
                                  <w:sz w:val="20"/>
                                  <w:szCs w:val="20"/>
                                  <w:lang w:val="en-IE"/>
                                </w:rPr>
                              </w:pPr>
                              <w:r w:rsidRPr="00313E23">
                                <w:rPr>
                                  <w:b/>
                                  <w:bCs/>
                                  <w:i w:val="0"/>
                                  <w:iCs w:val="0"/>
                                  <w:sz w:val="20"/>
                                  <w:szCs w:val="20"/>
                                  <w:lang w:val="en-IE"/>
                                </w:rPr>
                                <w:t xml:space="preserve">Figure </w:t>
                              </w:r>
                              <w:r w:rsidRPr="00313E23">
                                <w:rPr>
                                  <w:b/>
                                  <w:bCs/>
                                  <w:i w:val="0"/>
                                  <w:iCs w:val="0"/>
                                  <w:sz w:val="20"/>
                                  <w:szCs w:val="20"/>
                                </w:rPr>
                                <w:fldChar w:fldCharType="begin"/>
                              </w:r>
                              <w:r w:rsidRPr="00313E23">
                                <w:rPr>
                                  <w:b/>
                                  <w:bCs/>
                                  <w:i w:val="0"/>
                                  <w:iCs w:val="0"/>
                                  <w:sz w:val="20"/>
                                  <w:szCs w:val="20"/>
                                  <w:lang w:val="en-IE"/>
                                </w:rPr>
                                <w:instrText xml:space="preserve"> SEQ Figure \* ARABIC </w:instrText>
                              </w:r>
                              <w:r w:rsidRPr="00313E23">
                                <w:rPr>
                                  <w:b/>
                                  <w:bCs/>
                                  <w:i w:val="0"/>
                                  <w:iCs w:val="0"/>
                                  <w:sz w:val="20"/>
                                  <w:szCs w:val="20"/>
                                </w:rPr>
                                <w:fldChar w:fldCharType="separate"/>
                              </w:r>
                              <w:r w:rsidR="00406E56">
                                <w:rPr>
                                  <w:b/>
                                  <w:bCs/>
                                  <w:i w:val="0"/>
                                  <w:iCs w:val="0"/>
                                  <w:noProof/>
                                  <w:sz w:val="20"/>
                                  <w:szCs w:val="20"/>
                                  <w:lang w:val="en-IE"/>
                                </w:rPr>
                                <w:t>1</w:t>
                              </w:r>
                              <w:r w:rsidRPr="00313E23">
                                <w:rPr>
                                  <w:b/>
                                  <w:bCs/>
                                  <w:i w:val="0"/>
                                  <w:iCs w:val="0"/>
                                  <w:sz w:val="20"/>
                                  <w:szCs w:val="20"/>
                                </w:rPr>
                                <w:fldChar w:fldCharType="end"/>
                              </w:r>
                              <w:r w:rsidRPr="00313E23">
                                <w:rPr>
                                  <w:b/>
                                  <w:bCs/>
                                  <w:i w:val="0"/>
                                  <w:iCs w:val="0"/>
                                  <w:sz w:val="20"/>
                                  <w:szCs w:val="20"/>
                                  <w:lang w:val="en-IE"/>
                                </w:rPr>
                                <w:t>.</w:t>
                              </w:r>
                              <w:r w:rsidRPr="00313E23">
                                <w:rPr>
                                  <w:i w:val="0"/>
                                  <w:iCs w:val="0"/>
                                  <w:sz w:val="20"/>
                                  <w:szCs w:val="20"/>
                                  <w:lang w:val="en-IE"/>
                                </w:rPr>
                                <w:t xml:space="preserve"> </w:t>
                              </w:r>
                              <w:r w:rsidR="00406E56">
                                <w:rPr>
                                  <w:i w:val="0"/>
                                  <w:iCs w:val="0"/>
                                  <w:sz w:val="20"/>
                                  <w:szCs w:val="20"/>
                                  <w:lang w:val="en-IE"/>
                                </w:rPr>
                                <w:t xml:space="preserve">(A) </w:t>
                              </w:r>
                              <w:r w:rsidRPr="00313E23">
                                <w:rPr>
                                  <w:i w:val="0"/>
                                  <w:iCs w:val="0"/>
                                  <w:sz w:val="20"/>
                                  <w:szCs w:val="20"/>
                                  <w:lang w:val="en-IE"/>
                                </w:rPr>
                                <w:t>Superoxide dismutase</w:t>
                              </w:r>
                              <w:r w:rsidR="00406E56">
                                <w:rPr>
                                  <w:i w:val="0"/>
                                  <w:iCs w:val="0"/>
                                  <w:sz w:val="20"/>
                                  <w:szCs w:val="20"/>
                                  <w:lang w:val="en-IE"/>
                                </w:rPr>
                                <w:t xml:space="preserve">, (B) </w:t>
                              </w:r>
                              <w:r w:rsidRPr="00313E23">
                                <w:rPr>
                                  <w:i w:val="0"/>
                                  <w:iCs w:val="0"/>
                                  <w:sz w:val="20"/>
                                  <w:szCs w:val="20"/>
                                  <w:lang w:val="en-IE"/>
                                </w:rPr>
                                <w:t>catalase,</w:t>
                              </w:r>
                              <w:r w:rsidR="00406E56">
                                <w:rPr>
                                  <w:i w:val="0"/>
                                  <w:iCs w:val="0"/>
                                  <w:sz w:val="20"/>
                                  <w:szCs w:val="20"/>
                                  <w:lang w:val="en-IE"/>
                                </w:rPr>
                                <w:t xml:space="preserve"> </w:t>
                              </w:r>
                              <w:r w:rsidR="00406E56" w:rsidRPr="00313E23">
                                <w:rPr>
                                  <w:i w:val="0"/>
                                  <w:iCs w:val="0"/>
                                  <w:sz w:val="20"/>
                                  <w:szCs w:val="20"/>
                                  <w:lang w:val="en-IE"/>
                                </w:rPr>
                                <w:t xml:space="preserve">(C) </w:t>
                              </w:r>
                              <w:r w:rsidRPr="00313E23">
                                <w:rPr>
                                  <w:i w:val="0"/>
                                  <w:iCs w:val="0"/>
                                  <w:sz w:val="20"/>
                                  <w:szCs w:val="20"/>
                                  <w:lang w:val="en-IE"/>
                                </w:rPr>
                                <w:t xml:space="preserve">glutathione-peroxidase and </w:t>
                              </w:r>
                              <w:r w:rsidR="00406E56" w:rsidRPr="00313E23">
                                <w:rPr>
                                  <w:i w:val="0"/>
                                  <w:iCs w:val="0"/>
                                  <w:sz w:val="20"/>
                                  <w:szCs w:val="20"/>
                                  <w:lang w:val="en-IE"/>
                                </w:rPr>
                                <w:t xml:space="preserve">(D) </w:t>
                              </w:r>
                              <w:r w:rsidRPr="00313E23">
                                <w:rPr>
                                  <w:i w:val="0"/>
                                  <w:iCs w:val="0"/>
                                  <w:sz w:val="20"/>
                                  <w:szCs w:val="20"/>
                                  <w:lang w:val="en-IE"/>
                                </w:rPr>
                                <w:t xml:space="preserve">glutathione reductase activity on column and tentacles of control and </w:t>
                              </w:r>
                              <w:r w:rsidRPr="00313E23">
                                <w:rPr>
                                  <w:i w:val="0"/>
                                  <w:iCs w:val="0"/>
                                  <w:sz w:val="20"/>
                                  <w:szCs w:val="20"/>
                                  <w:lang w:val="en-IE"/>
                                </w:rPr>
                                <w:t>sectioned</w:t>
                              </w:r>
                              <w:r w:rsidRPr="00313E23">
                                <w:rPr>
                                  <w:i w:val="0"/>
                                  <w:iCs w:val="0"/>
                                  <w:sz w:val="20"/>
                                  <w:szCs w:val="20"/>
                                  <w:lang w:val="en-IE"/>
                                </w:rPr>
                                <w:t xml:space="preserve"> anemones, at T1 and T2. </w:t>
                              </w:r>
                              <w:r w:rsidRPr="00313E23">
                                <w:rPr>
                                  <w:i w:val="0"/>
                                  <w:iCs w:val="0"/>
                                  <w:sz w:val="20"/>
                                  <w:szCs w:val="20"/>
                                  <w:lang w:val="en-IE"/>
                                </w:rPr>
                                <w:t>Coloured dot represents the mean activity</w:t>
                              </w:r>
                              <w:r w:rsidRPr="00313E23">
                                <w:rPr>
                                  <w:i w:val="0"/>
                                  <w:iCs w:val="0"/>
                                  <w:sz w:val="20"/>
                                  <w:szCs w:val="20"/>
                                  <w:lang w:val="en-IE"/>
                                </w:rPr>
                                <w:t xml:space="preserve">. </w:t>
                              </w:r>
                              <w:r w:rsidRPr="00313E23">
                                <w:rPr>
                                  <w:b/>
                                  <w:bCs/>
                                  <w:i w:val="0"/>
                                  <w:iCs w:val="0"/>
                                  <w:sz w:val="20"/>
                                  <w:szCs w:val="20"/>
                                  <w:lang w:val="en-IE"/>
                                </w:rPr>
                                <w:t>a, b, c</w:t>
                              </w:r>
                              <w:r w:rsidRPr="00313E23">
                                <w:rPr>
                                  <w:i w:val="0"/>
                                  <w:iCs w:val="0"/>
                                  <w:sz w:val="20"/>
                                  <w:szCs w:val="20"/>
                                  <w:lang w:val="en-IE"/>
                                </w:rPr>
                                <w:t xml:space="preserve">: Significative </w:t>
                              </w:r>
                              <w:r w:rsidRPr="00313E23">
                                <w:rPr>
                                  <w:i w:val="0"/>
                                  <w:iCs w:val="0"/>
                                  <w:sz w:val="20"/>
                                  <w:szCs w:val="20"/>
                                  <w:lang w:val="en-IE"/>
                                </w:rPr>
                                <w:t>differences due to sectioning and/or time</w:t>
                              </w:r>
                              <w:r w:rsidRPr="00313E23">
                                <w:rPr>
                                  <w:i w:val="0"/>
                                  <w:iCs w:val="0"/>
                                  <w:sz w:val="20"/>
                                  <w:szCs w:val="20"/>
                                  <w:lang w:val="en-IE"/>
                                </w:rPr>
                                <w:t xml:space="preserve">. </w:t>
                              </w:r>
                              <w:r w:rsidRPr="00313E23">
                                <w:rPr>
                                  <w:b/>
                                  <w:bCs/>
                                  <w:i w:val="0"/>
                                  <w:iCs w:val="0"/>
                                  <w:sz w:val="20"/>
                                  <w:szCs w:val="20"/>
                                  <w:lang w:val="en-IE"/>
                                </w:rPr>
                                <w:t>*</w:t>
                              </w:r>
                              <w:r w:rsidRPr="00313E23">
                                <w:rPr>
                                  <w:i w:val="0"/>
                                  <w:iCs w:val="0"/>
                                  <w:sz w:val="20"/>
                                  <w:szCs w:val="20"/>
                                  <w:lang w:val="en-IE"/>
                                </w:rPr>
                                <w:t xml:space="preserve">: Significative effects of </w:t>
                              </w:r>
                              <w:r w:rsidRPr="00313E23">
                                <w:rPr>
                                  <w:i w:val="0"/>
                                  <w:iCs w:val="0"/>
                                  <w:sz w:val="20"/>
                                  <w:szCs w:val="20"/>
                                  <w:lang w:val="en-IE"/>
                                </w:rPr>
                                <w:t>sectioning</w:t>
                              </w:r>
                              <w:r w:rsidRPr="00313E23">
                                <w:rPr>
                                  <w:i w:val="0"/>
                                  <w:iCs w:val="0"/>
                                  <w:sz w:val="20"/>
                                  <w:szCs w:val="20"/>
                                  <w:lang w:val="en-IE"/>
                                </w:rPr>
                                <w:t xml:space="preserve"> at T1 or T2 when interaction is present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4540421" id="Grupo 14" o:spid="_x0000_s1026" style="position:absolute;left:0;text-align:left;margin-left:.8pt;margin-top:74.3pt;width:476.45pt;height:409.4pt;z-index:251667456;mso-height-relative:margin" coordsize="60509,520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">
                <v:group id="Grupo 11" o:spid="_x0000_s1027" style="position:absolute;width:60509;height:44183" coordorigin="-158,52" coordsize="60514,4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left:30016;top:52;width:30162;height:18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">
                    <v:imagedata r:id="rId17" o:title="" cropright="12951f"/>
                  </v:shape>
                  <v:shape id="Imagen 5" o:spid="_x0000_s1029" type="#_x0000_t75" style="position:absolute;top:52;width:30016;height:18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">
                    <v:imagedata r:id="rId18" o:title="" cropright="13211f"/>
                  </v:shape>
                  <v:group id="Grupo 7" o:spid="_x0000_s1030" style="position:absolute;left:22463;top:39123;width:16642;height:5118" coordorigin=",-1047" coordsize="16642,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">
                    <v:shape id="Imagen 4" o:spid="_x0000_s1031" type="#_x0000_t75" style="position:absolute;top:601;width:8318;height:3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">
                      <v:imagedata r:id="rId19" o:title="" croptop="26410f" cropbottom="29869f" cropleft="53194f" cropright="956f"/>
                    </v:shape>
                    <v:shape id="Imagen 4" o:spid="_x0000_s1032" type="#_x0000_t75" style="position:absolute;left:8323;top:642;width:8319;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">
                      <v:imagedata r:id="rId19" o:title="" croptop="35636f" cropbottom="20513f" cropleft="53194f" cropright="956f"/>
                    </v:shape>
                    <v:shape id="Imagen 4" o:spid="_x0000_s1033" type="#_x0000_t75" style="position:absolute;left:5781;top:-1047;width:5245;height:1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">
                      <v:imagedata r:id="rId19" o:title="" croptop="21863f" cropbottom="39519f" cropleft="53194f" cropright="5149f"/>
                    </v:shape>
                  </v:group>
                  <v:shape id="Imagen 10" o:spid="_x0000_s1034" type="#_x0000_t75" style="position:absolute;left:30180;top:20085;width:30175;height:18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">
                    <v:imagedata r:id="rId20" o:title="" cropright="12816f"/>
                  </v:shape>
                  <v:shape id="Imagen 9" o:spid="_x0000_s1035" type="#_x0000_t75" style="position:absolute;left:-158;top:20078;width:30174;height:18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">
                    <v:imagedata r:id="rId21" o:title="" cropright="12816f"/>
                  </v:shape>
                </v:group>
                <v:shapetype id="_x0000_t202" coordsize="21600,21600" o:spt="202" path="m,l,21600r21600,l21600,xe">
                  <v:stroke joinstyle="miter"/>
                  <v:path gradientshapeok="t" o:connecttype="rect"/>
                </v:shapetype>
                <v:shape id="_x0000_s1036" type="#_x0000_t202" style="position:absolute;top:44284;width:60509;height:7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" stroked="f">
                  <v:textbox style="mso-fit-shape-to-text:t" inset="0,0,0,0">
                    <w:txbxContent>
                      <w:p w14:paraId="2FF22B75" w14:textId="1787CA9C" w:rsidR="00313E23" w:rsidRPr="00313E23" w:rsidRDefault="00313E23" w:rsidP="00110AED">
                        <w:pPr>
                          <w:pStyle w:val="Descripcin"/>
                          <w:jc w:val="both"/>
                          <w:rPr>
                            <w:noProof/>
                            <w:sz w:val="20"/>
                            <w:szCs w:val="20"/>
                            <w:lang w:val="en-IE"/>
                          </w:rPr>
                        </w:pPr>
                        <w:r w:rsidRPr="00313E23">
                          <w:rPr>
                            <w:b/>
                            <w:bCs/>
                            <w:i w:val="0"/>
                            <w:iCs w:val="0"/>
                            <w:sz w:val="20"/>
                            <w:szCs w:val="20"/>
                            <w:lang w:val="en-IE"/>
                          </w:rPr>
                          <w:t xml:space="preserve">Figure </w:t>
                        </w:r>
                        <w:r w:rsidRPr="00313E23">
                          <w:rPr>
                            <w:b/>
                            <w:bCs/>
                            <w:i w:val="0"/>
                            <w:iCs w:val="0"/>
                            <w:sz w:val="20"/>
                            <w:szCs w:val="20"/>
                          </w:rPr>
                          <w:fldChar w:fldCharType="begin"/>
                        </w:r>
                        <w:r w:rsidRPr="00313E23">
                          <w:rPr>
                            <w:b/>
                            <w:bCs/>
                            <w:i w:val="0"/>
                            <w:iCs w:val="0"/>
                            <w:sz w:val="20"/>
                            <w:szCs w:val="20"/>
                            <w:lang w:val="en-IE"/>
                          </w:rPr>
                          <w:instrText xml:space="preserve"> SEQ Figure \* ARABIC </w:instrText>
                        </w:r>
                        <w:r w:rsidRPr="00313E23">
                          <w:rPr>
                            <w:b/>
                            <w:bCs/>
                            <w:i w:val="0"/>
                            <w:iCs w:val="0"/>
                            <w:sz w:val="20"/>
                            <w:szCs w:val="20"/>
                          </w:rPr>
                          <w:fldChar w:fldCharType="separate"/>
                        </w:r>
                        <w:r w:rsidR="00406E56">
                          <w:rPr>
                            <w:b/>
                            <w:bCs/>
                            <w:i w:val="0"/>
                            <w:iCs w:val="0"/>
                            <w:noProof/>
                            <w:sz w:val="20"/>
                            <w:szCs w:val="20"/>
                            <w:lang w:val="en-IE"/>
                          </w:rPr>
                          <w:t>1</w:t>
                        </w:r>
                        <w:r w:rsidRPr="00313E23">
                          <w:rPr>
                            <w:b/>
                            <w:bCs/>
                            <w:i w:val="0"/>
                            <w:iCs w:val="0"/>
                            <w:sz w:val="20"/>
                            <w:szCs w:val="20"/>
                          </w:rPr>
                          <w:fldChar w:fldCharType="end"/>
                        </w:r>
                        <w:r w:rsidRPr="00313E23">
                          <w:rPr>
                            <w:b/>
                            <w:bCs/>
                            <w:i w:val="0"/>
                            <w:iCs w:val="0"/>
                            <w:sz w:val="20"/>
                            <w:szCs w:val="20"/>
                            <w:lang w:val="en-IE"/>
                          </w:rPr>
                          <w:t>.</w:t>
                        </w:r>
                        <w:r w:rsidRPr="00313E23">
                          <w:rPr>
                            <w:i w:val="0"/>
                            <w:iCs w:val="0"/>
                            <w:sz w:val="20"/>
                            <w:szCs w:val="20"/>
                            <w:lang w:val="en-IE"/>
                          </w:rPr>
                          <w:t xml:space="preserve"> </w:t>
                        </w:r>
                        <w:r w:rsidR="00406E56">
                          <w:rPr>
                            <w:i w:val="0"/>
                            <w:iCs w:val="0"/>
                            <w:sz w:val="20"/>
                            <w:szCs w:val="20"/>
                            <w:lang w:val="en-IE"/>
                          </w:rPr>
                          <w:t xml:space="preserve">(A) </w:t>
                        </w:r>
                        <w:r w:rsidRPr="00313E23">
                          <w:rPr>
                            <w:i w:val="0"/>
                            <w:iCs w:val="0"/>
                            <w:sz w:val="20"/>
                            <w:szCs w:val="20"/>
                            <w:lang w:val="en-IE"/>
                          </w:rPr>
                          <w:t>Superoxide dismutase</w:t>
                        </w:r>
                        <w:r w:rsidR="00406E56">
                          <w:rPr>
                            <w:i w:val="0"/>
                            <w:iCs w:val="0"/>
                            <w:sz w:val="20"/>
                            <w:szCs w:val="20"/>
                            <w:lang w:val="en-IE"/>
                          </w:rPr>
                          <w:t xml:space="preserve">, (B) </w:t>
                        </w:r>
                        <w:r w:rsidRPr="00313E23">
                          <w:rPr>
                            <w:i w:val="0"/>
                            <w:iCs w:val="0"/>
                            <w:sz w:val="20"/>
                            <w:szCs w:val="20"/>
                            <w:lang w:val="en-IE"/>
                          </w:rPr>
                          <w:t>catalase,</w:t>
                        </w:r>
                        <w:r w:rsidR="00406E56">
                          <w:rPr>
                            <w:i w:val="0"/>
                            <w:iCs w:val="0"/>
                            <w:sz w:val="20"/>
                            <w:szCs w:val="20"/>
                            <w:lang w:val="en-IE"/>
                          </w:rPr>
                          <w:t xml:space="preserve"> </w:t>
                        </w:r>
                        <w:r w:rsidR="00406E56" w:rsidRPr="00313E23">
                          <w:rPr>
                            <w:i w:val="0"/>
                            <w:iCs w:val="0"/>
                            <w:sz w:val="20"/>
                            <w:szCs w:val="20"/>
                            <w:lang w:val="en-IE"/>
                          </w:rPr>
                          <w:t xml:space="preserve">(C) </w:t>
                        </w:r>
                        <w:r w:rsidRPr="00313E23">
                          <w:rPr>
                            <w:i w:val="0"/>
                            <w:iCs w:val="0"/>
                            <w:sz w:val="20"/>
                            <w:szCs w:val="20"/>
                            <w:lang w:val="en-IE"/>
                          </w:rPr>
                          <w:t xml:space="preserve">glutathione-peroxidase and </w:t>
                        </w:r>
                        <w:r w:rsidR="00406E56" w:rsidRPr="00313E23">
                          <w:rPr>
                            <w:i w:val="0"/>
                            <w:iCs w:val="0"/>
                            <w:sz w:val="20"/>
                            <w:szCs w:val="20"/>
                            <w:lang w:val="en-IE"/>
                          </w:rPr>
                          <w:t xml:space="preserve">(D) </w:t>
                        </w:r>
                        <w:r w:rsidRPr="00313E23">
                          <w:rPr>
                            <w:i w:val="0"/>
                            <w:iCs w:val="0"/>
                            <w:sz w:val="20"/>
                            <w:szCs w:val="20"/>
                            <w:lang w:val="en-IE"/>
                          </w:rPr>
                          <w:t xml:space="preserve">glutathione reductase activity on column and tentacles of control and </w:t>
                        </w:r>
                        <w:r w:rsidRPr="00313E23">
                          <w:rPr>
                            <w:i w:val="0"/>
                            <w:iCs w:val="0"/>
                            <w:sz w:val="20"/>
                            <w:szCs w:val="20"/>
                            <w:lang w:val="en-IE"/>
                          </w:rPr>
                          <w:t>sectioned</w:t>
                        </w:r>
                        <w:r w:rsidRPr="00313E23">
                          <w:rPr>
                            <w:i w:val="0"/>
                            <w:iCs w:val="0"/>
                            <w:sz w:val="20"/>
                            <w:szCs w:val="20"/>
                            <w:lang w:val="en-IE"/>
                          </w:rPr>
                          <w:t xml:space="preserve"> anemones, at T1 and T2. </w:t>
                        </w:r>
                        <w:r w:rsidRPr="00313E23">
                          <w:rPr>
                            <w:i w:val="0"/>
                            <w:iCs w:val="0"/>
                            <w:sz w:val="20"/>
                            <w:szCs w:val="20"/>
                            <w:lang w:val="en-IE"/>
                          </w:rPr>
                          <w:t>Coloured dot represents the mean activity</w:t>
                        </w:r>
                        <w:r w:rsidRPr="00313E23">
                          <w:rPr>
                            <w:i w:val="0"/>
                            <w:iCs w:val="0"/>
                            <w:sz w:val="20"/>
                            <w:szCs w:val="20"/>
                            <w:lang w:val="en-IE"/>
                          </w:rPr>
                          <w:t xml:space="preserve">. </w:t>
                        </w:r>
                        <w:r w:rsidRPr="00313E23">
                          <w:rPr>
                            <w:b/>
                            <w:bCs/>
                            <w:i w:val="0"/>
                            <w:iCs w:val="0"/>
                            <w:sz w:val="20"/>
                            <w:szCs w:val="20"/>
                            <w:lang w:val="en-IE"/>
                          </w:rPr>
                          <w:t>a, b, c</w:t>
                        </w:r>
                        <w:r w:rsidRPr="00313E23">
                          <w:rPr>
                            <w:i w:val="0"/>
                            <w:iCs w:val="0"/>
                            <w:sz w:val="20"/>
                            <w:szCs w:val="20"/>
                            <w:lang w:val="en-IE"/>
                          </w:rPr>
                          <w:t xml:space="preserve">: Significative </w:t>
                        </w:r>
                        <w:r w:rsidRPr="00313E23">
                          <w:rPr>
                            <w:i w:val="0"/>
                            <w:iCs w:val="0"/>
                            <w:sz w:val="20"/>
                            <w:szCs w:val="20"/>
                            <w:lang w:val="en-IE"/>
                          </w:rPr>
                          <w:t>differences due to sectioning and/or time</w:t>
                        </w:r>
                        <w:r w:rsidRPr="00313E23">
                          <w:rPr>
                            <w:i w:val="0"/>
                            <w:iCs w:val="0"/>
                            <w:sz w:val="20"/>
                            <w:szCs w:val="20"/>
                            <w:lang w:val="en-IE"/>
                          </w:rPr>
                          <w:t xml:space="preserve">. </w:t>
                        </w:r>
                        <w:r w:rsidRPr="00313E23">
                          <w:rPr>
                            <w:b/>
                            <w:bCs/>
                            <w:i w:val="0"/>
                            <w:iCs w:val="0"/>
                            <w:sz w:val="20"/>
                            <w:szCs w:val="20"/>
                            <w:lang w:val="en-IE"/>
                          </w:rPr>
                          <w:t>*</w:t>
                        </w:r>
                        <w:r w:rsidRPr="00313E23">
                          <w:rPr>
                            <w:i w:val="0"/>
                            <w:iCs w:val="0"/>
                            <w:sz w:val="20"/>
                            <w:szCs w:val="20"/>
                            <w:lang w:val="en-IE"/>
                          </w:rPr>
                          <w:t xml:space="preserve">: Significative effects of </w:t>
                        </w:r>
                        <w:r w:rsidRPr="00313E23">
                          <w:rPr>
                            <w:i w:val="0"/>
                            <w:iCs w:val="0"/>
                            <w:sz w:val="20"/>
                            <w:szCs w:val="20"/>
                            <w:lang w:val="en-IE"/>
                          </w:rPr>
                          <w:t>sectioning</w:t>
                        </w:r>
                        <w:r w:rsidRPr="00313E23">
                          <w:rPr>
                            <w:i w:val="0"/>
                            <w:iCs w:val="0"/>
                            <w:sz w:val="20"/>
                            <w:szCs w:val="20"/>
                            <w:lang w:val="en-IE"/>
                          </w:rPr>
                          <w:t xml:space="preserve"> at T1 or T2 when interaction is present</w:t>
                        </w:r>
                      </w:p>
                    </w:txbxContent>
                  </v:textbox>
                </v:shape>
                <w10:wrap type="square"/>
              </v:group>
            </w:pict>
          </mc:Fallback>
        </mc:AlternateContent>
      </w:r>
      <w:r w:rsidR="00754BC9">
        <w:rPr>
          <w:lang w:val="en-IE"/>
        </w:rPr>
        <w:t xml:space="preserve">significantly increased for all </w:t>
      </w:r>
      <w:r w:rsidR="00556BE3">
        <w:rPr>
          <w:lang w:val="en-IE"/>
        </w:rPr>
        <w:t>sectioned</w:t>
      </w:r>
      <w:r w:rsidR="00754BC9">
        <w:rPr>
          <w:lang w:val="en-IE"/>
        </w:rPr>
        <w:t xml:space="preserve"> individuals. </w:t>
      </w:r>
    </w:p>
    <w:p w14:paraId="79E2EF67" w14:textId="5FD4CC0F" w:rsidR="003375F8" w:rsidRDefault="003375F8" w:rsidP="0035217D">
      <w:pPr>
        <w:pStyle w:val="Standard"/>
        <w:spacing w:line="276" w:lineRule="auto"/>
        <w:jc w:val="both"/>
        <w:rPr>
          <w:lang w:val="en-IE"/>
        </w:rPr>
      </w:pPr>
    </w:p>
    <w:p w14:paraId="6E252D6D" w14:textId="7F978550" w:rsidR="00A4004E" w:rsidRDefault="003375F8" w:rsidP="0035217D">
      <w:pPr>
        <w:pStyle w:val="Standard"/>
        <w:spacing w:line="276" w:lineRule="auto"/>
        <w:jc w:val="both"/>
        <w:rPr>
          <w:lang w:val="en-IE"/>
        </w:rPr>
      </w:pPr>
      <w:r>
        <w:rPr>
          <w:lang w:val="en-IE"/>
        </w:rPr>
        <w:t xml:space="preserve">There were no significant effects on columnar GST activity </w:t>
      </w:r>
      <w:r w:rsidRPr="0035217D">
        <w:rPr>
          <w:lang w:val="en-IE"/>
        </w:rPr>
        <w:t xml:space="preserve">(Figure </w:t>
      </w:r>
      <w:r w:rsidR="001C2DFA" w:rsidRPr="0035217D">
        <w:rPr>
          <w:lang w:val="en-IE"/>
        </w:rPr>
        <w:t>2.A</w:t>
      </w:r>
      <w:r w:rsidRPr="0035217D">
        <w:rPr>
          <w:lang w:val="en-IE"/>
        </w:rPr>
        <w:t>)</w:t>
      </w:r>
      <w:r>
        <w:rPr>
          <w:lang w:val="en-IE"/>
        </w:rPr>
        <w:t>, but tentacular</w:t>
      </w:r>
      <w:r w:rsidR="00C05203">
        <w:rPr>
          <w:lang w:val="en-IE"/>
        </w:rPr>
        <w:t xml:space="preserve"> samples featured significant interaction between the two variables</w:t>
      </w:r>
      <w:r>
        <w:rPr>
          <w:lang w:val="en-IE"/>
        </w:rPr>
        <w:t>. At T</w:t>
      </w:r>
      <w:r w:rsidR="00F657AF">
        <w:rPr>
          <w:lang w:val="en-IE"/>
        </w:rPr>
        <w:t>1</w:t>
      </w:r>
      <w:r>
        <w:rPr>
          <w:lang w:val="en-IE"/>
        </w:rPr>
        <w:t xml:space="preserve">, </w:t>
      </w:r>
      <w:r w:rsidR="00556BE3">
        <w:rPr>
          <w:lang w:val="en-IE"/>
        </w:rPr>
        <w:t>sectioned</w:t>
      </w:r>
      <w:r>
        <w:rPr>
          <w:lang w:val="en-IE"/>
        </w:rPr>
        <w:t xml:space="preserve"> individuals had their GST activity significantly </w:t>
      </w:r>
      <w:r w:rsidRPr="0035217D">
        <w:rPr>
          <w:lang w:val="en-IE"/>
        </w:rPr>
        <w:t>increased (p &lt; 0.001)</w:t>
      </w:r>
      <w:r>
        <w:rPr>
          <w:lang w:val="en-IE"/>
        </w:rPr>
        <w:t>. These differences were not reflected T</w:t>
      </w:r>
      <w:r w:rsidR="00F657AF">
        <w:rPr>
          <w:lang w:val="en-IE"/>
        </w:rPr>
        <w:t>2</w:t>
      </w:r>
      <w:r>
        <w:rPr>
          <w:lang w:val="en-IE"/>
        </w:rPr>
        <w:t xml:space="preserve">, where control and </w:t>
      </w:r>
      <w:r w:rsidR="00556BE3">
        <w:rPr>
          <w:lang w:val="en-IE"/>
        </w:rPr>
        <w:t>sectioned</w:t>
      </w:r>
      <w:r>
        <w:rPr>
          <w:lang w:val="en-IE"/>
        </w:rPr>
        <w:t xml:space="preserve"> individuals were found to be </w:t>
      </w:r>
      <w:r w:rsidRPr="0035217D">
        <w:rPr>
          <w:lang w:val="en-IE"/>
        </w:rPr>
        <w:t>similar (p = 0.345).</w:t>
      </w:r>
      <w:r>
        <w:rPr>
          <w:lang w:val="en-IE"/>
        </w:rPr>
        <w:t xml:space="preserve"> Columnar </w:t>
      </w:r>
      <w:r w:rsidR="00F13ABA">
        <w:rPr>
          <w:lang w:val="en-IE"/>
        </w:rPr>
        <w:t>NQO1</w:t>
      </w:r>
      <w:r>
        <w:rPr>
          <w:lang w:val="en-IE"/>
        </w:rPr>
        <w:t xml:space="preserve"> activity (</w:t>
      </w:r>
      <w:r w:rsidRPr="0035217D">
        <w:rPr>
          <w:lang w:val="en-IE"/>
        </w:rPr>
        <w:t xml:space="preserve">Figure </w:t>
      </w:r>
      <w:r w:rsidR="001C2DFA" w:rsidRPr="0035217D">
        <w:rPr>
          <w:lang w:val="en-IE"/>
        </w:rPr>
        <w:t>2.B</w:t>
      </w:r>
      <w:r w:rsidRPr="0035217D">
        <w:rPr>
          <w:lang w:val="en-IE"/>
        </w:rPr>
        <w:t xml:space="preserve">) </w:t>
      </w:r>
      <w:r>
        <w:rPr>
          <w:lang w:val="en-IE"/>
        </w:rPr>
        <w:t xml:space="preserve">increased significantly on </w:t>
      </w:r>
      <w:r w:rsidR="00556BE3">
        <w:rPr>
          <w:lang w:val="en-IE"/>
        </w:rPr>
        <w:t>sectioned</w:t>
      </w:r>
      <w:r>
        <w:rPr>
          <w:lang w:val="en-IE"/>
        </w:rPr>
        <w:t xml:space="preserve"> anemones</w:t>
      </w:r>
      <w:r w:rsidR="003A4043">
        <w:rPr>
          <w:lang w:val="en-IE"/>
        </w:rPr>
        <w:t xml:space="preserve">, </w:t>
      </w:r>
      <w:r w:rsidR="004928A3">
        <w:rPr>
          <w:lang w:val="en-IE"/>
        </w:rPr>
        <w:t>while</w:t>
      </w:r>
      <w:r w:rsidR="003A4043">
        <w:rPr>
          <w:lang w:val="en-IE"/>
        </w:rPr>
        <w:t xml:space="preserve"> t</w:t>
      </w:r>
      <w:r>
        <w:rPr>
          <w:lang w:val="en-IE"/>
        </w:rPr>
        <w:t xml:space="preserve">entacular </w:t>
      </w:r>
      <w:r w:rsidR="00F13ABA">
        <w:rPr>
          <w:lang w:val="en-IE"/>
        </w:rPr>
        <w:t>NQO1</w:t>
      </w:r>
      <w:r>
        <w:rPr>
          <w:lang w:val="en-IE"/>
        </w:rPr>
        <w:t xml:space="preserve"> activity featured a significant interaction effect. Anemones at T</w:t>
      </w:r>
      <w:r w:rsidR="00F657AF">
        <w:rPr>
          <w:lang w:val="en-IE"/>
        </w:rPr>
        <w:t>1</w:t>
      </w:r>
      <w:r>
        <w:rPr>
          <w:lang w:val="en-IE"/>
        </w:rPr>
        <w:t xml:space="preserve"> exhibited this same pattern of higher activity for </w:t>
      </w:r>
      <w:r w:rsidR="00556BE3">
        <w:rPr>
          <w:lang w:val="en-IE"/>
        </w:rPr>
        <w:t>sectioned</w:t>
      </w:r>
      <w:r>
        <w:rPr>
          <w:lang w:val="en-IE"/>
        </w:rPr>
        <w:t xml:space="preserve"> individuals (</w:t>
      </w:r>
      <w:r w:rsidRPr="0035217D">
        <w:rPr>
          <w:lang w:val="en-IE"/>
        </w:rPr>
        <w:t>p &lt; 0.001) detected in columnar activity. At T</w:t>
      </w:r>
      <w:r w:rsidR="00F657AF" w:rsidRPr="0035217D">
        <w:rPr>
          <w:lang w:val="en-IE"/>
        </w:rPr>
        <w:t>2</w:t>
      </w:r>
      <w:r w:rsidRPr="0035217D">
        <w:rPr>
          <w:lang w:val="en-IE"/>
        </w:rPr>
        <w:t xml:space="preserve">, however, no differences were found between control and </w:t>
      </w:r>
      <w:r w:rsidR="00556BE3">
        <w:rPr>
          <w:lang w:val="en-IE"/>
        </w:rPr>
        <w:t>sectioned</w:t>
      </w:r>
      <w:r w:rsidRPr="0035217D">
        <w:rPr>
          <w:lang w:val="en-IE"/>
        </w:rPr>
        <w:t xml:space="preserve"> samples (p = 0.393</w:t>
      </w:r>
      <w:r>
        <w:rPr>
          <w:lang w:val="en-IE"/>
        </w:rPr>
        <w:t>).</w:t>
      </w:r>
    </w:p>
    <w:p w14:paraId="454CC426" w14:textId="7140DF27" w:rsidR="0084747E" w:rsidRDefault="0084747E" w:rsidP="0035217D">
      <w:pPr>
        <w:pStyle w:val="Standard"/>
        <w:spacing w:line="276" w:lineRule="auto"/>
        <w:jc w:val="both"/>
        <w:rPr>
          <w:lang w:val="en-IE"/>
        </w:rPr>
      </w:pPr>
    </w:p>
    <w:p w14:paraId="4CDB42AD" w14:textId="67FFFE6A" w:rsidR="00A4004E" w:rsidRDefault="00546ACE" w:rsidP="0035217D">
      <w:pPr>
        <w:pStyle w:val="Standard"/>
        <w:spacing w:line="276" w:lineRule="auto"/>
        <w:jc w:val="both"/>
        <w:rPr>
          <w:lang w:val="en-IE"/>
        </w:rPr>
      </w:pPr>
      <w:r>
        <w:rPr>
          <w:lang w:val="en-IE"/>
        </w:rPr>
        <w:t xml:space="preserve">Total Antioxidant Capacity, measured as </w:t>
      </w:r>
      <w:r w:rsidRPr="0035217D">
        <w:rPr>
          <w:lang w:val="en-IE"/>
        </w:rPr>
        <w:t>TEAC</w:t>
      </w:r>
      <w:r w:rsidR="00AB1EC5" w:rsidRPr="0035217D">
        <w:rPr>
          <w:lang w:val="en-IE"/>
        </w:rPr>
        <w:t xml:space="preserve"> (Figure </w:t>
      </w:r>
      <w:r w:rsidR="001C2DFA" w:rsidRPr="0035217D">
        <w:rPr>
          <w:lang w:val="en-IE"/>
        </w:rPr>
        <w:t>2.C</w:t>
      </w:r>
      <w:r w:rsidR="00AB1EC5" w:rsidRPr="0035217D">
        <w:rPr>
          <w:lang w:val="en-IE"/>
        </w:rPr>
        <w:t xml:space="preserve">) showed no significant effects associated with </w:t>
      </w:r>
      <w:r w:rsidR="00556BE3">
        <w:rPr>
          <w:lang w:val="en-IE"/>
        </w:rPr>
        <w:t>regeneration</w:t>
      </w:r>
      <w:r w:rsidR="00AB1EC5" w:rsidRPr="0035217D">
        <w:rPr>
          <w:lang w:val="en-IE"/>
        </w:rPr>
        <w:t xml:space="preserve"> or time, on </w:t>
      </w:r>
      <w:r w:rsidR="003F2562" w:rsidRPr="0035217D">
        <w:rPr>
          <w:lang w:val="en-IE"/>
        </w:rPr>
        <w:t>n</w:t>
      </w:r>
      <w:r w:rsidR="00AB1EC5" w:rsidRPr="0035217D">
        <w:rPr>
          <w:lang w:val="en-IE"/>
        </w:rPr>
        <w:t xml:space="preserve">either columnar </w:t>
      </w:r>
      <w:r w:rsidR="003F2562" w:rsidRPr="0035217D">
        <w:rPr>
          <w:lang w:val="en-IE"/>
        </w:rPr>
        <w:t>n</w:t>
      </w:r>
      <w:r w:rsidR="00AB1EC5" w:rsidRPr="0035217D">
        <w:rPr>
          <w:lang w:val="en-IE"/>
        </w:rPr>
        <w:t>or tentacular tissue</w:t>
      </w:r>
      <w:r w:rsidRPr="0035217D">
        <w:rPr>
          <w:lang w:val="en-IE"/>
        </w:rPr>
        <w:t xml:space="preserve">. </w:t>
      </w:r>
      <w:r w:rsidR="004E08A2" w:rsidRPr="0035217D">
        <w:rPr>
          <w:lang w:val="en-IE"/>
        </w:rPr>
        <w:t>Lipid peroxidation, measured as MDA</w:t>
      </w:r>
      <w:r w:rsidRPr="0035217D">
        <w:rPr>
          <w:lang w:val="en-IE"/>
        </w:rPr>
        <w:t xml:space="preserve"> concentration (Figure </w:t>
      </w:r>
      <w:r w:rsidR="001C2DFA" w:rsidRPr="0035217D">
        <w:rPr>
          <w:lang w:val="en-IE"/>
        </w:rPr>
        <w:t>2.D)</w:t>
      </w:r>
      <w:r w:rsidR="004E08A2">
        <w:rPr>
          <w:lang w:val="en-IE"/>
        </w:rPr>
        <w:t>,</w:t>
      </w:r>
      <w:r>
        <w:rPr>
          <w:lang w:val="en-IE"/>
        </w:rPr>
        <w:t xml:space="preserve"> did not vary significantly in columnar samples, but tentacular MDA was found to be lower on </w:t>
      </w:r>
      <w:r w:rsidR="00556BE3">
        <w:rPr>
          <w:lang w:val="en-IE"/>
        </w:rPr>
        <w:t>sectioned</w:t>
      </w:r>
      <w:r>
        <w:rPr>
          <w:lang w:val="en-IE"/>
        </w:rPr>
        <w:t xml:space="preserve"> individuals compared to control ones.</w:t>
      </w:r>
    </w:p>
    <w:p w14:paraId="5D1A9C91" w14:textId="6F75FBE1" w:rsidR="00C31DD9" w:rsidRDefault="00406E56" w:rsidP="0035217D">
      <w:pPr>
        <w:pStyle w:val="Standard"/>
        <w:spacing w:line="276" w:lineRule="auto"/>
        <w:jc w:val="both"/>
        <w:rPr>
          <w:lang w:val="en-IE"/>
        </w:rPr>
      </w:pPr>
      <w:r>
        <w:rPr>
          <w:noProof/>
        </w:rPr>
        <w:lastRenderedPageBreak/>
        <mc:AlternateContent>
          <mc:Choice Requires="wps">
            <w:drawing>
              <wp:anchor distT="0" distB="0" distL="114300" distR="114300" simplePos="0" relativeHeight="251682816" behindDoc="0" locked="0" layoutInCell="1" allowOverlap="1" wp14:anchorId="3B0BDEA9" wp14:editId="5AA499B5">
                <wp:simplePos x="0" y="0"/>
                <wp:positionH relativeFrom="column">
                  <wp:posOffset>-35560</wp:posOffset>
                </wp:positionH>
                <wp:positionV relativeFrom="paragraph">
                  <wp:posOffset>4507865</wp:posOffset>
                </wp:positionV>
                <wp:extent cx="6191250" cy="635"/>
                <wp:effectExtent l="0" t="0" r="0" b="0"/>
                <wp:wrapSquare wrapText="bothSides"/>
                <wp:docPr id="901670509" name="Cuadro de texto 1"/>
                <wp:cNvGraphicFramePr/>
                <a:graphic xmlns:a="http://schemas.openxmlformats.org/drawingml/2006/main">
                  <a:graphicData uri="http://schemas.microsoft.com/office/word/2010/wordprocessingShape">
                    <wps:wsp>
                      <wps:cNvSpPr txBox="1"/>
                      <wps:spPr>
                        <a:xfrm>
                          <a:off x="0" y="0"/>
                          <a:ext cx="6191250" cy="635"/>
                        </a:xfrm>
                        <a:prstGeom prst="rect">
                          <a:avLst/>
                        </a:prstGeom>
                        <a:solidFill>
                          <a:prstClr val="white"/>
                        </a:solidFill>
                        <a:ln>
                          <a:noFill/>
                        </a:ln>
                      </wps:spPr>
                      <wps:txbx>
                        <w:txbxContent>
                          <w:p w14:paraId="26E6C500" w14:textId="18222547" w:rsidR="00406E56" w:rsidRPr="00406E56" w:rsidRDefault="00406E56" w:rsidP="00110AED">
                            <w:pPr>
                              <w:pStyle w:val="Descripcin"/>
                              <w:jc w:val="both"/>
                              <w:rPr>
                                <w:i w:val="0"/>
                                <w:iCs w:val="0"/>
                                <w:noProof/>
                                <w:sz w:val="20"/>
                                <w:szCs w:val="20"/>
                                <w:lang w:val="en-IE"/>
                              </w:rPr>
                            </w:pPr>
                            <w:r w:rsidRPr="00406E56">
                              <w:rPr>
                                <w:b/>
                                <w:bCs/>
                                <w:i w:val="0"/>
                                <w:iCs w:val="0"/>
                                <w:sz w:val="20"/>
                                <w:szCs w:val="20"/>
                                <w:lang w:val="en-IE"/>
                              </w:rPr>
                              <w:t xml:space="preserve">Figure </w:t>
                            </w:r>
                            <w:r w:rsidRPr="00406E56">
                              <w:rPr>
                                <w:b/>
                                <w:bCs/>
                                <w:i w:val="0"/>
                                <w:iCs w:val="0"/>
                                <w:sz w:val="20"/>
                                <w:szCs w:val="20"/>
                              </w:rPr>
                              <w:fldChar w:fldCharType="begin"/>
                            </w:r>
                            <w:r w:rsidRPr="00406E56">
                              <w:rPr>
                                <w:b/>
                                <w:bCs/>
                                <w:i w:val="0"/>
                                <w:iCs w:val="0"/>
                                <w:sz w:val="20"/>
                                <w:szCs w:val="20"/>
                                <w:lang w:val="en-IE"/>
                              </w:rPr>
                              <w:instrText xml:space="preserve"> SEQ Figure \* ARABIC </w:instrText>
                            </w:r>
                            <w:r w:rsidRPr="00406E56">
                              <w:rPr>
                                <w:b/>
                                <w:bCs/>
                                <w:i w:val="0"/>
                                <w:iCs w:val="0"/>
                                <w:sz w:val="20"/>
                                <w:szCs w:val="20"/>
                              </w:rPr>
                              <w:fldChar w:fldCharType="separate"/>
                            </w:r>
                            <w:r w:rsidRPr="00406E56">
                              <w:rPr>
                                <w:b/>
                                <w:bCs/>
                                <w:i w:val="0"/>
                                <w:iCs w:val="0"/>
                                <w:noProof/>
                                <w:sz w:val="20"/>
                                <w:szCs w:val="20"/>
                                <w:lang w:val="en-IE"/>
                              </w:rPr>
                              <w:t>2</w:t>
                            </w:r>
                            <w:r w:rsidRPr="00406E56">
                              <w:rPr>
                                <w:b/>
                                <w:bCs/>
                                <w:i w:val="0"/>
                                <w:iCs w:val="0"/>
                                <w:sz w:val="20"/>
                                <w:szCs w:val="20"/>
                              </w:rPr>
                              <w:fldChar w:fldCharType="end"/>
                            </w:r>
                            <w:r w:rsidRPr="00406E56">
                              <w:rPr>
                                <w:i w:val="0"/>
                                <w:iCs w:val="0"/>
                                <w:sz w:val="20"/>
                                <w:szCs w:val="20"/>
                                <w:lang w:val="en-IE"/>
                              </w:rPr>
                              <w:t xml:space="preserve">. </w:t>
                            </w:r>
                            <w:r w:rsidR="0072601E">
                              <w:rPr>
                                <w:i w:val="0"/>
                                <w:iCs w:val="0"/>
                                <w:sz w:val="20"/>
                                <w:szCs w:val="20"/>
                                <w:lang w:val="en-IE"/>
                              </w:rPr>
                              <w:t xml:space="preserve">(A) </w:t>
                            </w:r>
                            <w:r w:rsidRPr="00406E56">
                              <w:rPr>
                                <w:i w:val="0"/>
                                <w:iCs w:val="0"/>
                                <w:sz w:val="20"/>
                                <w:szCs w:val="20"/>
                                <w:lang w:val="en-IE"/>
                              </w:rPr>
                              <w:t xml:space="preserve">Glutathione-S-transferase activity, </w:t>
                            </w:r>
                            <w:r w:rsidR="0072601E" w:rsidRPr="00406E56">
                              <w:rPr>
                                <w:i w:val="0"/>
                                <w:iCs w:val="0"/>
                                <w:sz w:val="20"/>
                                <w:szCs w:val="20"/>
                                <w:lang w:val="en-IE"/>
                              </w:rPr>
                              <w:t>(B)</w:t>
                            </w:r>
                            <w:r w:rsidR="0072601E">
                              <w:rPr>
                                <w:i w:val="0"/>
                                <w:iCs w:val="0"/>
                                <w:sz w:val="20"/>
                                <w:szCs w:val="20"/>
                                <w:lang w:val="en-IE"/>
                              </w:rPr>
                              <w:t xml:space="preserve"> </w:t>
                            </w:r>
                            <w:r w:rsidRPr="00406E56">
                              <w:rPr>
                                <w:i w:val="0"/>
                                <w:iCs w:val="0"/>
                                <w:sz w:val="20"/>
                                <w:szCs w:val="20"/>
                                <w:lang w:val="en-IE"/>
                              </w:rPr>
                              <w:t>NAD(P)H quinone oxidoreductase 1 activity,</w:t>
                            </w:r>
                            <w:r w:rsidR="0072601E" w:rsidRPr="0072601E">
                              <w:rPr>
                                <w:i w:val="0"/>
                                <w:iCs w:val="0"/>
                                <w:sz w:val="20"/>
                                <w:szCs w:val="20"/>
                                <w:lang w:val="en-IE"/>
                              </w:rPr>
                              <w:t xml:space="preserve"> </w:t>
                            </w:r>
                            <w:r w:rsidR="0072601E" w:rsidRPr="00406E56">
                              <w:rPr>
                                <w:i w:val="0"/>
                                <w:iCs w:val="0"/>
                                <w:sz w:val="20"/>
                                <w:szCs w:val="20"/>
                                <w:lang w:val="en-IE"/>
                              </w:rPr>
                              <w:t>(C)</w:t>
                            </w:r>
                            <w:r w:rsidRPr="00406E56">
                              <w:rPr>
                                <w:i w:val="0"/>
                                <w:iCs w:val="0"/>
                                <w:sz w:val="20"/>
                                <w:szCs w:val="20"/>
                                <w:lang w:val="en-IE"/>
                              </w:rPr>
                              <w:t xml:space="preserve"> TEAC</w:t>
                            </w:r>
                            <w:r w:rsidR="0072601E">
                              <w:rPr>
                                <w:i w:val="0"/>
                                <w:iCs w:val="0"/>
                                <w:sz w:val="20"/>
                                <w:szCs w:val="20"/>
                                <w:lang w:val="en-IE"/>
                              </w:rPr>
                              <w:t xml:space="preserve"> </w:t>
                            </w:r>
                            <w:r w:rsidRPr="00406E56">
                              <w:rPr>
                                <w:i w:val="0"/>
                                <w:iCs w:val="0"/>
                                <w:sz w:val="20"/>
                                <w:szCs w:val="20"/>
                                <w:lang w:val="en-IE"/>
                              </w:rPr>
                              <w:t>and</w:t>
                            </w:r>
                            <w:r w:rsidR="0072601E">
                              <w:rPr>
                                <w:i w:val="0"/>
                                <w:iCs w:val="0"/>
                                <w:sz w:val="20"/>
                                <w:szCs w:val="20"/>
                                <w:lang w:val="en-IE"/>
                              </w:rPr>
                              <w:t xml:space="preserve"> (D)</w:t>
                            </w:r>
                            <w:r w:rsidRPr="00406E56">
                              <w:rPr>
                                <w:i w:val="0"/>
                                <w:iCs w:val="0"/>
                                <w:sz w:val="20"/>
                                <w:szCs w:val="20"/>
                                <w:lang w:val="en-IE"/>
                              </w:rPr>
                              <w:t xml:space="preserve"> </w:t>
                            </w:r>
                            <w:r>
                              <w:rPr>
                                <w:i w:val="0"/>
                                <w:iCs w:val="0"/>
                                <w:sz w:val="20"/>
                                <w:szCs w:val="20"/>
                                <w:lang w:val="en-IE"/>
                              </w:rPr>
                              <w:t>MDA</w:t>
                            </w:r>
                            <w:r w:rsidR="0072601E">
                              <w:rPr>
                                <w:i w:val="0"/>
                                <w:iCs w:val="0"/>
                                <w:sz w:val="20"/>
                                <w:szCs w:val="20"/>
                                <w:lang w:val="en-IE"/>
                              </w:rPr>
                              <w:t xml:space="preserve"> </w:t>
                            </w:r>
                            <w:r w:rsidRPr="00406E56">
                              <w:rPr>
                                <w:i w:val="0"/>
                                <w:iCs w:val="0"/>
                                <w:sz w:val="20"/>
                                <w:szCs w:val="20"/>
                                <w:lang w:val="en-IE"/>
                              </w:rPr>
                              <w:t xml:space="preserve">on column and tentacles of control and handled anemones, at T1 and T2. Represented values are mean ± SEM. </w:t>
                            </w:r>
                            <w:r w:rsidRPr="0072601E">
                              <w:rPr>
                                <w:b/>
                                <w:bCs/>
                                <w:i w:val="0"/>
                                <w:iCs w:val="0"/>
                                <w:sz w:val="20"/>
                                <w:szCs w:val="20"/>
                                <w:lang w:val="en-IE"/>
                              </w:rPr>
                              <w:t>a</w:t>
                            </w:r>
                            <w:r w:rsidRPr="00406E56">
                              <w:rPr>
                                <w:i w:val="0"/>
                                <w:iCs w:val="0"/>
                                <w:sz w:val="20"/>
                                <w:szCs w:val="20"/>
                                <w:lang w:val="en-IE"/>
                              </w:rPr>
                              <w:t xml:space="preserve">, </w:t>
                            </w:r>
                            <w:r w:rsidRPr="0072601E">
                              <w:rPr>
                                <w:b/>
                                <w:bCs/>
                                <w:i w:val="0"/>
                                <w:iCs w:val="0"/>
                                <w:sz w:val="20"/>
                                <w:szCs w:val="20"/>
                                <w:lang w:val="en-IE"/>
                              </w:rPr>
                              <w:t>b</w:t>
                            </w:r>
                            <w:r w:rsidRPr="00406E56">
                              <w:rPr>
                                <w:i w:val="0"/>
                                <w:iCs w:val="0"/>
                                <w:sz w:val="20"/>
                                <w:szCs w:val="20"/>
                                <w:lang w:val="en-IE"/>
                              </w:rPr>
                              <w:t xml:space="preserve">: </w:t>
                            </w:r>
                            <w:r w:rsidR="0072601E" w:rsidRPr="00313E23">
                              <w:rPr>
                                <w:i w:val="0"/>
                                <w:iCs w:val="0"/>
                                <w:sz w:val="20"/>
                                <w:szCs w:val="20"/>
                                <w:lang w:val="en-IE"/>
                              </w:rPr>
                              <w:t>Significative differences due to sectioning and/or time</w:t>
                            </w:r>
                            <w:r w:rsidRPr="00406E56">
                              <w:rPr>
                                <w:i w:val="0"/>
                                <w:iCs w:val="0"/>
                                <w:sz w:val="20"/>
                                <w:szCs w:val="20"/>
                                <w:lang w:val="en-IE"/>
                              </w:rPr>
                              <w:t xml:space="preserve">. </w:t>
                            </w:r>
                            <w:r w:rsidRPr="0072601E">
                              <w:rPr>
                                <w:b/>
                                <w:bCs/>
                                <w:i w:val="0"/>
                                <w:iCs w:val="0"/>
                                <w:sz w:val="20"/>
                                <w:szCs w:val="20"/>
                                <w:lang w:val="en-IE"/>
                              </w:rPr>
                              <w:t>*</w:t>
                            </w:r>
                            <w:r w:rsidRPr="00406E56">
                              <w:rPr>
                                <w:i w:val="0"/>
                                <w:iCs w:val="0"/>
                                <w:sz w:val="20"/>
                                <w:szCs w:val="20"/>
                                <w:lang w:val="en-IE"/>
                              </w:rPr>
                              <w:t>: Significative effects of sectioning at T1 or T2 when interaction is present.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0BDEA9" id="Cuadro de texto 1" o:spid="_x0000_s1037" type="#_x0000_t202" style="position:absolute;left:0;text-align:left;margin-left:-2.8pt;margin-top:354.95pt;width:487.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o4UGAIAAD8EAAAOAAAAZHJzL2Uyb0RvYy54bWysU8Fu2zAMvQ/YPwi6L04yN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yL2efZ/IZCkmKLjz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" stroked="f">
                <v:textbox style="mso-fit-shape-to-text:t" inset="0,0,0,0">
                  <w:txbxContent>
                    <w:p w14:paraId="26E6C500" w14:textId="18222547" w:rsidR="00406E56" w:rsidRPr="00406E56" w:rsidRDefault="00406E56" w:rsidP="00110AED">
                      <w:pPr>
                        <w:pStyle w:val="Descripcin"/>
                        <w:jc w:val="both"/>
                        <w:rPr>
                          <w:i w:val="0"/>
                          <w:iCs w:val="0"/>
                          <w:noProof/>
                          <w:sz w:val="20"/>
                          <w:szCs w:val="20"/>
                          <w:lang w:val="en-IE"/>
                        </w:rPr>
                      </w:pPr>
                      <w:r w:rsidRPr="00406E56">
                        <w:rPr>
                          <w:b/>
                          <w:bCs/>
                          <w:i w:val="0"/>
                          <w:iCs w:val="0"/>
                          <w:sz w:val="20"/>
                          <w:szCs w:val="20"/>
                          <w:lang w:val="en-IE"/>
                        </w:rPr>
                        <w:t xml:space="preserve">Figure </w:t>
                      </w:r>
                      <w:r w:rsidRPr="00406E56">
                        <w:rPr>
                          <w:b/>
                          <w:bCs/>
                          <w:i w:val="0"/>
                          <w:iCs w:val="0"/>
                          <w:sz w:val="20"/>
                          <w:szCs w:val="20"/>
                        </w:rPr>
                        <w:fldChar w:fldCharType="begin"/>
                      </w:r>
                      <w:r w:rsidRPr="00406E56">
                        <w:rPr>
                          <w:b/>
                          <w:bCs/>
                          <w:i w:val="0"/>
                          <w:iCs w:val="0"/>
                          <w:sz w:val="20"/>
                          <w:szCs w:val="20"/>
                          <w:lang w:val="en-IE"/>
                        </w:rPr>
                        <w:instrText xml:space="preserve"> SEQ Figure \* ARABIC </w:instrText>
                      </w:r>
                      <w:r w:rsidRPr="00406E56">
                        <w:rPr>
                          <w:b/>
                          <w:bCs/>
                          <w:i w:val="0"/>
                          <w:iCs w:val="0"/>
                          <w:sz w:val="20"/>
                          <w:szCs w:val="20"/>
                        </w:rPr>
                        <w:fldChar w:fldCharType="separate"/>
                      </w:r>
                      <w:r w:rsidRPr="00406E56">
                        <w:rPr>
                          <w:b/>
                          <w:bCs/>
                          <w:i w:val="0"/>
                          <w:iCs w:val="0"/>
                          <w:noProof/>
                          <w:sz w:val="20"/>
                          <w:szCs w:val="20"/>
                          <w:lang w:val="en-IE"/>
                        </w:rPr>
                        <w:t>2</w:t>
                      </w:r>
                      <w:r w:rsidRPr="00406E56">
                        <w:rPr>
                          <w:b/>
                          <w:bCs/>
                          <w:i w:val="0"/>
                          <w:iCs w:val="0"/>
                          <w:sz w:val="20"/>
                          <w:szCs w:val="20"/>
                        </w:rPr>
                        <w:fldChar w:fldCharType="end"/>
                      </w:r>
                      <w:r w:rsidRPr="00406E56">
                        <w:rPr>
                          <w:i w:val="0"/>
                          <w:iCs w:val="0"/>
                          <w:sz w:val="20"/>
                          <w:szCs w:val="20"/>
                          <w:lang w:val="en-IE"/>
                        </w:rPr>
                        <w:t xml:space="preserve">. </w:t>
                      </w:r>
                      <w:r w:rsidR="0072601E">
                        <w:rPr>
                          <w:i w:val="0"/>
                          <w:iCs w:val="0"/>
                          <w:sz w:val="20"/>
                          <w:szCs w:val="20"/>
                          <w:lang w:val="en-IE"/>
                        </w:rPr>
                        <w:t xml:space="preserve">(A) </w:t>
                      </w:r>
                      <w:r w:rsidRPr="00406E56">
                        <w:rPr>
                          <w:i w:val="0"/>
                          <w:iCs w:val="0"/>
                          <w:sz w:val="20"/>
                          <w:szCs w:val="20"/>
                          <w:lang w:val="en-IE"/>
                        </w:rPr>
                        <w:t xml:space="preserve">Glutathione-S-transferase activity, </w:t>
                      </w:r>
                      <w:r w:rsidR="0072601E" w:rsidRPr="00406E56">
                        <w:rPr>
                          <w:i w:val="0"/>
                          <w:iCs w:val="0"/>
                          <w:sz w:val="20"/>
                          <w:szCs w:val="20"/>
                          <w:lang w:val="en-IE"/>
                        </w:rPr>
                        <w:t>(B)</w:t>
                      </w:r>
                      <w:r w:rsidR="0072601E">
                        <w:rPr>
                          <w:i w:val="0"/>
                          <w:iCs w:val="0"/>
                          <w:sz w:val="20"/>
                          <w:szCs w:val="20"/>
                          <w:lang w:val="en-IE"/>
                        </w:rPr>
                        <w:t xml:space="preserve"> </w:t>
                      </w:r>
                      <w:r w:rsidRPr="00406E56">
                        <w:rPr>
                          <w:i w:val="0"/>
                          <w:iCs w:val="0"/>
                          <w:sz w:val="20"/>
                          <w:szCs w:val="20"/>
                          <w:lang w:val="en-IE"/>
                        </w:rPr>
                        <w:t>NAD(P)H quinone oxidoreductase 1 activity,</w:t>
                      </w:r>
                      <w:r w:rsidR="0072601E" w:rsidRPr="0072601E">
                        <w:rPr>
                          <w:i w:val="0"/>
                          <w:iCs w:val="0"/>
                          <w:sz w:val="20"/>
                          <w:szCs w:val="20"/>
                          <w:lang w:val="en-IE"/>
                        </w:rPr>
                        <w:t xml:space="preserve"> </w:t>
                      </w:r>
                      <w:r w:rsidR="0072601E" w:rsidRPr="00406E56">
                        <w:rPr>
                          <w:i w:val="0"/>
                          <w:iCs w:val="0"/>
                          <w:sz w:val="20"/>
                          <w:szCs w:val="20"/>
                          <w:lang w:val="en-IE"/>
                        </w:rPr>
                        <w:t>(C)</w:t>
                      </w:r>
                      <w:r w:rsidRPr="00406E56">
                        <w:rPr>
                          <w:i w:val="0"/>
                          <w:iCs w:val="0"/>
                          <w:sz w:val="20"/>
                          <w:szCs w:val="20"/>
                          <w:lang w:val="en-IE"/>
                        </w:rPr>
                        <w:t xml:space="preserve"> TEAC</w:t>
                      </w:r>
                      <w:r w:rsidR="0072601E">
                        <w:rPr>
                          <w:i w:val="0"/>
                          <w:iCs w:val="0"/>
                          <w:sz w:val="20"/>
                          <w:szCs w:val="20"/>
                          <w:lang w:val="en-IE"/>
                        </w:rPr>
                        <w:t xml:space="preserve"> </w:t>
                      </w:r>
                      <w:r w:rsidRPr="00406E56">
                        <w:rPr>
                          <w:i w:val="0"/>
                          <w:iCs w:val="0"/>
                          <w:sz w:val="20"/>
                          <w:szCs w:val="20"/>
                          <w:lang w:val="en-IE"/>
                        </w:rPr>
                        <w:t>and</w:t>
                      </w:r>
                      <w:r w:rsidR="0072601E">
                        <w:rPr>
                          <w:i w:val="0"/>
                          <w:iCs w:val="0"/>
                          <w:sz w:val="20"/>
                          <w:szCs w:val="20"/>
                          <w:lang w:val="en-IE"/>
                        </w:rPr>
                        <w:t xml:space="preserve"> (D)</w:t>
                      </w:r>
                      <w:r w:rsidRPr="00406E56">
                        <w:rPr>
                          <w:i w:val="0"/>
                          <w:iCs w:val="0"/>
                          <w:sz w:val="20"/>
                          <w:szCs w:val="20"/>
                          <w:lang w:val="en-IE"/>
                        </w:rPr>
                        <w:t xml:space="preserve"> </w:t>
                      </w:r>
                      <w:r>
                        <w:rPr>
                          <w:i w:val="0"/>
                          <w:iCs w:val="0"/>
                          <w:sz w:val="20"/>
                          <w:szCs w:val="20"/>
                          <w:lang w:val="en-IE"/>
                        </w:rPr>
                        <w:t>MDA</w:t>
                      </w:r>
                      <w:r w:rsidR="0072601E">
                        <w:rPr>
                          <w:i w:val="0"/>
                          <w:iCs w:val="0"/>
                          <w:sz w:val="20"/>
                          <w:szCs w:val="20"/>
                          <w:lang w:val="en-IE"/>
                        </w:rPr>
                        <w:t xml:space="preserve"> </w:t>
                      </w:r>
                      <w:r w:rsidRPr="00406E56">
                        <w:rPr>
                          <w:i w:val="0"/>
                          <w:iCs w:val="0"/>
                          <w:sz w:val="20"/>
                          <w:szCs w:val="20"/>
                          <w:lang w:val="en-IE"/>
                        </w:rPr>
                        <w:t xml:space="preserve">on column and tentacles of control and handled anemones, at T1 and T2. Represented values are mean ± SEM. </w:t>
                      </w:r>
                      <w:r w:rsidRPr="0072601E">
                        <w:rPr>
                          <w:b/>
                          <w:bCs/>
                          <w:i w:val="0"/>
                          <w:iCs w:val="0"/>
                          <w:sz w:val="20"/>
                          <w:szCs w:val="20"/>
                          <w:lang w:val="en-IE"/>
                        </w:rPr>
                        <w:t>a</w:t>
                      </w:r>
                      <w:r w:rsidRPr="00406E56">
                        <w:rPr>
                          <w:i w:val="0"/>
                          <w:iCs w:val="0"/>
                          <w:sz w:val="20"/>
                          <w:szCs w:val="20"/>
                          <w:lang w:val="en-IE"/>
                        </w:rPr>
                        <w:t xml:space="preserve">, </w:t>
                      </w:r>
                      <w:r w:rsidRPr="0072601E">
                        <w:rPr>
                          <w:b/>
                          <w:bCs/>
                          <w:i w:val="0"/>
                          <w:iCs w:val="0"/>
                          <w:sz w:val="20"/>
                          <w:szCs w:val="20"/>
                          <w:lang w:val="en-IE"/>
                        </w:rPr>
                        <w:t>b</w:t>
                      </w:r>
                      <w:r w:rsidRPr="00406E56">
                        <w:rPr>
                          <w:i w:val="0"/>
                          <w:iCs w:val="0"/>
                          <w:sz w:val="20"/>
                          <w:szCs w:val="20"/>
                          <w:lang w:val="en-IE"/>
                        </w:rPr>
                        <w:t xml:space="preserve">: </w:t>
                      </w:r>
                      <w:r w:rsidR="0072601E" w:rsidRPr="00313E23">
                        <w:rPr>
                          <w:i w:val="0"/>
                          <w:iCs w:val="0"/>
                          <w:sz w:val="20"/>
                          <w:szCs w:val="20"/>
                          <w:lang w:val="en-IE"/>
                        </w:rPr>
                        <w:t>Significative differences due to sectioning and/or time</w:t>
                      </w:r>
                      <w:r w:rsidRPr="00406E56">
                        <w:rPr>
                          <w:i w:val="0"/>
                          <w:iCs w:val="0"/>
                          <w:sz w:val="20"/>
                          <w:szCs w:val="20"/>
                          <w:lang w:val="en-IE"/>
                        </w:rPr>
                        <w:t xml:space="preserve">. </w:t>
                      </w:r>
                      <w:r w:rsidRPr="0072601E">
                        <w:rPr>
                          <w:b/>
                          <w:bCs/>
                          <w:i w:val="0"/>
                          <w:iCs w:val="0"/>
                          <w:sz w:val="20"/>
                          <w:szCs w:val="20"/>
                          <w:lang w:val="en-IE"/>
                        </w:rPr>
                        <w:t>*</w:t>
                      </w:r>
                      <w:r w:rsidRPr="00406E56">
                        <w:rPr>
                          <w:i w:val="0"/>
                          <w:iCs w:val="0"/>
                          <w:sz w:val="20"/>
                          <w:szCs w:val="20"/>
                          <w:lang w:val="en-IE"/>
                        </w:rPr>
                        <w:t>: Significative effects of sectioning at T1 or T2 when interaction is present.</w:t>
                      </w:r>
                    </w:p>
                  </w:txbxContent>
                </v:textbox>
                <w10:wrap type="square"/>
              </v:shape>
            </w:pict>
          </mc:Fallback>
        </mc:AlternateContent>
      </w:r>
      <w:r w:rsidR="00016D99">
        <w:rPr>
          <w:noProof/>
          <w:lang w:val="en-IE"/>
        </w:rPr>
        <mc:AlternateContent>
          <mc:Choice Requires="wpg">
            <w:drawing>
              <wp:anchor distT="0" distB="0" distL="114300" distR="114300" simplePos="0" relativeHeight="251680768" behindDoc="0" locked="0" layoutInCell="1" allowOverlap="1" wp14:anchorId="27509F3E" wp14:editId="0A66DE33">
                <wp:simplePos x="682906" y="717630"/>
                <wp:positionH relativeFrom="margin">
                  <wp:align>center</wp:align>
                </wp:positionH>
                <wp:positionV relativeFrom="margin">
                  <wp:align>top</wp:align>
                </wp:positionV>
                <wp:extent cx="6191250" cy="4450715"/>
                <wp:effectExtent l="0" t="0" r="0" b="6985"/>
                <wp:wrapSquare wrapText="bothSides"/>
                <wp:docPr id="308825776" name="Grupo 20"/>
                <wp:cNvGraphicFramePr/>
                <a:graphic xmlns:a="http://schemas.openxmlformats.org/drawingml/2006/main">
                  <a:graphicData uri="http://schemas.microsoft.com/office/word/2010/wordprocessingGroup">
                    <wpg:wgp>
                      <wpg:cNvGrpSpPr/>
                      <wpg:grpSpPr>
                        <a:xfrm>
                          <a:off x="0" y="0"/>
                          <a:ext cx="6191250" cy="4451272"/>
                          <a:chOff x="0" y="0"/>
                          <a:chExt cx="6191250" cy="4451272"/>
                        </a:xfrm>
                      </wpg:grpSpPr>
                      <wpg:grpSp>
                        <wpg:cNvPr id="1869505025" name="Grupo 19"/>
                        <wpg:cNvGrpSpPr/>
                        <wpg:grpSpPr>
                          <a:xfrm>
                            <a:off x="0" y="0"/>
                            <a:ext cx="6191250" cy="3947891"/>
                            <a:chOff x="115745" y="0"/>
                            <a:chExt cx="6192434" cy="3949159"/>
                          </a:xfrm>
                        </wpg:grpSpPr>
                        <pic:pic xmlns:pic="http://schemas.openxmlformats.org/drawingml/2006/picture">
                          <pic:nvPicPr>
                            <pic:cNvPr id="1097761990" name="Imagen 18"/>
                            <pic:cNvPicPr>
                              <a:picLocks noChangeAspect="1"/>
                            </pic:cNvPicPr>
                          </pic:nvPicPr>
                          <pic:blipFill rotWithShape="1">
                            <a:blip r:embed="rId22" cstate="print">
                              <a:extLst>
                                <a:ext uri="{28A0092B-C50C-407E-A947-70E740481C1C}">
                                  <a14:useLocalDpi xmlns:a14="http://schemas.microsoft.com/office/drawing/2010/main" val="0"/>
                                </a:ext>
                              </a:extLst>
                            </a:blip>
                            <a:srcRect r="20367"/>
                            <a:stretch>
                              <a:fillRect/>
                            </a:stretch>
                          </pic:blipFill>
                          <pic:spPr bwMode="auto">
                            <a:xfrm>
                              <a:off x="115752" y="11590"/>
                              <a:ext cx="3045460" cy="19119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35754524" name="Imagen 16"/>
                            <pic:cNvPicPr>
                              <a:picLocks noChangeAspect="1"/>
                            </pic:cNvPicPr>
                          </pic:nvPicPr>
                          <pic:blipFill rotWithShape="1">
                            <a:blip r:embed="rId23" cstate="print">
                              <a:extLst>
                                <a:ext uri="{28A0092B-C50C-407E-A947-70E740481C1C}">
                                  <a14:useLocalDpi xmlns:a14="http://schemas.microsoft.com/office/drawing/2010/main" val="0"/>
                                </a:ext>
                              </a:extLst>
                            </a:blip>
                            <a:srcRect r="20104"/>
                            <a:stretch>
                              <a:fillRect/>
                            </a:stretch>
                          </pic:blipFill>
                          <pic:spPr bwMode="auto">
                            <a:xfrm>
                              <a:off x="115745" y="2037174"/>
                              <a:ext cx="3055620" cy="19119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43533440" name="Imagen 15"/>
                            <pic:cNvPicPr>
                              <a:picLocks noChangeAspect="1"/>
                            </pic:cNvPicPr>
                          </pic:nvPicPr>
                          <pic:blipFill rotWithShape="1">
                            <a:blip r:embed="rId24" cstate="print">
                              <a:extLst>
                                <a:ext uri="{28A0092B-C50C-407E-A947-70E740481C1C}">
                                  <a14:useLocalDpi xmlns:a14="http://schemas.microsoft.com/office/drawing/2010/main" val="0"/>
                                </a:ext>
                              </a:extLst>
                            </a:blip>
                            <a:srcRect r="19953"/>
                            <a:stretch>
                              <a:fillRect/>
                            </a:stretch>
                          </pic:blipFill>
                          <pic:spPr bwMode="auto">
                            <a:xfrm>
                              <a:off x="3223551" y="2025597"/>
                              <a:ext cx="3061335" cy="19119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17699049" name="Imagen 17"/>
                            <pic:cNvPicPr>
                              <a:picLocks noChangeAspect="1"/>
                            </pic:cNvPicPr>
                          </pic:nvPicPr>
                          <pic:blipFill rotWithShape="1">
                            <a:blip r:embed="rId25" cstate="print">
                              <a:extLst>
                                <a:ext uri="{28A0092B-C50C-407E-A947-70E740481C1C}">
                                  <a14:useLocalDpi xmlns:a14="http://schemas.microsoft.com/office/drawing/2010/main" val="0"/>
                                </a:ext>
                              </a:extLst>
                            </a:blip>
                            <a:srcRect r="20255"/>
                            <a:stretch>
                              <a:fillRect/>
                            </a:stretch>
                          </pic:blipFill>
                          <pic:spPr bwMode="auto">
                            <a:xfrm>
                              <a:off x="3258274" y="0"/>
                              <a:ext cx="3049905" cy="1911985"/>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513890417" name="Imagen 4"/>
                          <pic:cNvPicPr>
                            <a:picLocks noChangeAspect="1"/>
                          </pic:cNvPicPr>
                        </pic:nvPicPr>
                        <pic:blipFill rotWithShape="1">
                          <a:blip r:embed="rId14" cstate="print">
                            <a:extLst>
                              <a:ext uri="{28A0092B-C50C-407E-A947-70E740481C1C}">
                                <a14:useLocalDpi xmlns:a14="http://schemas.microsoft.com/office/drawing/2010/main" val="0"/>
                              </a:ext>
                            </a:extLst>
                          </a:blip>
                          <a:srcRect l="81168" t="40299" r="1459" b="45577"/>
                          <a:stretch>
                            <a:fillRect/>
                          </a:stretch>
                        </pic:blipFill>
                        <pic:spPr bwMode="auto">
                          <a:xfrm>
                            <a:off x="2309150" y="4103219"/>
                            <a:ext cx="831215" cy="3365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51392677" name="Imagen 4"/>
                          <pic:cNvPicPr>
                            <a:picLocks noChangeAspect="1"/>
                          </pic:cNvPicPr>
                        </pic:nvPicPr>
                        <pic:blipFill rotWithShape="1">
                          <a:blip r:embed="rId14" cstate="print">
                            <a:extLst>
                              <a:ext uri="{28A0092B-C50C-407E-A947-70E740481C1C}">
                                <a14:useLocalDpi xmlns:a14="http://schemas.microsoft.com/office/drawing/2010/main" val="0"/>
                              </a:ext>
                            </a:extLst>
                          </a:blip>
                          <a:srcRect l="81168" t="54376" r="1459" b="31300"/>
                          <a:stretch>
                            <a:fillRect/>
                          </a:stretch>
                        </pic:blipFill>
                        <pic:spPr bwMode="auto">
                          <a:xfrm>
                            <a:off x="3142527" y="4109007"/>
                            <a:ext cx="831215" cy="3422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08590265" name="Imagen 4"/>
                          <pic:cNvPicPr>
                            <a:picLocks noChangeAspect="1"/>
                          </pic:cNvPicPr>
                        </pic:nvPicPr>
                        <pic:blipFill rotWithShape="1">
                          <a:blip r:embed="rId14" cstate="print">
                            <a:extLst>
                              <a:ext uri="{28A0092B-C50C-407E-A947-70E740481C1C}">
                                <a14:useLocalDpi xmlns:a14="http://schemas.microsoft.com/office/drawing/2010/main" val="0"/>
                              </a:ext>
                            </a:extLst>
                          </a:blip>
                          <a:srcRect l="81168" t="33360" r="7856" b="60301"/>
                          <a:stretch>
                            <a:fillRect/>
                          </a:stretch>
                        </pic:blipFill>
                        <pic:spPr bwMode="auto">
                          <a:xfrm>
                            <a:off x="2887884" y="3941174"/>
                            <a:ext cx="523875" cy="150495"/>
                          </a:xfrm>
                          <a:prstGeom prst="rect">
                            <a:avLst/>
                          </a:prstGeom>
                          <a:noFill/>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13ED29A4" id="Grupo 20" o:spid="_x0000_s1026" style="position:absolute;margin-left:0;margin-top:0;width:487.5pt;height:350.45pt;z-index:251680768;mso-position-horizontal:center;mso-position-horizontal-relative:margin;mso-position-vertical:top;mso-position-vertical-relative:margin;mso-height-relative:margin" coordsize="61912,44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">
                <v:group id="Grupo 19" o:spid="_x0000_s1027" style="position:absolute;width:61912;height:39478" coordorigin="1157" coordsize="61924,39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">
                  <v:shape id="Imagen 18" o:spid="_x0000_s1028" type="#_x0000_t75" style="position:absolute;left:1157;top:115;width:30455;height:19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">
                    <v:imagedata r:id="rId26" o:title="" cropright="13348f"/>
                  </v:shape>
                  <v:shape id="Imagen 16" o:spid="_x0000_s1029" type="#_x0000_t75" style="position:absolute;left:1157;top:20371;width:30556;height:19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">
                    <v:imagedata r:id="rId27" o:title="" cropright="13175f"/>
                  </v:shape>
                  <v:shape id="Imagen 15" o:spid="_x0000_s1030" type="#_x0000_t75" style="position:absolute;left:32235;top:20255;width:30613;height:19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">
                    <v:imagedata r:id="rId28" o:title="" cropright="13076f"/>
                  </v:shape>
                  <v:shape id="Imagen 17" o:spid="_x0000_s1031" type="#_x0000_t75" style="position:absolute;left:32582;width:30499;height:19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">
                    <v:imagedata r:id="rId29" o:title="" cropright="13274f"/>
                  </v:shape>
                </v:group>
                <v:shape id="Imagen 4" o:spid="_x0000_s1032" type="#_x0000_t75" style="position:absolute;left:23091;top:41032;width:8312;height:3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">
                  <v:imagedata r:id="rId19" o:title="" croptop="26410f" cropbottom="29869f" cropleft="53194f" cropright="956f"/>
                </v:shape>
                <v:shape id="Imagen 4" o:spid="_x0000_s1033" type="#_x0000_t75" style="position:absolute;left:31425;top:41090;width:8312;height:3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">
                  <v:imagedata r:id="rId19" o:title="" croptop="35636f" cropbottom="20513f" cropleft="53194f" cropright="956f"/>
                </v:shape>
                <v:shape id="Imagen 4" o:spid="_x0000_s1034" type="#_x0000_t75" style="position:absolute;left:28878;top:39411;width:5239;height:1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">
                  <v:imagedata r:id="rId19" o:title="" croptop="21863f" cropbottom="39519f" cropleft="53194f" cropright="5149f"/>
                </v:shape>
                <w10:wrap type="square" anchorx="margin" anchory="margin"/>
              </v:group>
            </w:pict>
          </mc:Fallback>
        </mc:AlternateContent>
      </w:r>
    </w:p>
    <w:p w14:paraId="2D9C2778" w14:textId="295BAF6B" w:rsidR="00A4004E" w:rsidRDefault="007C4045" w:rsidP="0035217D">
      <w:pPr>
        <w:pStyle w:val="Standard"/>
        <w:spacing w:line="276" w:lineRule="auto"/>
        <w:jc w:val="both"/>
        <w:rPr>
          <w:sz w:val="28"/>
          <w:szCs w:val="28"/>
          <w:lang w:val="en-IE"/>
        </w:rPr>
      </w:pPr>
      <w:r>
        <w:rPr>
          <w:sz w:val="28"/>
          <w:szCs w:val="28"/>
          <w:lang w:val="en-IE"/>
        </w:rPr>
        <w:t xml:space="preserve">3.2. </w:t>
      </w:r>
      <w:r w:rsidR="0084747E">
        <w:rPr>
          <w:sz w:val="28"/>
          <w:szCs w:val="28"/>
          <w:lang w:val="en-IE"/>
        </w:rPr>
        <w:t>Immune</w:t>
      </w:r>
      <w:r>
        <w:rPr>
          <w:sz w:val="28"/>
          <w:szCs w:val="28"/>
          <w:lang w:val="en-IE"/>
        </w:rPr>
        <w:t xml:space="preserve"> parameters</w:t>
      </w:r>
    </w:p>
    <w:p w14:paraId="5AA2DF8A" w14:textId="7D28D993" w:rsidR="00A4004E" w:rsidRDefault="00A4004E" w:rsidP="0035217D">
      <w:pPr>
        <w:pStyle w:val="Standard"/>
        <w:spacing w:line="276" w:lineRule="auto"/>
        <w:jc w:val="both"/>
        <w:rPr>
          <w:lang w:val="en-IE"/>
        </w:rPr>
      </w:pPr>
    </w:p>
    <w:p w14:paraId="35668CC5" w14:textId="24F5F22C" w:rsidR="00A4004E" w:rsidRDefault="009C75D4" w:rsidP="0035217D">
      <w:pPr>
        <w:pStyle w:val="Standard"/>
        <w:spacing w:line="276" w:lineRule="auto"/>
        <w:jc w:val="both"/>
        <w:rPr>
          <w:lang w:val="en-IE"/>
        </w:rPr>
      </w:pPr>
      <w:r>
        <w:rPr>
          <w:lang w:val="en-IE"/>
        </w:rPr>
        <w:t xml:space="preserve">Neither acid </w:t>
      </w:r>
      <w:r w:rsidRPr="0035217D">
        <w:rPr>
          <w:lang w:val="en-IE"/>
        </w:rPr>
        <w:t>phosphatase</w:t>
      </w:r>
      <w:r w:rsidR="004E08A2" w:rsidRPr="0035217D">
        <w:rPr>
          <w:lang w:val="en-IE"/>
        </w:rPr>
        <w:t xml:space="preserve"> (Figure </w:t>
      </w:r>
      <w:r w:rsidR="001C2DFA" w:rsidRPr="0035217D">
        <w:rPr>
          <w:lang w:val="en-IE"/>
        </w:rPr>
        <w:t>3.A</w:t>
      </w:r>
      <w:r w:rsidR="004E08A2" w:rsidRPr="0035217D">
        <w:rPr>
          <w:lang w:val="en-IE"/>
        </w:rPr>
        <w:t xml:space="preserve">) </w:t>
      </w:r>
      <w:r w:rsidRPr="0035217D">
        <w:rPr>
          <w:lang w:val="en-IE"/>
        </w:rPr>
        <w:t xml:space="preserve">nor alkaline phosphatase (Figure </w:t>
      </w:r>
      <w:r w:rsidR="001C2DFA" w:rsidRPr="0035217D">
        <w:rPr>
          <w:lang w:val="en-IE"/>
        </w:rPr>
        <w:t>3.B</w:t>
      </w:r>
      <w:r w:rsidRPr="0035217D">
        <w:rPr>
          <w:lang w:val="en-IE"/>
        </w:rPr>
        <w:t>) showed any significant effect or interaction</w:t>
      </w:r>
      <w:r w:rsidR="0054009A" w:rsidRPr="0035217D">
        <w:rPr>
          <w:lang w:val="en-IE"/>
        </w:rPr>
        <w:t xml:space="preserve"> between the variables</w:t>
      </w:r>
      <w:r w:rsidR="00C17DDF" w:rsidRPr="0035217D">
        <w:rPr>
          <w:lang w:val="en-IE"/>
        </w:rPr>
        <w:t xml:space="preserve">. However, columnar alkaline phosphatase activity seemed to increase slightly in response to </w:t>
      </w:r>
      <w:r w:rsidR="0038665C">
        <w:rPr>
          <w:lang w:val="en-IE"/>
        </w:rPr>
        <w:t>regeneration</w:t>
      </w:r>
      <w:r w:rsidR="00C17DDF" w:rsidRPr="0035217D">
        <w:rPr>
          <w:lang w:val="en-IE"/>
        </w:rPr>
        <w:t xml:space="preserve"> of the </w:t>
      </w:r>
      <w:r w:rsidR="0038665C">
        <w:rPr>
          <w:lang w:val="en-IE"/>
        </w:rPr>
        <w:t>injury</w:t>
      </w:r>
      <w:r w:rsidR="00C17DDF" w:rsidRPr="0035217D">
        <w:rPr>
          <w:lang w:val="en-IE"/>
        </w:rPr>
        <w:t xml:space="preserve"> (p = 0.088)</w:t>
      </w:r>
      <w:r w:rsidRPr="0035217D">
        <w:rPr>
          <w:lang w:val="en-IE"/>
        </w:rPr>
        <w:t>.</w:t>
      </w:r>
      <w:r>
        <w:rPr>
          <w:lang w:val="en-IE"/>
        </w:rPr>
        <w:t xml:space="preserve"> </w:t>
      </w:r>
      <w:proofErr w:type="spellStart"/>
      <w:r w:rsidRPr="0035217D">
        <w:rPr>
          <w:lang w:val="en-IE"/>
        </w:rPr>
        <w:t>MPx</w:t>
      </w:r>
      <w:proofErr w:type="spellEnd"/>
      <w:r w:rsidRPr="0035217D">
        <w:rPr>
          <w:lang w:val="en-IE"/>
        </w:rPr>
        <w:t xml:space="preserve"> activity showed significant interaction in columnar samples. At T</w:t>
      </w:r>
      <w:r w:rsidR="00F97488" w:rsidRPr="0035217D">
        <w:rPr>
          <w:lang w:val="en-IE"/>
        </w:rPr>
        <w:t>1</w:t>
      </w:r>
      <w:r w:rsidRPr="0035217D">
        <w:rPr>
          <w:lang w:val="en-IE"/>
        </w:rPr>
        <w:t xml:space="preserve">, columnar </w:t>
      </w:r>
      <w:proofErr w:type="spellStart"/>
      <w:r w:rsidRPr="0035217D">
        <w:rPr>
          <w:lang w:val="en-IE"/>
        </w:rPr>
        <w:t>MPx</w:t>
      </w:r>
      <w:proofErr w:type="spellEnd"/>
      <w:r w:rsidRPr="0035217D">
        <w:rPr>
          <w:lang w:val="en-IE"/>
        </w:rPr>
        <w:t xml:space="preserve"> activity (Figure </w:t>
      </w:r>
      <w:r w:rsidR="001C2DFA" w:rsidRPr="0035217D">
        <w:rPr>
          <w:lang w:val="en-IE"/>
        </w:rPr>
        <w:t>3.C</w:t>
      </w:r>
      <w:r w:rsidRPr="0035217D">
        <w:rPr>
          <w:lang w:val="en-IE"/>
        </w:rPr>
        <w:t xml:space="preserve">) was </w:t>
      </w:r>
      <w:r w:rsidR="0038665C">
        <w:rPr>
          <w:lang w:val="en-IE"/>
        </w:rPr>
        <w:t>higher</w:t>
      </w:r>
      <w:r w:rsidRPr="0035217D">
        <w:rPr>
          <w:lang w:val="en-IE"/>
        </w:rPr>
        <w:t xml:space="preserve"> </w:t>
      </w:r>
      <w:r w:rsidR="0038665C">
        <w:rPr>
          <w:lang w:val="en-IE"/>
        </w:rPr>
        <w:t>in control</w:t>
      </w:r>
      <w:r w:rsidRPr="0035217D">
        <w:rPr>
          <w:lang w:val="en-IE"/>
        </w:rPr>
        <w:t xml:space="preserve"> individuals (p &lt; 0.001), while there were no significant differences at T</w:t>
      </w:r>
      <w:r w:rsidR="00F97488" w:rsidRPr="0035217D">
        <w:rPr>
          <w:lang w:val="en-IE"/>
        </w:rPr>
        <w:t>2</w:t>
      </w:r>
      <w:r w:rsidRPr="0035217D">
        <w:rPr>
          <w:lang w:val="en-IE"/>
        </w:rPr>
        <w:t xml:space="preserve"> (p = 0.674</w:t>
      </w:r>
      <w:r>
        <w:rPr>
          <w:lang w:val="en-IE"/>
        </w:rPr>
        <w:t xml:space="preserve">). The effect of </w:t>
      </w:r>
      <w:r w:rsidR="0038665C">
        <w:rPr>
          <w:lang w:val="en-IE"/>
        </w:rPr>
        <w:t>sectioning</w:t>
      </w:r>
      <w:r>
        <w:rPr>
          <w:lang w:val="en-IE"/>
        </w:rPr>
        <w:t xml:space="preserve"> and time on tentacular activity also resulted non-significant.</w:t>
      </w:r>
    </w:p>
    <w:p w14:paraId="4155FF9C" w14:textId="7388DE27" w:rsidR="00A672DE" w:rsidRDefault="00A672DE" w:rsidP="0035217D">
      <w:pPr>
        <w:pStyle w:val="Standard"/>
        <w:spacing w:line="276" w:lineRule="auto"/>
        <w:jc w:val="both"/>
        <w:rPr>
          <w:lang w:val="en-IE"/>
        </w:rPr>
      </w:pPr>
    </w:p>
    <w:p w14:paraId="3B8C08D6" w14:textId="4F0253F3" w:rsidR="00A672DE" w:rsidRDefault="00A672DE" w:rsidP="00A672DE">
      <w:pPr>
        <w:pStyle w:val="Standard"/>
        <w:spacing w:line="276" w:lineRule="auto"/>
        <w:jc w:val="both"/>
        <w:rPr>
          <w:sz w:val="28"/>
          <w:szCs w:val="28"/>
          <w:lang w:val="en-IE"/>
        </w:rPr>
      </w:pPr>
      <w:r>
        <w:rPr>
          <w:sz w:val="28"/>
          <w:szCs w:val="28"/>
          <w:lang w:val="en-IE"/>
        </w:rPr>
        <w:t>3.</w:t>
      </w:r>
      <w:r>
        <w:rPr>
          <w:sz w:val="28"/>
          <w:szCs w:val="28"/>
          <w:lang w:val="en-IE"/>
        </w:rPr>
        <w:t>3</w:t>
      </w:r>
      <w:r>
        <w:rPr>
          <w:sz w:val="28"/>
          <w:szCs w:val="28"/>
          <w:lang w:val="en-IE"/>
        </w:rPr>
        <w:t xml:space="preserve">. </w:t>
      </w:r>
      <w:r>
        <w:rPr>
          <w:sz w:val="28"/>
          <w:szCs w:val="28"/>
          <w:lang w:val="en-IE"/>
        </w:rPr>
        <w:t>Principal Component Analysis</w:t>
      </w:r>
    </w:p>
    <w:p w14:paraId="3E49211E" w14:textId="334841EC" w:rsidR="00A672DE" w:rsidRDefault="00A672DE" w:rsidP="00A672DE">
      <w:pPr>
        <w:pStyle w:val="Standard"/>
        <w:spacing w:line="276" w:lineRule="auto"/>
        <w:jc w:val="both"/>
        <w:rPr>
          <w:lang w:val="en-IE"/>
        </w:rPr>
      </w:pPr>
    </w:p>
    <w:p w14:paraId="1B02C755" w14:textId="429348A7" w:rsidR="00AD6297" w:rsidRPr="00A6049F" w:rsidRDefault="00A672DE" w:rsidP="0035217D">
      <w:pPr>
        <w:pStyle w:val="Standard"/>
        <w:spacing w:line="276" w:lineRule="auto"/>
        <w:jc w:val="both"/>
      </w:pPr>
      <w:r>
        <w:rPr>
          <w:lang w:val="en-IE"/>
        </w:rPr>
        <w:t xml:space="preserve">Permutation tests for </w:t>
      </w:r>
      <w:r w:rsidR="002F563D" w:rsidRPr="002F563D">
        <w:rPr>
          <w:rFonts w:cstheme="minorHAnsi"/>
          <w:b/>
          <w:bCs/>
          <w:i/>
          <w:iCs/>
          <w:lang w:val="en-IE"/>
        </w:rPr>
        <w:t>ψ</w:t>
      </w:r>
      <w:r w:rsidR="002F563D">
        <w:rPr>
          <w:rFonts w:cstheme="minorHAnsi"/>
          <w:lang w:val="en-IE"/>
        </w:rPr>
        <w:t xml:space="preserve"> </w:t>
      </w:r>
      <w:r>
        <w:rPr>
          <w:lang w:val="en-IE"/>
        </w:rPr>
        <w:t xml:space="preserve">and </w:t>
      </w:r>
      <w:r w:rsidR="002F563D" w:rsidRPr="002F563D">
        <w:rPr>
          <w:rFonts w:cstheme="minorHAnsi"/>
          <w:b/>
          <w:bCs/>
          <w:i/>
          <w:iCs/>
          <w:lang w:val="en-IE"/>
        </w:rPr>
        <w:t>φ</w:t>
      </w:r>
      <w:r w:rsidR="002F563D">
        <w:rPr>
          <w:rFonts w:cstheme="minorHAnsi"/>
          <w:lang w:val="en-IE"/>
        </w:rPr>
        <w:t xml:space="preserve"> </w:t>
      </w:r>
      <w:r>
        <w:rPr>
          <w:lang w:val="en-IE"/>
        </w:rPr>
        <w:t>statistics were significant in both columnar variables and tentacular variables, indicating the presence of non-random correlation within the data</w:t>
      </w:r>
      <w:r w:rsidR="002F563D">
        <w:rPr>
          <w:lang w:val="en-IE"/>
        </w:rPr>
        <w:t xml:space="preserve"> and adequacy of PCA</w:t>
      </w:r>
      <w:r>
        <w:rPr>
          <w:lang w:val="en-IE"/>
        </w:rPr>
        <w:t>.</w:t>
      </w:r>
      <w:r w:rsidR="00414A6C" w:rsidRPr="00414A6C">
        <w:rPr>
          <w:lang w:val="en-IE"/>
        </w:rPr>
        <w:t xml:space="preserve"> </w:t>
      </w:r>
      <w:r w:rsidR="00414A6C">
        <w:rPr>
          <w:lang w:val="en-IE"/>
        </w:rPr>
        <w:t xml:space="preserve">In </w:t>
      </w:r>
      <w:r w:rsidR="00414A6C">
        <w:rPr>
          <w:lang w:val="en-IE"/>
        </w:rPr>
        <w:t>Figure 4</w:t>
      </w:r>
      <w:r w:rsidR="00414A6C">
        <w:rPr>
          <w:lang w:val="en-IE"/>
        </w:rPr>
        <w:t>, observations are grouped according to time point and section status, and 95 % confidence ellipses were constructed</w:t>
      </w:r>
      <w:r w:rsidR="0079108B">
        <w:rPr>
          <w:lang w:val="en-IE"/>
        </w:rPr>
        <w:t>, highlighting separation between experimental groups</w:t>
      </w:r>
      <w:r w:rsidR="00414A6C">
        <w:rPr>
          <w:lang w:val="en-IE"/>
        </w:rPr>
        <w:t xml:space="preserve">. Variables </w:t>
      </w:r>
      <w:r w:rsidR="0079108B">
        <w:rPr>
          <w:lang w:val="en-IE"/>
        </w:rPr>
        <w:t>were</w:t>
      </w:r>
      <w:r w:rsidR="00414A6C">
        <w:rPr>
          <w:lang w:val="en-IE"/>
        </w:rPr>
        <w:t xml:space="preserve"> overlayed as vectors</w:t>
      </w:r>
      <w:r w:rsidR="0079108B">
        <w:rPr>
          <w:lang w:val="en-IE"/>
        </w:rPr>
        <w:t>.</w:t>
      </w:r>
      <w:r>
        <w:rPr>
          <w:lang w:val="en-IE"/>
        </w:rPr>
        <w:t xml:space="preserve"> For columnar variables, two principal components (PCs) were significative, and together they accounted for 51.4% of the original data variance</w:t>
      </w:r>
      <w:r w:rsidR="00414A6C">
        <w:rPr>
          <w:lang w:val="en-IE"/>
        </w:rPr>
        <w:t xml:space="preserve">. </w:t>
      </w:r>
      <w:r>
        <w:rPr>
          <w:lang w:val="en-IE"/>
        </w:rPr>
        <w:t xml:space="preserve">PC1 represented </w:t>
      </w:r>
      <w:r w:rsidR="000C2EB0">
        <w:rPr>
          <w:lang w:val="en-IE"/>
        </w:rPr>
        <w:t>33.1</w:t>
      </w:r>
      <w:r w:rsidRPr="00A672DE">
        <w:rPr>
          <w:lang w:val="en-IE"/>
        </w:rPr>
        <w:t xml:space="preserve"> % (</w:t>
      </w:r>
      <w:r w:rsidRPr="00A672DE">
        <w:rPr>
          <w:lang w:val="en-IE"/>
        </w:rPr>
        <w:t xml:space="preserve">Confidence </w:t>
      </w:r>
      <w:r w:rsidRPr="00A672DE">
        <w:rPr>
          <w:lang w:val="en-IE"/>
        </w:rPr>
        <w:lastRenderedPageBreak/>
        <w:t>Interval</w:t>
      </w:r>
      <w:r w:rsidR="00B84A32">
        <w:rPr>
          <w:lang w:val="en-IE"/>
        </w:rPr>
        <w:t>-</w:t>
      </w:r>
      <w:r w:rsidRPr="00A672DE">
        <w:rPr>
          <w:lang w:val="en-IE"/>
        </w:rPr>
        <w:t xml:space="preserve">95%: </w:t>
      </w:r>
      <w:r w:rsidR="00A6049F" w:rsidRPr="00A6049F">
        <w:rPr>
          <w:lang w:val="en-IE"/>
        </w:rPr>
        <w:t>26.3-45.2</w:t>
      </w:r>
      <w:r w:rsidRPr="00A672DE">
        <w:rPr>
          <w:lang w:val="en-IE"/>
        </w:rPr>
        <w:t>)</w:t>
      </w:r>
      <w:r w:rsidRPr="00A672DE">
        <w:rPr>
          <w:lang w:val="en-IE"/>
        </w:rPr>
        <w:t xml:space="preserve"> of this variation, and variables S</w:t>
      </w:r>
      <w:r>
        <w:rPr>
          <w:lang w:val="en-IE"/>
        </w:rPr>
        <w:t xml:space="preserve">OD, </w:t>
      </w:r>
      <w:r w:rsidR="00F33EF9">
        <w:rPr>
          <w:lang w:val="en-IE"/>
        </w:rPr>
        <w:t>CAT, GPx, GST and MDA contributed significantly to it. PC2 explained 18.</w:t>
      </w:r>
      <w:r w:rsidR="000C2EB0">
        <w:rPr>
          <w:lang w:val="en-IE"/>
        </w:rPr>
        <w:t>8</w:t>
      </w:r>
      <w:r w:rsidR="00F33EF9">
        <w:rPr>
          <w:lang w:val="en-IE"/>
        </w:rPr>
        <w:t xml:space="preserve">% </w:t>
      </w:r>
      <w:r w:rsidR="00F33EF9" w:rsidRPr="00B84A32">
        <w:rPr>
          <w:lang w:val="en-IE"/>
        </w:rPr>
        <w:t>(</w:t>
      </w:r>
      <w:r w:rsidR="00F33EF9" w:rsidRPr="00B84A32">
        <w:rPr>
          <w:lang w:val="en-IE"/>
        </w:rPr>
        <w:t>C.I.</w:t>
      </w:r>
      <w:r w:rsidR="00F33EF9" w:rsidRPr="00B84A32">
        <w:rPr>
          <w:lang w:val="en-IE"/>
        </w:rPr>
        <w:t xml:space="preserve">-95%: </w:t>
      </w:r>
      <w:r w:rsidR="00A6049F" w:rsidRPr="00A6049F">
        <w:rPr>
          <w:lang w:val="en-IE"/>
        </w:rPr>
        <w:t>16.1-24.8</w:t>
      </w:r>
      <w:r w:rsidR="00F33EF9" w:rsidRPr="00B84A32">
        <w:rPr>
          <w:lang w:val="en-IE"/>
        </w:rPr>
        <w:t>)</w:t>
      </w:r>
      <w:r w:rsidR="00B84A32">
        <w:rPr>
          <w:lang w:val="en-IE"/>
        </w:rPr>
        <w:t xml:space="preserve">, and only </w:t>
      </w:r>
      <w:proofErr w:type="spellStart"/>
      <w:r w:rsidR="00B84A32">
        <w:rPr>
          <w:lang w:val="en-IE"/>
        </w:rPr>
        <w:t>MPx</w:t>
      </w:r>
      <w:proofErr w:type="spellEnd"/>
      <w:r w:rsidR="00B84A32">
        <w:rPr>
          <w:lang w:val="en-IE"/>
        </w:rPr>
        <w:t xml:space="preserve"> contributed more than expected by chance to this component</w:t>
      </w:r>
      <w:r w:rsidR="00905456">
        <w:rPr>
          <w:lang w:val="en-IE"/>
        </w:rPr>
        <w:t>.</w:t>
      </w:r>
      <w:r w:rsidR="0079108B">
        <w:rPr>
          <w:lang w:val="en-IE"/>
        </w:rPr>
        <w:t xml:space="preserve"> </w:t>
      </w:r>
      <w:r w:rsidR="009E5214">
        <w:rPr>
          <w:lang w:val="en-IE"/>
        </w:rPr>
        <w:t>A</w:t>
      </w:r>
      <w:r w:rsidR="0079108B">
        <w:rPr>
          <w:lang w:val="en-IE"/>
        </w:rPr>
        <w:t xml:space="preserve"> slight separation</w:t>
      </w:r>
      <w:r w:rsidR="009E5214">
        <w:rPr>
          <w:lang w:val="en-IE"/>
        </w:rPr>
        <w:t xml:space="preserve"> can be observed</w:t>
      </w:r>
      <w:r w:rsidR="0079108B">
        <w:rPr>
          <w:lang w:val="en-IE"/>
        </w:rPr>
        <w:t xml:space="preserve"> between control observations, that tended to score positively for PC2, and sectioned observations (</w:t>
      </w:r>
      <w:r w:rsidR="009E5214">
        <w:rPr>
          <w:lang w:val="en-IE"/>
        </w:rPr>
        <w:t xml:space="preserve">that </w:t>
      </w:r>
      <w:r w:rsidR="0079108B">
        <w:rPr>
          <w:lang w:val="en-IE"/>
        </w:rPr>
        <w:t xml:space="preserve">mostly </w:t>
      </w:r>
      <w:r w:rsidR="009E5214">
        <w:rPr>
          <w:lang w:val="en-IE"/>
        </w:rPr>
        <w:t>scored</w:t>
      </w:r>
      <w:r w:rsidR="0079108B">
        <w:rPr>
          <w:lang w:val="en-IE"/>
        </w:rPr>
        <w:t xml:space="preserve"> negative</w:t>
      </w:r>
      <w:r w:rsidR="009E5214">
        <w:rPr>
          <w:lang w:val="en-IE"/>
        </w:rPr>
        <w:t>ly for PC2).</w:t>
      </w:r>
      <w:r w:rsidR="00B84A32">
        <w:rPr>
          <w:lang w:val="en-IE"/>
        </w:rPr>
        <w:t xml:space="preserve"> </w:t>
      </w:r>
      <w:r w:rsidR="009E5214">
        <w:rPr>
          <w:lang w:val="en-IE"/>
        </w:rPr>
        <w:t>Regarding</w:t>
      </w:r>
      <w:r w:rsidR="00B84A32">
        <w:rPr>
          <w:lang w:val="en-IE"/>
        </w:rPr>
        <w:t xml:space="preserve"> tentacular variables, only PC1 resulted significant according to permutation tests, and it accounted for </w:t>
      </w:r>
      <w:r w:rsidR="000C2EB0">
        <w:rPr>
          <w:lang w:val="en-IE"/>
        </w:rPr>
        <w:t>35</w:t>
      </w:r>
      <w:r w:rsidR="00B84A32" w:rsidRPr="00B84A32">
        <w:rPr>
          <w:lang w:val="en-IE"/>
        </w:rPr>
        <w:t>% (</w:t>
      </w:r>
      <w:r w:rsidR="00B84A32">
        <w:rPr>
          <w:lang w:val="en-IE"/>
        </w:rPr>
        <w:t>C.I.-</w:t>
      </w:r>
      <w:r w:rsidR="00B84A32" w:rsidRPr="00B84A32">
        <w:rPr>
          <w:lang w:val="en-IE"/>
        </w:rPr>
        <w:t>95%:</w:t>
      </w:r>
      <w:r w:rsidR="00B84A32">
        <w:rPr>
          <w:lang w:val="en-IE"/>
        </w:rPr>
        <w:t xml:space="preserve"> </w:t>
      </w:r>
      <w:r w:rsidR="000C2EB0" w:rsidRPr="000C2EB0">
        <w:rPr>
          <w:lang w:val="en-IE"/>
        </w:rPr>
        <w:t>28.4-47.5</w:t>
      </w:r>
      <w:r w:rsidR="00B84A32" w:rsidRPr="00B84A32">
        <w:rPr>
          <w:lang w:val="en-IE"/>
        </w:rPr>
        <w:t>)</w:t>
      </w:r>
      <w:r w:rsidR="00B84A32">
        <w:rPr>
          <w:lang w:val="en-IE"/>
        </w:rPr>
        <w:t xml:space="preserve"> of original data variance. CAT, GR, GST, acid phosphatase, alkaline phosphatase and </w:t>
      </w:r>
      <w:proofErr w:type="spellStart"/>
      <w:r w:rsidR="00B84A32">
        <w:rPr>
          <w:lang w:val="en-IE"/>
        </w:rPr>
        <w:t>MPx</w:t>
      </w:r>
      <w:proofErr w:type="spellEnd"/>
      <w:r w:rsidR="00B84A32">
        <w:rPr>
          <w:lang w:val="en-IE"/>
        </w:rPr>
        <w:t xml:space="preserve"> contributed more than expected by chance to this component.</w:t>
      </w:r>
      <w:r w:rsidR="00905456">
        <w:rPr>
          <w:lang w:val="en-IE"/>
        </w:rPr>
        <w:t xml:space="preserve"> </w:t>
      </w:r>
      <w:r w:rsidR="00265E00">
        <w:rPr>
          <w:lang w:val="en-IE"/>
        </w:rPr>
        <w:t>PC2 was not significant according to permutation tests, meaning that it could reflect random correlations derived from sampling error.</w:t>
      </w:r>
      <w:r w:rsidR="00265E00">
        <w:rPr>
          <w:lang w:val="en-IE"/>
        </w:rPr>
        <w:t xml:space="preserve"> </w:t>
      </w:r>
      <w:r w:rsidR="009E5214">
        <w:rPr>
          <w:lang w:val="en-IE"/>
        </w:rPr>
        <w:t xml:space="preserve">In this case, Sectioned-T1 samples were separated from other groups, including sectioned samples at T2 which overlapped with control observations. </w:t>
      </w:r>
    </w:p>
    <w:p w14:paraId="15FD97AA" w14:textId="77777777" w:rsidR="00265E00" w:rsidRDefault="00265E00" w:rsidP="0035217D">
      <w:pPr>
        <w:pStyle w:val="Standard"/>
        <w:spacing w:line="276" w:lineRule="auto"/>
        <w:jc w:val="both"/>
        <w:rPr>
          <w:lang w:val="en-IE"/>
        </w:rPr>
      </w:pPr>
    </w:p>
    <w:p w14:paraId="48163905" w14:textId="2396C147" w:rsidR="00265E00" w:rsidRDefault="00265E00" w:rsidP="0035217D">
      <w:pPr>
        <w:pStyle w:val="Standard"/>
        <w:spacing w:line="276" w:lineRule="auto"/>
        <w:jc w:val="both"/>
        <w:rPr>
          <w:lang w:val="en-IE"/>
        </w:rPr>
      </w:pPr>
    </w:p>
    <w:p w14:paraId="5B526CC1" w14:textId="2FF2A0E4" w:rsidR="00A4004E" w:rsidRDefault="00000000" w:rsidP="0035217D">
      <w:pPr>
        <w:pStyle w:val="Standard"/>
        <w:spacing w:line="276" w:lineRule="auto"/>
        <w:jc w:val="both"/>
        <w:rPr>
          <w:sz w:val="32"/>
          <w:szCs w:val="32"/>
          <w:lang w:val="en-IE"/>
        </w:rPr>
      </w:pPr>
      <w:r>
        <w:rPr>
          <w:sz w:val="32"/>
          <w:szCs w:val="32"/>
          <w:lang w:val="en-IE"/>
        </w:rPr>
        <w:t>4. Discussion</w:t>
      </w:r>
    </w:p>
    <w:p w14:paraId="0D674E5E" w14:textId="4285AB75" w:rsidR="00AD6297" w:rsidRDefault="00AD6297" w:rsidP="0035217D">
      <w:pPr>
        <w:pStyle w:val="Standard"/>
        <w:spacing w:line="276" w:lineRule="auto"/>
        <w:jc w:val="both"/>
        <w:rPr>
          <w:lang w:val="en-IE"/>
        </w:rPr>
      </w:pPr>
    </w:p>
    <w:p w14:paraId="4878F935" w14:textId="0ABF14EE" w:rsidR="00B50046" w:rsidRDefault="00B50046" w:rsidP="0035217D">
      <w:pPr>
        <w:pStyle w:val="Standard"/>
        <w:spacing w:line="276" w:lineRule="auto"/>
        <w:jc w:val="both"/>
        <w:rPr>
          <w:lang w:val="en-IE"/>
        </w:rPr>
      </w:pPr>
      <w:proofErr w:type="spellStart"/>
      <w:r>
        <w:rPr>
          <w:lang w:val="en-IE"/>
        </w:rPr>
        <w:t>Líneas</w:t>
      </w:r>
      <w:proofErr w:type="spellEnd"/>
      <w:r>
        <w:rPr>
          <w:lang w:val="en-IE"/>
        </w:rPr>
        <w:t xml:space="preserve"> de </w:t>
      </w:r>
      <w:proofErr w:type="spellStart"/>
      <w:r>
        <w:rPr>
          <w:lang w:val="en-IE"/>
        </w:rPr>
        <w:t>discusión</w:t>
      </w:r>
      <w:proofErr w:type="spellEnd"/>
      <w:r>
        <w:rPr>
          <w:lang w:val="en-IE"/>
        </w:rPr>
        <w:t>:</w:t>
      </w:r>
    </w:p>
    <w:p w14:paraId="0422FF55" w14:textId="1EE56DDC" w:rsidR="00A4004E" w:rsidRDefault="0055623F" w:rsidP="0035217D">
      <w:pPr>
        <w:pStyle w:val="Standard"/>
        <w:spacing w:line="276" w:lineRule="auto"/>
        <w:jc w:val="both"/>
        <w:rPr>
          <w:lang w:val="en-IE"/>
        </w:rPr>
      </w:pPr>
      <w:r>
        <w:rPr>
          <w:lang w:val="en-IE"/>
        </w:rPr>
        <w:t>- Induction of asexual reproduction</w:t>
      </w:r>
      <w:r w:rsidR="00B92E2B">
        <w:rPr>
          <w:lang w:val="en-IE"/>
        </w:rPr>
        <w:t xml:space="preserve"> was successfully performed with low mortality.</w:t>
      </w:r>
      <w:r w:rsidR="004A24EC">
        <w:rPr>
          <w:lang w:val="en-IE"/>
        </w:rPr>
        <w:t xml:space="preserve"> Do we have general mortality for the experiment? We could test if there was higher mortality in the control group or the section group.</w:t>
      </w:r>
    </w:p>
    <w:p w14:paraId="4DAA23D7" w14:textId="6E8F55FC" w:rsidR="0055623F" w:rsidRDefault="0055623F" w:rsidP="0035217D">
      <w:pPr>
        <w:pStyle w:val="Standard"/>
        <w:spacing w:line="276" w:lineRule="auto"/>
        <w:jc w:val="both"/>
        <w:rPr>
          <w:lang w:val="en-IE"/>
        </w:rPr>
      </w:pPr>
      <w:r>
        <w:rPr>
          <w:lang w:val="en-IE"/>
        </w:rPr>
        <w:t>-</w:t>
      </w:r>
      <w:r w:rsidR="008C26F6">
        <w:rPr>
          <w:lang w:val="en-IE"/>
        </w:rPr>
        <w:t xml:space="preserve"> I</w:t>
      </w:r>
      <w:r w:rsidR="008329F9">
        <w:rPr>
          <w:lang w:val="en-IE"/>
        </w:rPr>
        <w:t>mpact of the oxidative state was not severe and apparently reversible in several param</w:t>
      </w:r>
      <w:r w:rsidR="004D4676">
        <w:rPr>
          <w:lang w:val="en-IE"/>
        </w:rPr>
        <w:t>et</w:t>
      </w:r>
      <w:r w:rsidR="008329F9">
        <w:rPr>
          <w:lang w:val="en-IE"/>
        </w:rPr>
        <w:t>e</w:t>
      </w:r>
      <w:r w:rsidR="004D4676">
        <w:rPr>
          <w:lang w:val="en-IE"/>
        </w:rPr>
        <w:t>r</w:t>
      </w:r>
      <w:r w:rsidR="008329F9">
        <w:rPr>
          <w:lang w:val="en-IE"/>
        </w:rPr>
        <w:t xml:space="preserve">s examined. </w:t>
      </w:r>
      <w:r w:rsidR="008C26F6">
        <w:rPr>
          <w:lang w:val="en-IE"/>
        </w:rPr>
        <w:t>We found i</w:t>
      </w:r>
      <w:r w:rsidR="008329F9">
        <w:rPr>
          <w:lang w:val="en-IE"/>
        </w:rPr>
        <w:t xml:space="preserve">ncreases in catalase, GPx and GR </w:t>
      </w:r>
      <w:r w:rsidR="008C26F6">
        <w:rPr>
          <w:lang w:val="en-IE"/>
        </w:rPr>
        <w:t>activity l</w:t>
      </w:r>
      <w:r w:rsidR="008329F9">
        <w:rPr>
          <w:lang w:val="en-IE"/>
        </w:rPr>
        <w:t>evels</w:t>
      </w:r>
      <w:r w:rsidR="008C26F6">
        <w:rPr>
          <w:lang w:val="en-IE"/>
        </w:rPr>
        <w:t>, but they</w:t>
      </w:r>
      <w:r w:rsidR="008329F9">
        <w:rPr>
          <w:lang w:val="en-IE"/>
        </w:rPr>
        <w:t xml:space="preserve"> did not translate into an increase in lipid peroxidation</w:t>
      </w:r>
      <w:r w:rsidR="000E5600">
        <w:rPr>
          <w:lang w:val="en-IE"/>
        </w:rPr>
        <w:t>. In fact, lipid peroxidation was found to be</w:t>
      </w:r>
      <w:r w:rsidR="008C26F6">
        <w:rPr>
          <w:lang w:val="en-IE"/>
        </w:rPr>
        <w:t xml:space="preserve"> lower in handled individuals tentacles. This suggests that mobilization of antioxidant defences was greater than its utilization to prevent oxidative damage to lipids.</w:t>
      </w:r>
      <w:r w:rsidR="00567983">
        <w:rPr>
          <w:lang w:val="en-IE"/>
        </w:rPr>
        <w:t xml:space="preserve"> Lack of alterations to SOD activity is consistent with previous findings and could imply that constitutive SOD activity is greater than </w:t>
      </w:r>
      <w:r w:rsidR="001B5BEA">
        <w:rPr>
          <w:lang w:val="en-IE"/>
        </w:rPr>
        <w:t>what it requires to be to face ROS influx, possibly from the hyperoxia these animals experience during daytime due to symbiont photosynthesis.</w:t>
      </w:r>
    </w:p>
    <w:p w14:paraId="40F34E7E" w14:textId="3C0F391E" w:rsidR="0097292F" w:rsidRDefault="0097292F" w:rsidP="0035217D">
      <w:pPr>
        <w:pStyle w:val="Standard"/>
        <w:spacing w:line="276" w:lineRule="auto"/>
        <w:jc w:val="both"/>
        <w:rPr>
          <w:lang w:val="en-IE"/>
        </w:rPr>
      </w:pPr>
    </w:p>
    <w:p w14:paraId="1FD29C02" w14:textId="6575D40B" w:rsidR="007E6160" w:rsidRDefault="007E6160" w:rsidP="0035217D">
      <w:pPr>
        <w:pStyle w:val="Standard"/>
        <w:spacing w:line="276" w:lineRule="auto"/>
        <w:jc w:val="both"/>
        <w:rPr>
          <w:lang w:val="en-IE"/>
        </w:rPr>
      </w:pPr>
      <w:r>
        <w:rPr>
          <w:lang w:val="en-IE"/>
        </w:rPr>
        <w:t xml:space="preserve">- </w:t>
      </w:r>
      <w:r w:rsidRPr="003E1160">
        <w:rPr>
          <w:b/>
          <w:bCs/>
          <w:lang w:val="en-IE"/>
        </w:rPr>
        <w:t>Less MDA in handled individuals</w:t>
      </w:r>
      <w:r>
        <w:rPr>
          <w:lang w:val="en-IE"/>
        </w:rPr>
        <w:t xml:space="preserve"> </w:t>
      </w:r>
      <w:r w:rsidR="003E1160">
        <w:rPr>
          <w:lang w:val="en-IE"/>
        </w:rPr>
        <w:t>might be</w:t>
      </w:r>
      <w:r>
        <w:rPr>
          <w:lang w:val="en-IE"/>
        </w:rPr>
        <w:t xml:space="preserve"> related to regeneration processes </w:t>
      </w:r>
      <w:r w:rsidR="00315E62">
        <w:rPr>
          <w:lang w:val="en-IE"/>
        </w:rPr>
        <w:t>since they feature</w:t>
      </w:r>
      <w:r>
        <w:rPr>
          <w:lang w:val="en-IE"/>
        </w:rPr>
        <w:t xml:space="preserve"> younger tissue</w:t>
      </w:r>
      <w:r w:rsidR="001B5BEA">
        <w:rPr>
          <w:lang w:val="en-IE"/>
        </w:rPr>
        <w:t>.</w:t>
      </w:r>
    </w:p>
    <w:p w14:paraId="3928603C" w14:textId="77777777" w:rsidR="001B5BEA" w:rsidRDefault="001B5BEA" w:rsidP="0035217D">
      <w:pPr>
        <w:pStyle w:val="Standard"/>
        <w:spacing w:line="276" w:lineRule="auto"/>
        <w:jc w:val="both"/>
        <w:rPr>
          <w:lang w:val="en-IE"/>
        </w:rPr>
      </w:pPr>
    </w:p>
    <w:p w14:paraId="79CEF7CD" w14:textId="3DA81E00" w:rsidR="007E6160" w:rsidRDefault="007E6160" w:rsidP="0035217D">
      <w:pPr>
        <w:pStyle w:val="Standard"/>
        <w:spacing w:line="276" w:lineRule="auto"/>
        <w:jc w:val="both"/>
        <w:rPr>
          <w:lang w:val="en-IE"/>
        </w:rPr>
      </w:pPr>
      <w:r>
        <w:rPr>
          <w:lang w:val="en-IE"/>
        </w:rPr>
        <w:t xml:space="preserve">- </w:t>
      </w:r>
      <w:r w:rsidR="001B5BEA">
        <w:rPr>
          <w:lang w:val="en-IE"/>
        </w:rPr>
        <w:t>There was a nearly significant higher alkaline phosphatase activity for handled anemones, possibly related to an in</w:t>
      </w:r>
      <w:r>
        <w:rPr>
          <w:lang w:val="en-IE"/>
        </w:rPr>
        <w:t>flammatory response</w:t>
      </w:r>
      <w:r w:rsidR="006B7A7C">
        <w:rPr>
          <w:lang w:val="en-IE"/>
        </w:rPr>
        <w:t xml:space="preserve"> and posterior regeneration. The general lack of alterations in phosphatases might be related to the fact that sampling 1 (T1) was performed a full month after the injury and anemones had already healed the wound by then</w:t>
      </w:r>
      <w:r>
        <w:rPr>
          <w:lang w:val="en-IE"/>
        </w:rPr>
        <w:t>.</w:t>
      </w:r>
      <w:r w:rsidR="006B7A7C">
        <w:rPr>
          <w:lang w:val="en-IE"/>
        </w:rPr>
        <w:t xml:space="preserve"> The immune response could have led</w:t>
      </w:r>
      <w:r>
        <w:rPr>
          <w:lang w:val="en-IE"/>
        </w:rPr>
        <w:t xml:space="preserve"> to antioxidant activation</w:t>
      </w:r>
      <w:r w:rsidR="006B7A7C">
        <w:rPr>
          <w:lang w:val="en-IE"/>
        </w:rPr>
        <w:t>.</w:t>
      </w:r>
      <w:r>
        <w:rPr>
          <w:lang w:val="en-IE"/>
        </w:rPr>
        <w:t xml:space="preserve"> Column is the most affected body region since it is where the wound was located.</w:t>
      </w:r>
    </w:p>
    <w:p w14:paraId="728A794C" w14:textId="2861C11D" w:rsidR="00650C11" w:rsidRDefault="00650C11" w:rsidP="0035217D">
      <w:pPr>
        <w:pStyle w:val="Standard"/>
        <w:spacing w:line="276" w:lineRule="auto"/>
        <w:jc w:val="both"/>
        <w:rPr>
          <w:lang w:val="en-IE"/>
        </w:rPr>
      </w:pPr>
    </w:p>
    <w:p w14:paraId="5AE1C01E" w14:textId="3C61F2A1" w:rsidR="00650C11" w:rsidRDefault="00650C11" w:rsidP="0035217D">
      <w:pPr>
        <w:pStyle w:val="Standard"/>
        <w:spacing w:line="276" w:lineRule="auto"/>
        <w:jc w:val="both"/>
        <w:rPr>
          <w:lang w:val="en-IE"/>
        </w:rPr>
      </w:pPr>
      <w:r>
        <w:rPr>
          <w:lang w:val="en-IE"/>
        </w:rPr>
        <w:t xml:space="preserve">- Columnar PCA </w:t>
      </w:r>
      <w:r w:rsidR="00E972A4">
        <w:rPr>
          <w:lang w:val="en-IE"/>
        </w:rPr>
        <w:t xml:space="preserve">showed how PC1 seemed to correlate positively with SOD, CAT, GPx, GR and GST, and negatively to MDA, highlighting protective adaptative function of these enzymes against ROS derived from physical stress and injuries. All four groups appeared in a spectrum with substantial overlap between them alongside this principal component. PC2 was mostly represented by myeloperoxidase activity, which was much higher in control samples than sectioned and </w:t>
      </w:r>
      <w:r w:rsidR="00E333C7">
        <w:rPr>
          <w:lang w:val="en-IE"/>
        </w:rPr>
        <w:t xml:space="preserve">separated both groups at the </w:t>
      </w:r>
      <w:r w:rsidR="00E333C7">
        <w:rPr>
          <w:lang w:val="en-IE"/>
        </w:rPr>
        <w:lastRenderedPageBreak/>
        <w:t>multivariate level, alongside other variables such as GR, DTD and alkaline phosphatase, that tended to be higher in sectioned groups.</w:t>
      </w:r>
    </w:p>
    <w:p w14:paraId="5F0BA82A" w14:textId="48E35247" w:rsidR="00E333C7" w:rsidRDefault="00E333C7" w:rsidP="0035217D">
      <w:pPr>
        <w:pStyle w:val="Standard"/>
        <w:spacing w:line="276" w:lineRule="auto"/>
        <w:jc w:val="both"/>
        <w:rPr>
          <w:lang w:val="en-IE"/>
        </w:rPr>
      </w:pPr>
    </w:p>
    <w:p w14:paraId="645DC935" w14:textId="14A5D5DE" w:rsidR="006B7A7C" w:rsidRDefault="0073022D" w:rsidP="005A4AF3">
      <w:pPr>
        <w:pStyle w:val="Standard"/>
        <w:tabs>
          <w:tab w:val="left" w:pos="3969"/>
        </w:tabs>
        <w:spacing w:line="276" w:lineRule="auto"/>
        <w:jc w:val="both"/>
        <w:rPr>
          <w:lang w:val="en-IE"/>
        </w:rPr>
      </w:pPr>
      <w:r>
        <w:rPr>
          <w:noProof/>
        </w:rPr>
        <w:drawing>
          <wp:anchor distT="0" distB="0" distL="114300" distR="114300" simplePos="0" relativeHeight="251668480" behindDoc="0" locked="0" layoutInCell="1" allowOverlap="1" wp14:anchorId="75D312B4" wp14:editId="0221E122">
            <wp:simplePos x="0" y="0"/>
            <wp:positionH relativeFrom="column">
              <wp:posOffset>5080</wp:posOffset>
            </wp:positionH>
            <wp:positionV relativeFrom="paragraph">
              <wp:posOffset>614680</wp:posOffset>
            </wp:positionV>
            <wp:extent cx="6120130" cy="4895215"/>
            <wp:effectExtent l="0" t="0" r="0" b="635"/>
            <wp:wrapSquare wrapText="bothSides"/>
            <wp:docPr id="155481078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20130" cy="4895215"/>
                    </a:xfrm>
                    <a:prstGeom prst="rect">
                      <a:avLst/>
                    </a:prstGeom>
                    <a:noFill/>
                    <a:ln>
                      <a:noFill/>
                    </a:ln>
                  </pic:spPr>
                </pic:pic>
              </a:graphicData>
            </a:graphic>
          </wp:anchor>
        </w:drawing>
      </w:r>
      <w:r w:rsidR="00E333C7">
        <w:rPr>
          <w:lang w:val="en-IE"/>
        </w:rPr>
        <w:t xml:space="preserve">- Tentacular PCA offered less information since only one PC was significant. CAT, GR, GST and </w:t>
      </w:r>
      <w:proofErr w:type="spellStart"/>
      <w:r w:rsidR="00E333C7">
        <w:rPr>
          <w:lang w:val="en-IE"/>
        </w:rPr>
        <w:t>MPx</w:t>
      </w:r>
      <w:proofErr w:type="spellEnd"/>
      <w:r w:rsidR="00E333C7">
        <w:rPr>
          <w:lang w:val="en-IE"/>
        </w:rPr>
        <w:t xml:space="preserve"> were the main contributors to this PC1, and they all contributed in the same sense, meaning they were </w:t>
      </w:r>
      <w:r w:rsidR="005A4AF3">
        <w:rPr>
          <w:lang w:val="en-IE"/>
        </w:rPr>
        <w:t>positively</w:t>
      </w:r>
      <w:r w:rsidR="00E333C7">
        <w:rPr>
          <w:lang w:val="en-IE"/>
        </w:rPr>
        <w:t xml:space="preserve"> correlated in tentacle. </w:t>
      </w:r>
      <w:r w:rsidR="005A4AF3">
        <w:rPr>
          <w:lang w:val="en-IE"/>
        </w:rPr>
        <w:t xml:space="preserve">Despite PC2 not being significant, DTD, GST and TEAC showed sizable contribution to this PC. Sectioned-T1 observations grouped separately from other experimental groups, which </w:t>
      </w:r>
      <w:r w:rsidR="00215794">
        <w:rPr>
          <w:lang w:val="en-IE"/>
        </w:rPr>
        <w:t>was</w:t>
      </w:r>
      <w:r w:rsidR="005A4AF3">
        <w:rPr>
          <w:lang w:val="en-IE"/>
        </w:rPr>
        <w:t xml:space="preserve"> consistent with univariate analysis that showed how CAT, GPx, GST and DTD returned to levels comparable to control at T2 in sectioned anemones, indicating the reversibility of oxidative status alterations in these organs.</w:t>
      </w:r>
    </w:p>
    <w:p w14:paraId="3A105C70" w14:textId="77777777" w:rsidR="005A4AF3" w:rsidRDefault="005A4AF3" w:rsidP="005A4AF3">
      <w:pPr>
        <w:pStyle w:val="Standard"/>
        <w:tabs>
          <w:tab w:val="left" w:pos="3969"/>
        </w:tabs>
        <w:spacing w:line="276" w:lineRule="auto"/>
        <w:jc w:val="both"/>
        <w:rPr>
          <w:lang w:val="en-IE"/>
        </w:rPr>
      </w:pPr>
    </w:p>
    <w:p w14:paraId="3F8625B1" w14:textId="3DCD3D8D" w:rsidR="001E432B" w:rsidRDefault="006B7A7C" w:rsidP="0035217D">
      <w:pPr>
        <w:pStyle w:val="Standard"/>
        <w:spacing w:line="276" w:lineRule="auto"/>
        <w:jc w:val="both"/>
        <w:rPr>
          <w:lang w:val="en-IE"/>
        </w:rPr>
      </w:pPr>
      <w:r>
        <w:rPr>
          <w:lang w:val="en-IE"/>
        </w:rPr>
        <w:t xml:space="preserve">- Oxidative burst activity was found to be lower in handled individuals, but only at T1. </w:t>
      </w:r>
      <w:r w:rsidR="00601B28">
        <w:rPr>
          <w:lang w:val="en-IE"/>
        </w:rPr>
        <w:t>This points to a temporary depletion of myeloperoxidase activity due to a higher demand for oxidative burst than upregulation of this enzyme, and highlights the potential role of respiratory burst-producing amoebocytes in cnidarian wound-healing and regeneration. The rapid release of ROS due to these immune effector cells would have also added on to the demand for antioxidant mobilizatio</w:t>
      </w:r>
      <w:r w:rsidR="00BF750E">
        <w:rPr>
          <w:lang w:val="en-IE"/>
        </w:rPr>
        <w:t>n.</w:t>
      </w:r>
    </w:p>
    <w:p w14:paraId="635D00A0" w14:textId="77777777" w:rsidR="00214E6A" w:rsidRDefault="00214E6A" w:rsidP="0035217D">
      <w:pPr>
        <w:pStyle w:val="Standard"/>
        <w:spacing w:line="276" w:lineRule="auto"/>
        <w:jc w:val="both"/>
        <w:rPr>
          <w:lang w:val="en-IE"/>
        </w:rPr>
      </w:pPr>
    </w:p>
    <w:p w14:paraId="205049B5" w14:textId="77777777" w:rsidR="00214E6A" w:rsidRDefault="00214E6A" w:rsidP="0035217D">
      <w:pPr>
        <w:pStyle w:val="Standard"/>
        <w:spacing w:line="276" w:lineRule="auto"/>
        <w:jc w:val="both"/>
        <w:rPr>
          <w:lang w:val="en-IE"/>
        </w:rPr>
      </w:pPr>
    </w:p>
    <w:p w14:paraId="5D0FEE44" w14:textId="4B5C72A1" w:rsidR="00A4004E" w:rsidRPr="001C2DFA" w:rsidRDefault="00000000" w:rsidP="0035217D">
      <w:pPr>
        <w:pStyle w:val="Standard"/>
        <w:spacing w:line="276" w:lineRule="auto"/>
        <w:jc w:val="both"/>
        <w:rPr>
          <w:sz w:val="32"/>
          <w:szCs w:val="32"/>
        </w:rPr>
      </w:pPr>
      <w:r w:rsidRPr="001C2DFA">
        <w:rPr>
          <w:sz w:val="32"/>
          <w:szCs w:val="32"/>
        </w:rPr>
        <w:t xml:space="preserve">5. </w:t>
      </w:r>
      <w:proofErr w:type="spellStart"/>
      <w:r w:rsidRPr="001C2DFA">
        <w:rPr>
          <w:sz w:val="32"/>
          <w:szCs w:val="32"/>
        </w:rPr>
        <w:t>Conclusions</w:t>
      </w:r>
      <w:proofErr w:type="spellEnd"/>
    </w:p>
    <w:p w14:paraId="4734A0FC" w14:textId="3C974A20" w:rsidR="00A4004E" w:rsidRPr="001C2DFA" w:rsidRDefault="00A4004E" w:rsidP="0035217D">
      <w:pPr>
        <w:pStyle w:val="Standard"/>
        <w:spacing w:line="276" w:lineRule="auto"/>
        <w:jc w:val="both"/>
      </w:pPr>
    </w:p>
    <w:p w14:paraId="4910CE2B" w14:textId="028CFB17" w:rsidR="00A4004E" w:rsidRPr="001C2DFA" w:rsidRDefault="00000000" w:rsidP="0035217D">
      <w:pPr>
        <w:pStyle w:val="Standard"/>
        <w:spacing w:line="276" w:lineRule="auto"/>
        <w:jc w:val="both"/>
        <w:rPr>
          <w:sz w:val="32"/>
          <w:szCs w:val="32"/>
        </w:rPr>
      </w:pPr>
      <w:r w:rsidRPr="001C2DFA">
        <w:rPr>
          <w:sz w:val="32"/>
          <w:szCs w:val="32"/>
        </w:rPr>
        <w:lastRenderedPageBreak/>
        <w:t xml:space="preserve">6. </w:t>
      </w:r>
      <w:proofErr w:type="spellStart"/>
      <w:r w:rsidRPr="001C2DFA">
        <w:rPr>
          <w:sz w:val="32"/>
          <w:szCs w:val="32"/>
        </w:rPr>
        <w:t>References</w:t>
      </w:r>
      <w:proofErr w:type="spellEnd"/>
    </w:p>
    <w:p w14:paraId="7AAFC393" w14:textId="15C7200D" w:rsidR="00A4004E" w:rsidRDefault="00A4004E" w:rsidP="0035217D">
      <w:pPr>
        <w:spacing w:line="276" w:lineRule="auto"/>
        <w:rPr>
          <w:rFonts w:eastAsia="Times New Roman"/>
        </w:rPr>
      </w:pPr>
    </w:p>
    <w:sdt>
      <w:sdtPr>
        <w:rPr>
          <w:rFonts w:eastAsia="Times New Roman"/>
          <w:color w:val="000000"/>
        </w:rPr>
        <w:tag w:val="MENDELEY_BIBLIOGRAPHY"/>
        <w:id w:val="1651476737"/>
        <w:placeholder>
          <w:docPart w:val="DefaultPlaceholder_-1854013440"/>
        </w:placeholder>
      </w:sdtPr>
      <w:sdtContent>
        <w:p w14:paraId="59A870C0" w14:textId="77777777" w:rsidR="00AC7AAE" w:rsidRPr="00AC7AAE" w:rsidRDefault="00AC7AAE">
          <w:pPr>
            <w:autoSpaceDE w:val="0"/>
            <w:autoSpaceDN w:val="0"/>
            <w:ind w:hanging="480"/>
            <w:divId w:val="293145701"/>
            <w:rPr>
              <w:rFonts w:eastAsia="Times New Roman"/>
              <w:kern w:val="0"/>
              <w:lang w:val="en-IE"/>
            </w:rPr>
          </w:pPr>
          <w:r>
            <w:rPr>
              <w:rFonts w:eastAsia="Times New Roman"/>
            </w:rPr>
            <w:t xml:space="preserve">Abe, T., Abe, Y., Aida, Y., </w:t>
          </w:r>
          <w:proofErr w:type="spellStart"/>
          <w:r>
            <w:rPr>
              <w:rFonts w:eastAsia="Times New Roman"/>
            </w:rPr>
            <w:t>Hara</w:t>
          </w:r>
          <w:proofErr w:type="spellEnd"/>
          <w:r>
            <w:rPr>
              <w:rFonts w:eastAsia="Times New Roman"/>
            </w:rPr>
            <w:t xml:space="preserve">, Y., Maeda, K., 2001. </w:t>
          </w:r>
          <w:r w:rsidRPr="00AC7AAE">
            <w:rPr>
              <w:rFonts w:eastAsia="Times New Roman"/>
              <w:lang w:val="en-IE"/>
            </w:rPr>
            <w:t xml:space="preserve">Extracellular matrix regulates induction of alkaline phosphatase expression by ascorbic acid in human fibroblasts. J Cell </w:t>
          </w:r>
          <w:proofErr w:type="spellStart"/>
          <w:r w:rsidRPr="00AC7AAE">
            <w:rPr>
              <w:rFonts w:eastAsia="Times New Roman"/>
              <w:lang w:val="en-IE"/>
            </w:rPr>
            <w:t>Physiol</w:t>
          </w:r>
          <w:proofErr w:type="spellEnd"/>
          <w:r w:rsidRPr="00AC7AAE">
            <w:rPr>
              <w:rFonts w:eastAsia="Times New Roman"/>
              <w:lang w:val="en-IE"/>
            </w:rPr>
            <w:t xml:space="preserve"> 189, 144–151. https://doi.org/10.1002/JCP.10011</w:t>
          </w:r>
        </w:p>
        <w:p w14:paraId="2DFA6698" w14:textId="77777777" w:rsidR="00AC7AAE" w:rsidRPr="00AC7AAE" w:rsidRDefault="00AC7AAE">
          <w:pPr>
            <w:autoSpaceDE w:val="0"/>
            <w:autoSpaceDN w:val="0"/>
            <w:ind w:hanging="480"/>
            <w:divId w:val="1063262715"/>
            <w:rPr>
              <w:rFonts w:eastAsia="Times New Roman"/>
              <w:lang w:val="en-IE"/>
            </w:rPr>
          </w:pPr>
          <w:r w:rsidRPr="00AC7AAE">
            <w:rPr>
              <w:rFonts w:eastAsia="Times New Roman"/>
              <w:lang w:val="en-IE"/>
            </w:rPr>
            <w:t xml:space="preserve">Aebi, H., 1984. [13] Catalase in vitro. Methods </w:t>
          </w:r>
          <w:proofErr w:type="spellStart"/>
          <w:r w:rsidRPr="00AC7AAE">
            <w:rPr>
              <w:rFonts w:eastAsia="Times New Roman"/>
              <w:lang w:val="en-IE"/>
            </w:rPr>
            <w:t>Enzymol</w:t>
          </w:r>
          <w:proofErr w:type="spellEnd"/>
          <w:r w:rsidRPr="00AC7AAE">
            <w:rPr>
              <w:rFonts w:eastAsia="Times New Roman"/>
              <w:lang w:val="en-IE"/>
            </w:rPr>
            <w:t xml:space="preserve"> 105, 121–126. https://doi.org/10.1016/S0076-6879(84)05016-3</w:t>
          </w:r>
        </w:p>
        <w:p w14:paraId="7A3E9DD2" w14:textId="77777777" w:rsidR="00AC7AAE" w:rsidRPr="00AC7AAE" w:rsidRDefault="00AC7AAE">
          <w:pPr>
            <w:autoSpaceDE w:val="0"/>
            <w:autoSpaceDN w:val="0"/>
            <w:ind w:hanging="480"/>
            <w:divId w:val="1103570928"/>
            <w:rPr>
              <w:rFonts w:eastAsia="Times New Roman"/>
              <w:lang w:val="en-IE"/>
            </w:rPr>
          </w:pPr>
          <w:r w:rsidRPr="00AC7AAE">
            <w:rPr>
              <w:rFonts w:eastAsia="Times New Roman"/>
              <w:lang w:val="en-IE"/>
            </w:rPr>
            <w:t xml:space="preserve">Beaulieu, M., Costantini, D., 2014. Biomarkers of oxidative status: missing tools in conservation physiology. </w:t>
          </w:r>
          <w:proofErr w:type="spellStart"/>
          <w:r w:rsidRPr="00AC7AAE">
            <w:rPr>
              <w:rFonts w:eastAsia="Times New Roman"/>
              <w:lang w:val="en-IE"/>
            </w:rPr>
            <w:t>Conserv</w:t>
          </w:r>
          <w:proofErr w:type="spellEnd"/>
          <w:r w:rsidRPr="00AC7AAE">
            <w:rPr>
              <w:rFonts w:eastAsia="Times New Roman"/>
              <w:lang w:val="en-IE"/>
            </w:rPr>
            <w:t xml:space="preserve"> </w:t>
          </w:r>
          <w:proofErr w:type="spellStart"/>
          <w:r w:rsidRPr="00AC7AAE">
            <w:rPr>
              <w:rFonts w:eastAsia="Times New Roman"/>
              <w:lang w:val="en-IE"/>
            </w:rPr>
            <w:t>Physiol</w:t>
          </w:r>
          <w:proofErr w:type="spellEnd"/>
          <w:r w:rsidRPr="00AC7AAE">
            <w:rPr>
              <w:rFonts w:eastAsia="Times New Roman"/>
              <w:lang w:val="en-IE"/>
            </w:rPr>
            <w:t xml:space="preserve"> 2. https://doi.org/10.1093/CONPHYS/COU014</w:t>
          </w:r>
        </w:p>
        <w:p w14:paraId="4F3981DE" w14:textId="77777777" w:rsidR="00AC7AAE" w:rsidRPr="00AC7AAE" w:rsidRDefault="00AC7AAE">
          <w:pPr>
            <w:autoSpaceDE w:val="0"/>
            <w:autoSpaceDN w:val="0"/>
            <w:ind w:hanging="480"/>
            <w:divId w:val="883449213"/>
            <w:rPr>
              <w:rFonts w:eastAsia="Times New Roman"/>
              <w:lang w:val="en-IE"/>
            </w:rPr>
          </w:pPr>
          <w:r w:rsidRPr="00AC7AAE">
            <w:rPr>
              <w:rFonts w:eastAsia="Times New Roman"/>
              <w:lang w:val="en-IE"/>
            </w:rPr>
            <w:t>Bocharova, E., 2016. Reproduction of sea anemones and other hexacorals, in: The Cnidaria, Past, Present and Future: The World of Medusa and Her Sisters. https://doi.org/10.1007/978-3-319-31305-4_15</w:t>
          </w:r>
        </w:p>
        <w:p w14:paraId="6C37EFCC" w14:textId="77777777" w:rsidR="00AC7AAE" w:rsidRPr="00AC7AAE" w:rsidRDefault="00AC7AAE">
          <w:pPr>
            <w:autoSpaceDE w:val="0"/>
            <w:autoSpaceDN w:val="0"/>
            <w:ind w:hanging="480"/>
            <w:divId w:val="2113431589"/>
            <w:rPr>
              <w:rFonts w:eastAsia="Times New Roman"/>
              <w:lang w:val="en-IE"/>
            </w:rPr>
          </w:pPr>
          <w:r w:rsidRPr="00AC7AAE">
            <w:rPr>
              <w:rFonts w:eastAsia="Times New Roman"/>
              <w:lang w:val="en-IE"/>
            </w:rPr>
            <w:t xml:space="preserve">Bradford, M., 1976. A Rapid and Sensitive Method for the Quantitation of Microgram Quantities of Protein Utilizing the Principle of Protein-Dye Binding. Anal </w:t>
          </w:r>
          <w:proofErr w:type="spellStart"/>
          <w:r w:rsidRPr="00AC7AAE">
            <w:rPr>
              <w:rFonts w:eastAsia="Times New Roman"/>
              <w:lang w:val="en-IE"/>
            </w:rPr>
            <w:t>Biochem</w:t>
          </w:r>
          <w:proofErr w:type="spellEnd"/>
          <w:r w:rsidRPr="00AC7AAE">
            <w:rPr>
              <w:rFonts w:eastAsia="Times New Roman"/>
              <w:lang w:val="en-IE"/>
            </w:rPr>
            <w:t xml:space="preserve"> 72. https://doi.org/10.1006/abio.1976.9999</w:t>
          </w:r>
        </w:p>
        <w:p w14:paraId="38F75042" w14:textId="77777777" w:rsidR="00AC7AAE" w:rsidRPr="00AC7AAE" w:rsidRDefault="00AC7AAE">
          <w:pPr>
            <w:autoSpaceDE w:val="0"/>
            <w:autoSpaceDN w:val="0"/>
            <w:ind w:hanging="480"/>
            <w:divId w:val="1928612107"/>
            <w:rPr>
              <w:rFonts w:eastAsia="Times New Roman"/>
              <w:lang w:val="en-IE"/>
            </w:rPr>
          </w:pPr>
          <w:r w:rsidRPr="00AC7AAE">
            <w:rPr>
              <w:rFonts w:eastAsia="Times New Roman"/>
              <w:lang w:val="en-IE"/>
            </w:rPr>
            <w:t xml:space="preserve">Buege, J.A., </w:t>
          </w:r>
          <w:proofErr w:type="spellStart"/>
          <w:r w:rsidRPr="00AC7AAE">
            <w:rPr>
              <w:rFonts w:eastAsia="Times New Roman"/>
              <w:lang w:val="en-IE"/>
            </w:rPr>
            <w:t>Aust</w:t>
          </w:r>
          <w:proofErr w:type="spellEnd"/>
          <w:r w:rsidRPr="00AC7AAE">
            <w:rPr>
              <w:rFonts w:eastAsia="Times New Roman"/>
              <w:lang w:val="en-IE"/>
            </w:rPr>
            <w:t xml:space="preserve">, S.D., 1978. Microsomal Lipid Peroxidation. Methods </w:t>
          </w:r>
          <w:proofErr w:type="spellStart"/>
          <w:r w:rsidRPr="00AC7AAE">
            <w:rPr>
              <w:rFonts w:eastAsia="Times New Roman"/>
              <w:lang w:val="en-IE"/>
            </w:rPr>
            <w:t>Enzymol</w:t>
          </w:r>
          <w:proofErr w:type="spellEnd"/>
          <w:r w:rsidRPr="00AC7AAE">
            <w:rPr>
              <w:rFonts w:eastAsia="Times New Roman"/>
              <w:lang w:val="en-IE"/>
            </w:rPr>
            <w:t xml:space="preserve"> 52. https://doi.org/10.1016/S0076-6879(78)52032-6</w:t>
          </w:r>
        </w:p>
        <w:p w14:paraId="02CEC43B" w14:textId="77777777" w:rsidR="00AC7AAE" w:rsidRPr="00AC7AAE" w:rsidRDefault="00AC7AAE">
          <w:pPr>
            <w:autoSpaceDE w:val="0"/>
            <w:autoSpaceDN w:val="0"/>
            <w:ind w:hanging="480"/>
            <w:divId w:val="793400530"/>
            <w:rPr>
              <w:rFonts w:eastAsia="Times New Roman"/>
              <w:lang w:val="en-IE"/>
            </w:rPr>
          </w:pPr>
          <w:proofErr w:type="spellStart"/>
          <w:r>
            <w:rPr>
              <w:rFonts w:eastAsia="Times New Roman"/>
            </w:rPr>
            <w:t>Calvín</w:t>
          </w:r>
          <w:proofErr w:type="spellEnd"/>
          <w:r>
            <w:rPr>
              <w:rFonts w:eastAsia="Times New Roman"/>
            </w:rPr>
            <w:t xml:space="preserve"> Calvo, J.C., 2020. El ecosistema marino mediterráneo: Guía de su flora, fauna y hábitats, 3</w:t>
          </w:r>
          <w:r>
            <w:rPr>
              <w:rFonts w:eastAsia="Times New Roman"/>
              <w:vertAlign w:val="superscript"/>
            </w:rPr>
            <w:t>o</w:t>
          </w:r>
          <w:r>
            <w:rPr>
              <w:rFonts w:eastAsia="Times New Roman"/>
            </w:rPr>
            <w:t xml:space="preserve"> Edición. ed. </w:t>
          </w:r>
          <w:r w:rsidRPr="00AC7AAE">
            <w:rPr>
              <w:rFonts w:eastAsia="Times New Roman"/>
              <w:lang w:val="en-IE"/>
            </w:rPr>
            <w:t>Murcia.</w:t>
          </w:r>
        </w:p>
        <w:p w14:paraId="514AAD27" w14:textId="77777777" w:rsidR="00AC7AAE" w:rsidRPr="00AC7AAE" w:rsidRDefault="00AC7AAE">
          <w:pPr>
            <w:autoSpaceDE w:val="0"/>
            <w:autoSpaceDN w:val="0"/>
            <w:ind w:hanging="480"/>
            <w:divId w:val="499350118"/>
            <w:rPr>
              <w:rFonts w:eastAsia="Times New Roman"/>
              <w:lang w:val="en-IE"/>
            </w:rPr>
          </w:pPr>
          <w:r w:rsidRPr="00AC7AAE">
            <w:rPr>
              <w:rFonts w:eastAsia="Times New Roman"/>
              <w:lang w:val="en-IE"/>
            </w:rPr>
            <w:t xml:space="preserve">Camargo, A., 2022. </w:t>
          </w:r>
          <w:proofErr w:type="spellStart"/>
          <w:r w:rsidRPr="00AC7AAE">
            <w:rPr>
              <w:rFonts w:eastAsia="Times New Roman"/>
              <w:lang w:val="en-IE"/>
            </w:rPr>
            <w:t>PCAtest</w:t>
          </w:r>
          <w:proofErr w:type="spellEnd"/>
          <w:r w:rsidRPr="00AC7AAE">
            <w:rPr>
              <w:rFonts w:eastAsia="Times New Roman"/>
              <w:lang w:val="en-IE"/>
            </w:rPr>
            <w:t xml:space="preserve">: testing the statistical significance of Principal Component Analysis in R. </w:t>
          </w:r>
          <w:proofErr w:type="spellStart"/>
          <w:r w:rsidRPr="00AC7AAE">
            <w:rPr>
              <w:rFonts w:eastAsia="Times New Roman"/>
              <w:lang w:val="en-IE"/>
            </w:rPr>
            <w:t>PeerJ</w:t>
          </w:r>
          <w:proofErr w:type="spellEnd"/>
          <w:r w:rsidRPr="00AC7AAE">
            <w:rPr>
              <w:rFonts w:eastAsia="Times New Roman"/>
              <w:lang w:val="en-IE"/>
            </w:rPr>
            <w:t xml:space="preserve"> 10, e12967. https://doi.org/10.7717/PEERJ.12967/SUPP-7</w:t>
          </w:r>
        </w:p>
        <w:p w14:paraId="38E180F8" w14:textId="77777777" w:rsidR="00AC7AAE" w:rsidRPr="00AC7AAE" w:rsidRDefault="00AC7AAE">
          <w:pPr>
            <w:autoSpaceDE w:val="0"/>
            <w:autoSpaceDN w:val="0"/>
            <w:ind w:hanging="480"/>
            <w:divId w:val="100494726"/>
            <w:rPr>
              <w:rFonts w:eastAsia="Times New Roman"/>
              <w:lang w:val="en-IE"/>
            </w:rPr>
          </w:pPr>
          <w:r w:rsidRPr="00AC7AAE">
            <w:rPr>
              <w:rFonts w:eastAsia="Times New Roman"/>
              <w:lang w:val="en-IE"/>
            </w:rPr>
            <w:t xml:space="preserve">Carlberg, I., </w:t>
          </w:r>
          <w:proofErr w:type="spellStart"/>
          <w:r w:rsidRPr="00AC7AAE">
            <w:rPr>
              <w:rFonts w:eastAsia="Times New Roman"/>
              <w:lang w:val="en-IE"/>
            </w:rPr>
            <w:t>Mannervik</w:t>
          </w:r>
          <w:proofErr w:type="spellEnd"/>
          <w:r w:rsidRPr="00AC7AAE">
            <w:rPr>
              <w:rFonts w:eastAsia="Times New Roman"/>
              <w:lang w:val="en-IE"/>
            </w:rPr>
            <w:t>, B., 1975. Purification and characterization of the flavoenzyme glutathione reductase from rat liver. Journal of Biological Chemistry 250, 5475–5480. https://doi.org/10.1016/S0021-9258(19)41206-4</w:t>
          </w:r>
        </w:p>
        <w:p w14:paraId="3E1D85BB" w14:textId="77777777" w:rsidR="00AC7AAE" w:rsidRPr="00AC7AAE" w:rsidRDefault="00AC7AAE">
          <w:pPr>
            <w:autoSpaceDE w:val="0"/>
            <w:autoSpaceDN w:val="0"/>
            <w:ind w:hanging="480"/>
            <w:divId w:val="498083128"/>
            <w:rPr>
              <w:rFonts w:eastAsia="Times New Roman"/>
              <w:lang w:val="en-IE"/>
            </w:rPr>
          </w:pPr>
          <w:r w:rsidRPr="00AC7AAE">
            <w:rPr>
              <w:rFonts w:eastAsia="Times New Roman"/>
              <w:lang w:val="en-IE"/>
            </w:rPr>
            <w:t>Casado-</w:t>
          </w:r>
          <w:proofErr w:type="spellStart"/>
          <w:r w:rsidRPr="00AC7AAE">
            <w:rPr>
              <w:rFonts w:eastAsia="Times New Roman"/>
              <w:lang w:val="en-IE"/>
            </w:rPr>
            <w:t>Amezúa</w:t>
          </w:r>
          <w:proofErr w:type="spellEnd"/>
          <w:r w:rsidRPr="00AC7AAE">
            <w:rPr>
              <w:rFonts w:eastAsia="Times New Roman"/>
              <w:lang w:val="en-IE"/>
            </w:rPr>
            <w:t xml:space="preserve">, P., </w:t>
          </w:r>
          <w:proofErr w:type="spellStart"/>
          <w:r w:rsidRPr="00AC7AAE">
            <w:rPr>
              <w:rFonts w:eastAsia="Times New Roman"/>
              <w:lang w:val="en-IE"/>
            </w:rPr>
            <w:t>Terrón</w:t>
          </w:r>
          <w:proofErr w:type="spellEnd"/>
          <w:r w:rsidRPr="00AC7AAE">
            <w:rPr>
              <w:rFonts w:eastAsia="Times New Roman"/>
              <w:lang w:val="en-IE"/>
            </w:rPr>
            <w:t xml:space="preserve">-Sigler, A., Pinzón, J.H., Furla, P., </w:t>
          </w:r>
          <w:proofErr w:type="spellStart"/>
          <w:r w:rsidRPr="00AC7AAE">
            <w:rPr>
              <w:rFonts w:eastAsia="Times New Roman"/>
              <w:lang w:val="en-IE"/>
            </w:rPr>
            <w:t>Forcioli</w:t>
          </w:r>
          <w:proofErr w:type="spellEnd"/>
          <w:r w:rsidRPr="00AC7AAE">
            <w:rPr>
              <w:rFonts w:eastAsia="Times New Roman"/>
              <w:lang w:val="en-IE"/>
            </w:rPr>
            <w:t xml:space="preserve">, D., Allemand, D., Ribes, M., Coma, R., 2016. General ecological aspects of anthozoan- </w:t>
          </w:r>
          <w:proofErr w:type="spellStart"/>
          <w:r w:rsidRPr="00AC7AAE">
            <w:rPr>
              <w:rFonts w:eastAsia="Times New Roman"/>
              <w:lang w:val="en-IE"/>
            </w:rPr>
            <w:t>symbiodinium</w:t>
          </w:r>
          <w:proofErr w:type="spellEnd"/>
          <w:r w:rsidRPr="00AC7AAE">
            <w:rPr>
              <w:rFonts w:eastAsia="Times New Roman"/>
              <w:lang w:val="en-IE"/>
            </w:rPr>
            <w:t xml:space="preserve"> interactions in the mediterranean sea, in: The Cnidaria, Past, Present and Future: The World of Medusa and Her Sisters. https://doi.org/10.1007/978-3-319-31305-4_24</w:t>
          </w:r>
        </w:p>
        <w:p w14:paraId="0DA03665" w14:textId="77777777" w:rsidR="00AC7AAE" w:rsidRPr="00AC7AAE" w:rsidRDefault="00AC7AAE">
          <w:pPr>
            <w:autoSpaceDE w:val="0"/>
            <w:autoSpaceDN w:val="0"/>
            <w:ind w:hanging="480"/>
            <w:divId w:val="212934905"/>
            <w:rPr>
              <w:rFonts w:eastAsia="Times New Roman"/>
              <w:lang w:val="en-IE"/>
            </w:rPr>
          </w:pPr>
          <w:r>
            <w:rPr>
              <w:rFonts w:eastAsia="Times New Roman"/>
            </w:rPr>
            <w:t xml:space="preserve">Coll, A., Rufino-Palomares, E.E., Ramos-Barbero, M., Ortiz-Maldonado, A.E., Pantoja-Echevarría, L.M., González-Ordóñez, I., Pérez-Jiménez, A., Trenzado, C.E., 2025. </w:t>
          </w:r>
          <w:r w:rsidRPr="00AC7AAE">
            <w:rPr>
              <w:rFonts w:eastAsia="Times New Roman"/>
              <w:lang w:val="en-IE"/>
            </w:rPr>
            <w:t xml:space="preserve">Effects of environmental factors on the oxidative status of Anemonia viridis in aquaculture systems. Comp </w:t>
          </w:r>
          <w:proofErr w:type="spellStart"/>
          <w:r w:rsidRPr="00AC7AAE">
            <w:rPr>
              <w:rFonts w:eastAsia="Times New Roman"/>
              <w:lang w:val="en-IE"/>
            </w:rPr>
            <w:t>Biochem</w:t>
          </w:r>
          <w:proofErr w:type="spellEnd"/>
          <w:r w:rsidRPr="00AC7AAE">
            <w:rPr>
              <w:rFonts w:eastAsia="Times New Roman"/>
              <w:lang w:val="en-IE"/>
            </w:rPr>
            <w:t xml:space="preserve"> </w:t>
          </w:r>
          <w:proofErr w:type="spellStart"/>
          <w:r w:rsidRPr="00AC7AAE">
            <w:rPr>
              <w:rFonts w:eastAsia="Times New Roman"/>
              <w:lang w:val="en-IE"/>
            </w:rPr>
            <w:t>Physiol</w:t>
          </w:r>
          <w:proofErr w:type="spellEnd"/>
          <w:r w:rsidRPr="00AC7AAE">
            <w:rPr>
              <w:rFonts w:eastAsia="Times New Roman"/>
              <w:lang w:val="en-IE"/>
            </w:rPr>
            <w:t xml:space="preserve"> B </w:t>
          </w:r>
          <w:proofErr w:type="spellStart"/>
          <w:r w:rsidRPr="00AC7AAE">
            <w:rPr>
              <w:rFonts w:eastAsia="Times New Roman"/>
              <w:lang w:val="en-IE"/>
            </w:rPr>
            <w:t>Biochem</w:t>
          </w:r>
          <w:proofErr w:type="spellEnd"/>
          <w:r w:rsidRPr="00AC7AAE">
            <w:rPr>
              <w:rFonts w:eastAsia="Times New Roman"/>
              <w:lang w:val="en-IE"/>
            </w:rPr>
            <w:t xml:space="preserve"> Mol </w:t>
          </w:r>
          <w:proofErr w:type="spellStart"/>
          <w:r w:rsidRPr="00AC7AAE">
            <w:rPr>
              <w:rFonts w:eastAsia="Times New Roman"/>
              <w:lang w:val="en-IE"/>
            </w:rPr>
            <w:t>Biol</w:t>
          </w:r>
          <w:proofErr w:type="spellEnd"/>
          <w:r w:rsidRPr="00AC7AAE">
            <w:rPr>
              <w:rFonts w:eastAsia="Times New Roman"/>
              <w:lang w:val="en-IE"/>
            </w:rPr>
            <w:t xml:space="preserve"> 275, 111042. https://doi.org/10.1016/J.CBPB.2024.111042</w:t>
          </w:r>
        </w:p>
        <w:p w14:paraId="565383E7" w14:textId="77777777" w:rsidR="00AC7AAE" w:rsidRDefault="00AC7AAE">
          <w:pPr>
            <w:autoSpaceDE w:val="0"/>
            <w:autoSpaceDN w:val="0"/>
            <w:ind w:hanging="480"/>
            <w:divId w:val="55512543"/>
            <w:rPr>
              <w:rFonts w:eastAsia="Times New Roman"/>
            </w:rPr>
          </w:pPr>
          <w:proofErr w:type="spellStart"/>
          <w:r w:rsidRPr="00AC7AAE">
            <w:rPr>
              <w:rFonts w:eastAsia="Times New Roman"/>
              <w:lang w:val="en-IE"/>
            </w:rPr>
            <w:t>Cotinat</w:t>
          </w:r>
          <w:proofErr w:type="spellEnd"/>
          <w:r w:rsidRPr="00AC7AAE">
            <w:rPr>
              <w:rFonts w:eastAsia="Times New Roman"/>
              <w:lang w:val="en-IE"/>
            </w:rPr>
            <w:t xml:space="preserve">, P., Fricano, C., </w:t>
          </w:r>
          <w:proofErr w:type="spellStart"/>
          <w:r w:rsidRPr="00AC7AAE">
            <w:rPr>
              <w:rFonts w:eastAsia="Times New Roman"/>
              <w:lang w:val="en-IE"/>
            </w:rPr>
            <w:t>Toullec</w:t>
          </w:r>
          <w:proofErr w:type="spellEnd"/>
          <w:r w:rsidRPr="00AC7AAE">
            <w:rPr>
              <w:rFonts w:eastAsia="Times New Roman"/>
              <w:lang w:val="en-IE"/>
            </w:rPr>
            <w:t xml:space="preserve">, G., </w:t>
          </w:r>
          <w:proofErr w:type="spellStart"/>
          <w:r w:rsidRPr="00AC7AAE">
            <w:rPr>
              <w:rFonts w:eastAsia="Times New Roman"/>
              <w:lang w:val="en-IE"/>
            </w:rPr>
            <w:t>Röttinger</w:t>
          </w:r>
          <w:proofErr w:type="spellEnd"/>
          <w:r w:rsidRPr="00AC7AAE">
            <w:rPr>
              <w:rFonts w:eastAsia="Times New Roman"/>
              <w:lang w:val="en-IE"/>
            </w:rPr>
            <w:t xml:space="preserve">, E., </w:t>
          </w:r>
          <w:proofErr w:type="spellStart"/>
          <w:r w:rsidRPr="00AC7AAE">
            <w:rPr>
              <w:rFonts w:eastAsia="Times New Roman"/>
              <w:lang w:val="en-IE"/>
            </w:rPr>
            <w:t>Barnay</w:t>
          </w:r>
          <w:proofErr w:type="spellEnd"/>
          <w:r w:rsidRPr="00AC7AAE">
            <w:rPr>
              <w:rFonts w:eastAsia="Times New Roman"/>
              <w:lang w:val="en-IE"/>
            </w:rPr>
            <w:t xml:space="preserve">-Verdier, S., Furla, P., 2022. Intrinsically High Capacity of Animal Cells From a Symbiotic Cnidarian to Deal With Pro-Oxidative Conditions. </w:t>
          </w:r>
          <w:r>
            <w:rPr>
              <w:rFonts w:eastAsia="Times New Roman"/>
            </w:rPr>
            <w:t xml:space="preserve">Front </w:t>
          </w:r>
          <w:proofErr w:type="spellStart"/>
          <w:r>
            <w:rPr>
              <w:rFonts w:eastAsia="Times New Roman"/>
            </w:rPr>
            <w:t>Physiol</w:t>
          </w:r>
          <w:proofErr w:type="spellEnd"/>
          <w:r>
            <w:rPr>
              <w:rFonts w:eastAsia="Times New Roman"/>
            </w:rPr>
            <w:t xml:space="preserve"> 13, 819111. https://doi.org/10.3389/FPHYS.2022.819111/BIBTEX</w:t>
          </w:r>
        </w:p>
        <w:p w14:paraId="5CF80C22" w14:textId="77777777" w:rsidR="00AC7AAE" w:rsidRPr="00AC7AAE" w:rsidRDefault="00AC7AAE">
          <w:pPr>
            <w:autoSpaceDE w:val="0"/>
            <w:autoSpaceDN w:val="0"/>
            <w:ind w:hanging="480"/>
            <w:divId w:val="10575975"/>
            <w:rPr>
              <w:rFonts w:eastAsia="Times New Roman"/>
              <w:lang w:val="en-IE"/>
            </w:rPr>
          </w:pPr>
          <w:r>
            <w:rPr>
              <w:rFonts w:eastAsia="Times New Roman"/>
            </w:rPr>
            <w:t xml:space="preserve">Daza Cordero, J.L., del Castillo y Rey, F., Márquez Pascual, I., 2002. La Pesquería del Erizo y Anémona de Mar en el Litoral de Cádiz y Málaga. </w:t>
          </w:r>
          <w:r w:rsidRPr="00AC7AAE">
            <w:rPr>
              <w:rFonts w:eastAsia="Times New Roman"/>
              <w:lang w:val="en-IE"/>
            </w:rPr>
            <w:t>Huelva.</w:t>
          </w:r>
        </w:p>
        <w:p w14:paraId="32F65EAD" w14:textId="77777777" w:rsidR="00AC7AAE" w:rsidRPr="00AC7AAE" w:rsidRDefault="00AC7AAE">
          <w:pPr>
            <w:autoSpaceDE w:val="0"/>
            <w:autoSpaceDN w:val="0"/>
            <w:ind w:hanging="480"/>
            <w:divId w:val="1336415398"/>
            <w:rPr>
              <w:rFonts w:eastAsia="Times New Roman"/>
              <w:lang w:val="en-IE"/>
            </w:rPr>
          </w:pPr>
          <w:r w:rsidRPr="00AC7AAE">
            <w:rPr>
              <w:rFonts w:eastAsia="Times New Roman"/>
              <w:lang w:val="en-IE"/>
            </w:rPr>
            <w:t xml:space="preserve">Erel, O., 2004. A novel automated direct measurement method for total antioxidant capacity using a new generation, more stable ABTS radical cation. Clin </w:t>
          </w:r>
          <w:proofErr w:type="spellStart"/>
          <w:r w:rsidRPr="00AC7AAE">
            <w:rPr>
              <w:rFonts w:eastAsia="Times New Roman"/>
              <w:lang w:val="en-IE"/>
            </w:rPr>
            <w:t>Biochem</w:t>
          </w:r>
          <w:proofErr w:type="spellEnd"/>
          <w:r w:rsidRPr="00AC7AAE">
            <w:rPr>
              <w:rFonts w:eastAsia="Times New Roman"/>
              <w:lang w:val="en-IE"/>
            </w:rPr>
            <w:t xml:space="preserve"> 37, 277–285. https://doi.org/10.1016/J.CLINBIOCHEM.2003.11.015</w:t>
          </w:r>
        </w:p>
        <w:p w14:paraId="309AE306" w14:textId="77777777" w:rsidR="00AC7AAE" w:rsidRPr="00AC7AAE" w:rsidRDefault="00AC7AAE">
          <w:pPr>
            <w:autoSpaceDE w:val="0"/>
            <w:autoSpaceDN w:val="0"/>
            <w:ind w:hanging="480"/>
            <w:divId w:val="1562863375"/>
            <w:rPr>
              <w:rFonts w:eastAsia="Times New Roman"/>
              <w:lang w:val="en-IE"/>
            </w:rPr>
          </w:pPr>
          <w:proofErr w:type="spellStart"/>
          <w:r w:rsidRPr="00AC7AAE">
            <w:rPr>
              <w:rFonts w:eastAsia="Times New Roman"/>
              <w:lang w:val="en-IE"/>
            </w:rPr>
            <w:t>Flohé</w:t>
          </w:r>
          <w:proofErr w:type="spellEnd"/>
          <w:r w:rsidRPr="00AC7AAE">
            <w:rPr>
              <w:rFonts w:eastAsia="Times New Roman"/>
              <w:lang w:val="en-IE"/>
            </w:rPr>
            <w:t xml:space="preserve">, L., </w:t>
          </w:r>
          <w:proofErr w:type="spellStart"/>
          <w:r w:rsidRPr="00AC7AAE">
            <w:rPr>
              <w:rFonts w:eastAsia="Times New Roman"/>
              <w:lang w:val="en-IE"/>
            </w:rPr>
            <w:t>Günzler</w:t>
          </w:r>
          <w:proofErr w:type="spellEnd"/>
          <w:r w:rsidRPr="00AC7AAE">
            <w:rPr>
              <w:rFonts w:eastAsia="Times New Roman"/>
              <w:lang w:val="en-IE"/>
            </w:rPr>
            <w:t xml:space="preserve">, W.A., 1984. [12] Assays of glutathione peroxidase. Methods </w:t>
          </w:r>
          <w:proofErr w:type="spellStart"/>
          <w:r w:rsidRPr="00AC7AAE">
            <w:rPr>
              <w:rFonts w:eastAsia="Times New Roman"/>
              <w:lang w:val="en-IE"/>
            </w:rPr>
            <w:t>Enzymol</w:t>
          </w:r>
          <w:proofErr w:type="spellEnd"/>
          <w:r w:rsidRPr="00AC7AAE">
            <w:rPr>
              <w:rFonts w:eastAsia="Times New Roman"/>
              <w:lang w:val="en-IE"/>
            </w:rPr>
            <w:t xml:space="preserve"> 105, 114–120. https://doi.org/10.1016/S0076-6879(84)05015-1</w:t>
          </w:r>
        </w:p>
        <w:p w14:paraId="41041E4B" w14:textId="77777777" w:rsidR="00AC7AAE" w:rsidRPr="00AC7AAE" w:rsidRDefault="00AC7AAE">
          <w:pPr>
            <w:autoSpaceDE w:val="0"/>
            <w:autoSpaceDN w:val="0"/>
            <w:ind w:hanging="480"/>
            <w:divId w:val="1430080888"/>
            <w:rPr>
              <w:rFonts w:eastAsia="Times New Roman"/>
              <w:lang w:val="en-IE"/>
            </w:rPr>
          </w:pPr>
          <w:r>
            <w:rPr>
              <w:rFonts w:eastAsia="Times New Roman"/>
            </w:rPr>
            <w:t xml:space="preserve">Frasco, M.F., </w:t>
          </w:r>
          <w:proofErr w:type="spellStart"/>
          <w:r>
            <w:rPr>
              <w:rFonts w:eastAsia="Times New Roman"/>
            </w:rPr>
            <w:t>Guilhermino</w:t>
          </w:r>
          <w:proofErr w:type="spellEnd"/>
          <w:r>
            <w:rPr>
              <w:rFonts w:eastAsia="Times New Roman"/>
            </w:rPr>
            <w:t xml:space="preserve">, L., 2002. </w:t>
          </w:r>
          <w:r w:rsidRPr="00AC7AAE">
            <w:rPr>
              <w:rFonts w:eastAsia="Times New Roman"/>
              <w:lang w:val="en-IE"/>
            </w:rPr>
            <w:t>Effects of dimethoate and beta-naphthoflavone on selected biomarkers of Poecilia reticulata. Fish Physiology and Biochemistry 2002 26:2 26, 149–156. https://doi.org/10.1023/A:1025457831923</w:t>
          </w:r>
        </w:p>
        <w:p w14:paraId="560AF72A" w14:textId="77777777" w:rsidR="00AC7AAE" w:rsidRPr="00AC7AAE" w:rsidRDefault="00AC7AAE">
          <w:pPr>
            <w:autoSpaceDE w:val="0"/>
            <w:autoSpaceDN w:val="0"/>
            <w:ind w:hanging="480"/>
            <w:divId w:val="1989362945"/>
            <w:rPr>
              <w:rFonts w:eastAsia="Times New Roman"/>
              <w:lang w:val="en-IE"/>
            </w:rPr>
          </w:pPr>
          <w:r w:rsidRPr="00AC7AAE">
            <w:rPr>
              <w:rFonts w:eastAsia="Times New Roman"/>
              <w:lang w:val="en-IE"/>
            </w:rPr>
            <w:t xml:space="preserve">Gordeeva, A. V., Nagler, L.G., Labas, Y.A., 2006. Production of reactive oxygen forms by marine invertebrates: Mechanisms and probable biological role. J Evol </w:t>
          </w:r>
          <w:proofErr w:type="spellStart"/>
          <w:r w:rsidRPr="00AC7AAE">
            <w:rPr>
              <w:rFonts w:eastAsia="Times New Roman"/>
              <w:lang w:val="en-IE"/>
            </w:rPr>
            <w:t>Biochem</w:t>
          </w:r>
          <w:proofErr w:type="spellEnd"/>
          <w:r w:rsidRPr="00AC7AAE">
            <w:rPr>
              <w:rFonts w:eastAsia="Times New Roman"/>
              <w:lang w:val="en-IE"/>
            </w:rPr>
            <w:t xml:space="preserve"> </w:t>
          </w:r>
          <w:proofErr w:type="spellStart"/>
          <w:r w:rsidRPr="00AC7AAE">
            <w:rPr>
              <w:rFonts w:eastAsia="Times New Roman"/>
              <w:lang w:val="en-IE"/>
            </w:rPr>
            <w:t>Physiol</w:t>
          </w:r>
          <w:proofErr w:type="spellEnd"/>
          <w:r w:rsidRPr="00AC7AAE">
            <w:rPr>
              <w:rFonts w:eastAsia="Times New Roman"/>
              <w:lang w:val="en-IE"/>
            </w:rPr>
            <w:t xml:space="preserve"> 42, 253–260. https://doi.org/10.1134/S0022093006030021/METRICS</w:t>
          </w:r>
        </w:p>
        <w:p w14:paraId="7DB8F0E1" w14:textId="77777777" w:rsidR="00AC7AAE" w:rsidRPr="00AC7AAE" w:rsidRDefault="00AC7AAE">
          <w:pPr>
            <w:autoSpaceDE w:val="0"/>
            <w:autoSpaceDN w:val="0"/>
            <w:ind w:hanging="480"/>
            <w:divId w:val="628900832"/>
            <w:rPr>
              <w:rFonts w:eastAsia="Times New Roman"/>
              <w:lang w:val="en-IE"/>
            </w:rPr>
          </w:pPr>
          <w:r w:rsidRPr="00AC7AAE">
            <w:rPr>
              <w:rFonts w:eastAsia="Times New Roman"/>
              <w:lang w:val="en-IE"/>
            </w:rPr>
            <w:lastRenderedPageBreak/>
            <w:t>Huang, Z.H., Ma, A.J., Wang, X.A., 2011. The immune response of turbot, Scophthalmus maximus (L.), skin to high water temperature. J Fish Dis 34. https://doi.org/10.1111/j.1365-2761.2011.01275.x</w:t>
          </w:r>
        </w:p>
        <w:p w14:paraId="3AFDD3C9" w14:textId="77777777" w:rsidR="00AC7AAE" w:rsidRPr="00AC7AAE" w:rsidRDefault="00AC7AAE">
          <w:pPr>
            <w:autoSpaceDE w:val="0"/>
            <w:autoSpaceDN w:val="0"/>
            <w:ind w:hanging="480"/>
            <w:divId w:val="1467702744"/>
            <w:rPr>
              <w:rFonts w:eastAsia="Times New Roman"/>
              <w:lang w:val="en-IE"/>
            </w:rPr>
          </w:pPr>
          <w:r w:rsidRPr="00AC7AAE">
            <w:rPr>
              <w:rFonts w:eastAsia="Times New Roman"/>
              <w:lang w:val="en-IE"/>
            </w:rPr>
            <w:t>Hutton, D.M.C., Smith, V.J., 1996. Antibacterial properties of isolated amoebocytes from the sea anemone Actinia equina. Biological Bulletin 191, 441–451. https://doi.org/10.2307/1543017</w:t>
          </w:r>
        </w:p>
        <w:p w14:paraId="36B29D29" w14:textId="77777777" w:rsidR="00AC7AAE" w:rsidRPr="00AC7AAE" w:rsidRDefault="00AC7AAE">
          <w:pPr>
            <w:autoSpaceDE w:val="0"/>
            <w:autoSpaceDN w:val="0"/>
            <w:ind w:hanging="480"/>
            <w:divId w:val="1084374194"/>
            <w:rPr>
              <w:rFonts w:eastAsia="Times New Roman"/>
              <w:lang w:val="en-IE"/>
            </w:rPr>
          </w:pPr>
          <w:proofErr w:type="spellStart"/>
          <w:r w:rsidRPr="00AC7AAE">
            <w:rPr>
              <w:rFonts w:eastAsia="Times New Roman"/>
              <w:lang w:val="en-IE"/>
            </w:rPr>
            <w:t>Konada</w:t>
          </w:r>
          <w:proofErr w:type="spellEnd"/>
          <w:r w:rsidRPr="00AC7AAE">
            <w:rPr>
              <w:rFonts w:eastAsia="Times New Roman"/>
              <w:lang w:val="en-IE"/>
            </w:rPr>
            <w:t xml:space="preserve">, R.S.R., </w:t>
          </w:r>
          <w:proofErr w:type="spellStart"/>
          <w:r w:rsidRPr="00AC7AAE">
            <w:rPr>
              <w:rFonts w:eastAsia="Times New Roman"/>
              <w:lang w:val="en-IE"/>
            </w:rPr>
            <w:t>Krishnapati</w:t>
          </w:r>
          <w:proofErr w:type="spellEnd"/>
          <w:r w:rsidRPr="00AC7AAE">
            <w:rPr>
              <w:rFonts w:eastAsia="Times New Roman"/>
              <w:lang w:val="en-IE"/>
            </w:rPr>
            <w:t xml:space="preserve">, L.S., </w:t>
          </w:r>
          <w:proofErr w:type="spellStart"/>
          <w:r w:rsidRPr="00AC7AAE">
            <w:rPr>
              <w:rFonts w:eastAsia="Times New Roman"/>
              <w:lang w:val="en-IE"/>
            </w:rPr>
            <w:t>Ashapogu</w:t>
          </w:r>
          <w:proofErr w:type="spellEnd"/>
          <w:r w:rsidRPr="00AC7AAE">
            <w:rPr>
              <w:rFonts w:eastAsia="Times New Roman"/>
              <w:lang w:val="en-IE"/>
            </w:rPr>
            <w:t xml:space="preserve">, V., Lin, C.H., Nadimpalli, S.K., 2020. Comparative analysis of </w:t>
          </w:r>
          <w:r>
            <w:rPr>
              <w:rFonts w:eastAsia="Times New Roman"/>
            </w:rPr>
            <w:t>β</w:t>
          </w:r>
          <w:r w:rsidRPr="00AC7AAE">
            <w:rPr>
              <w:rFonts w:eastAsia="Times New Roman"/>
              <w:lang w:val="en-IE"/>
            </w:rPr>
            <w:t xml:space="preserve">-hexosaminidase and acid phosphatase from Hydra vulgaris Ind-Pune, H. vulgaris </w:t>
          </w:r>
          <w:proofErr w:type="spellStart"/>
          <w:r w:rsidRPr="00AC7AAE">
            <w:rPr>
              <w:rFonts w:eastAsia="Times New Roman"/>
              <w:lang w:val="en-IE"/>
            </w:rPr>
            <w:t>Naukuchiatal</w:t>
          </w:r>
          <w:proofErr w:type="spellEnd"/>
          <w:r w:rsidRPr="00AC7AAE">
            <w:rPr>
              <w:rFonts w:eastAsia="Times New Roman"/>
              <w:lang w:val="en-IE"/>
            </w:rPr>
            <w:t xml:space="preserve"> and H. </w:t>
          </w:r>
          <w:proofErr w:type="spellStart"/>
          <w:r w:rsidRPr="00AC7AAE">
            <w:rPr>
              <w:rFonts w:eastAsia="Times New Roman"/>
              <w:lang w:val="en-IE"/>
            </w:rPr>
            <w:t>magnipapillata</w:t>
          </w:r>
          <w:proofErr w:type="spellEnd"/>
          <w:r w:rsidRPr="00AC7AAE">
            <w:rPr>
              <w:rFonts w:eastAsia="Times New Roman"/>
              <w:lang w:val="en-IE"/>
            </w:rPr>
            <w:t xml:space="preserve"> sf-1: Localization studies of acid phosphatase and </w:t>
          </w:r>
          <w:r>
            <w:rPr>
              <w:rFonts w:eastAsia="Times New Roman"/>
            </w:rPr>
            <w:t>β</w:t>
          </w:r>
          <w:r w:rsidRPr="00AC7AAE">
            <w:rPr>
              <w:rFonts w:eastAsia="Times New Roman"/>
              <w:lang w:val="en-IE"/>
            </w:rPr>
            <w:t xml:space="preserve">-hexosaminidase from H. vulgaris Ind-Pune. Comp </w:t>
          </w:r>
          <w:proofErr w:type="spellStart"/>
          <w:r w:rsidRPr="00AC7AAE">
            <w:rPr>
              <w:rFonts w:eastAsia="Times New Roman"/>
              <w:lang w:val="en-IE"/>
            </w:rPr>
            <w:t>Biochem</w:t>
          </w:r>
          <w:proofErr w:type="spellEnd"/>
          <w:r w:rsidRPr="00AC7AAE">
            <w:rPr>
              <w:rFonts w:eastAsia="Times New Roman"/>
              <w:lang w:val="en-IE"/>
            </w:rPr>
            <w:t xml:space="preserve"> </w:t>
          </w:r>
          <w:proofErr w:type="spellStart"/>
          <w:r w:rsidRPr="00AC7AAE">
            <w:rPr>
              <w:rFonts w:eastAsia="Times New Roman"/>
              <w:lang w:val="en-IE"/>
            </w:rPr>
            <w:t>Physiol</w:t>
          </w:r>
          <w:proofErr w:type="spellEnd"/>
          <w:r w:rsidRPr="00AC7AAE">
            <w:rPr>
              <w:rFonts w:eastAsia="Times New Roman"/>
              <w:lang w:val="en-IE"/>
            </w:rPr>
            <w:t xml:space="preserve"> B </w:t>
          </w:r>
          <w:proofErr w:type="spellStart"/>
          <w:r w:rsidRPr="00AC7AAE">
            <w:rPr>
              <w:rFonts w:eastAsia="Times New Roman"/>
              <w:lang w:val="en-IE"/>
            </w:rPr>
            <w:t>Biochem</w:t>
          </w:r>
          <w:proofErr w:type="spellEnd"/>
          <w:r w:rsidRPr="00AC7AAE">
            <w:rPr>
              <w:rFonts w:eastAsia="Times New Roman"/>
              <w:lang w:val="en-IE"/>
            </w:rPr>
            <w:t xml:space="preserve"> Mol </w:t>
          </w:r>
          <w:proofErr w:type="spellStart"/>
          <w:r w:rsidRPr="00AC7AAE">
            <w:rPr>
              <w:rFonts w:eastAsia="Times New Roman"/>
              <w:lang w:val="en-IE"/>
            </w:rPr>
            <w:t>Biol</w:t>
          </w:r>
          <w:proofErr w:type="spellEnd"/>
          <w:r w:rsidRPr="00AC7AAE">
            <w:rPr>
              <w:rFonts w:eastAsia="Times New Roman"/>
              <w:lang w:val="en-IE"/>
            </w:rPr>
            <w:t xml:space="preserve"> 239, 110365. https://doi.org/10.1016/J.CBPB.2019.110365</w:t>
          </w:r>
        </w:p>
        <w:p w14:paraId="7D44113F" w14:textId="77777777" w:rsidR="00AC7AAE" w:rsidRDefault="00AC7AAE">
          <w:pPr>
            <w:autoSpaceDE w:val="0"/>
            <w:autoSpaceDN w:val="0"/>
            <w:ind w:hanging="480"/>
            <w:divId w:val="511721349"/>
            <w:rPr>
              <w:rFonts w:eastAsia="Times New Roman"/>
            </w:rPr>
          </w:pPr>
          <w:r>
            <w:rPr>
              <w:rFonts w:eastAsia="Times New Roman"/>
            </w:rPr>
            <w:t xml:space="preserve">La Corte, C., </w:t>
          </w:r>
          <w:proofErr w:type="spellStart"/>
          <w:r>
            <w:rPr>
              <w:rFonts w:eastAsia="Times New Roman"/>
            </w:rPr>
            <w:t>Baranzini</w:t>
          </w:r>
          <w:proofErr w:type="spellEnd"/>
          <w:r>
            <w:rPr>
              <w:rFonts w:eastAsia="Times New Roman"/>
            </w:rPr>
            <w:t xml:space="preserve">, N., Dara, M., Bon, C., Grimaldi, A., Parisi, M.G., </w:t>
          </w:r>
          <w:proofErr w:type="spellStart"/>
          <w:r>
            <w:rPr>
              <w:rFonts w:eastAsia="Times New Roman"/>
            </w:rPr>
            <w:t>Zizzo</w:t>
          </w:r>
          <w:proofErr w:type="spellEnd"/>
          <w:r>
            <w:rPr>
              <w:rFonts w:eastAsia="Times New Roman"/>
            </w:rPr>
            <w:t xml:space="preserve">, M.G., </w:t>
          </w:r>
          <w:proofErr w:type="spellStart"/>
          <w:r>
            <w:rPr>
              <w:rFonts w:eastAsia="Times New Roman"/>
            </w:rPr>
            <w:t>Cammarata</w:t>
          </w:r>
          <w:proofErr w:type="spellEnd"/>
          <w:r>
            <w:rPr>
              <w:rFonts w:eastAsia="Times New Roman"/>
            </w:rPr>
            <w:t xml:space="preserve">, M., 2023a. </w:t>
          </w:r>
          <w:r w:rsidRPr="00AC7AAE">
            <w:rPr>
              <w:rFonts w:eastAsia="Times New Roman"/>
              <w:lang w:val="en-IE"/>
            </w:rPr>
            <w:t xml:space="preserve">Step-by-Step Regeneration of Tentacles after Injury in Anemonia viridis—Morphological and Structural Cell Analyses. </w:t>
          </w:r>
          <w:proofErr w:type="spellStart"/>
          <w:r>
            <w:rPr>
              <w:rFonts w:eastAsia="Times New Roman"/>
            </w:rPr>
            <w:t>Int</w:t>
          </w:r>
          <w:proofErr w:type="spellEnd"/>
          <w:r>
            <w:rPr>
              <w:rFonts w:eastAsia="Times New Roman"/>
            </w:rPr>
            <w:t xml:space="preserve"> J Mol </w:t>
          </w:r>
          <w:proofErr w:type="spellStart"/>
          <w:r>
            <w:rPr>
              <w:rFonts w:eastAsia="Times New Roman"/>
            </w:rPr>
            <w:t>Sci</w:t>
          </w:r>
          <w:proofErr w:type="spellEnd"/>
          <w:r>
            <w:rPr>
              <w:rFonts w:eastAsia="Times New Roman"/>
            </w:rPr>
            <w:t xml:space="preserve"> 24, 8860. https://doi.org/10.3390/IJMS24108860/S1</w:t>
          </w:r>
        </w:p>
        <w:p w14:paraId="3756988C" w14:textId="77777777" w:rsidR="00AC7AAE" w:rsidRPr="00AC7AAE" w:rsidRDefault="00AC7AAE">
          <w:pPr>
            <w:autoSpaceDE w:val="0"/>
            <w:autoSpaceDN w:val="0"/>
            <w:ind w:hanging="480"/>
            <w:divId w:val="798764987"/>
            <w:rPr>
              <w:rFonts w:eastAsia="Times New Roman"/>
              <w:lang w:val="en-IE"/>
            </w:rPr>
          </w:pPr>
          <w:r>
            <w:rPr>
              <w:rFonts w:eastAsia="Times New Roman"/>
            </w:rPr>
            <w:t xml:space="preserve">La Corte, C., </w:t>
          </w:r>
          <w:proofErr w:type="spellStart"/>
          <w:r>
            <w:rPr>
              <w:rFonts w:eastAsia="Times New Roman"/>
            </w:rPr>
            <w:t>Baranzini</w:t>
          </w:r>
          <w:proofErr w:type="spellEnd"/>
          <w:r>
            <w:rPr>
              <w:rFonts w:eastAsia="Times New Roman"/>
            </w:rPr>
            <w:t xml:space="preserve">, N., Dara, M., Bon, C., Grimaldi, A., Parisi, M.G., </w:t>
          </w:r>
          <w:proofErr w:type="spellStart"/>
          <w:r>
            <w:rPr>
              <w:rFonts w:eastAsia="Times New Roman"/>
            </w:rPr>
            <w:t>Zizzo</w:t>
          </w:r>
          <w:proofErr w:type="spellEnd"/>
          <w:r>
            <w:rPr>
              <w:rFonts w:eastAsia="Times New Roman"/>
            </w:rPr>
            <w:t xml:space="preserve">, M.G., </w:t>
          </w:r>
          <w:proofErr w:type="spellStart"/>
          <w:r>
            <w:rPr>
              <w:rFonts w:eastAsia="Times New Roman"/>
            </w:rPr>
            <w:t>Cammarata</w:t>
          </w:r>
          <w:proofErr w:type="spellEnd"/>
          <w:r>
            <w:rPr>
              <w:rFonts w:eastAsia="Times New Roman"/>
            </w:rPr>
            <w:t xml:space="preserve">, M., 2023b. </w:t>
          </w:r>
          <w:r w:rsidRPr="00AC7AAE">
            <w:rPr>
              <w:rFonts w:eastAsia="Times New Roman"/>
              <w:lang w:val="en-IE"/>
            </w:rPr>
            <w:t>Step-by-Step Regeneration of Tentacles after Injury in Anemonia viridis—Morphological and Structural Cell Analyses. Int J Mol Sci 24, 8860. https://doi.org/10.3390/IJMS24108860/S1</w:t>
          </w:r>
        </w:p>
        <w:p w14:paraId="1026F3AD" w14:textId="77777777" w:rsidR="00AC7AAE" w:rsidRPr="00AC7AAE" w:rsidRDefault="00AC7AAE">
          <w:pPr>
            <w:autoSpaceDE w:val="0"/>
            <w:autoSpaceDN w:val="0"/>
            <w:ind w:hanging="480"/>
            <w:divId w:val="771781457"/>
            <w:rPr>
              <w:rFonts w:eastAsia="Times New Roman"/>
              <w:lang w:val="en-IE"/>
            </w:rPr>
          </w:pPr>
          <w:proofErr w:type="spellStart"/>
          <w:r w:rsidRPr="00AC7AAE">
            <w:rPr>
              <w:rFonts w:eastAsia="Times New Roman"/>
              <w:lang w:val="en-IE"/>
            </w:rPr>
            <w:t>LaJeunesse</w:t>
          </w:r>
          <w:proofErr w:type="spellEnd"/>
          <w:r w:rsidRPr="00AC7AAE">
            <w:rPr>
              <w:rFonts w:eastAsia="Times New Roman"/>
              <w:lang w:val="en-IE"/>
            </w:rPr>
            <w:t>, T.C., Wiedenmann, J., Casado-</w:t>
          </w:r>
          <w:proofErr w:type="spellStart"/>
          <w:r w:rsidRPr="00AC7AAE">
            <w:rPr>
              <w:rFonts w:eastAsia="Times New Roman"/>
              <w:lang w:val="en-IE"/>
            </w:rPr>
            <w:t>Amezúa</w:t>
          </w:r>
          <w:proofErr w:type="spellEnd"/>
          <w:r w:rsidRPr="00AC7AAE">
            <w:rPr>
              <w:rFonts w:eastAsia="Times New Roman"/>
              <w:lang w:val="en-IE"/>
            </w:rPr>
            <w:t xml:space="preserve">, P., D’Ambra, I., Turnham, K.E., Nitschke, M.R., Oakley, C.A., Goffredo, S., Spano, C.A., Cubillos, V.M., Davy, S.K., Suggett, D.J., 2022. Revival of </w:t>
          </w:r>
          <w:proofErr w:type="spellStart"/>
          <w:r w:rsidRPr="00AC7AAE">
            <w:rPr>
              <w:rFonts w:eastAsia="Times New Roman"/>
              <w:lang w:val="en-IE"/>
            </w:rPr>
            <w:t>Philozoon</w:t>
          </w:r>
          <w:proofErr w:type="spellEnd"/>
          <w:r w:rsidRPr="00AC7AAE">
            <w:rPr>
              <w:rFonts w:eastAsia="Times New Roman"/>
              <w:lang w:val="en-IE"/>
            </w:rPr>
            <w:t xml:space="preserve"> Geddes for host-specialized dinoflagellates, ‘zooxanthellae’, in animals from coastal temperate zones of northern and southern hemispheres. </w:t>
          </w:r>
          <w:proofErr w:type="spellStart"/>
          <w:r w:rsidRPr="00AC7AAE">
            <w:rPr>
              <w:rFonts w:eastAsia="Times New Roman"/>
              <w:lang w:val="en-IE"/>
            </w:rPr>
            <w:t>Eur</w:t>
          </w:r>
          <w:proofErr w:type="spellEnd"/>
          <w:r w:rsidRPr="00AC7AAE">
            <w:rPr>
              <w:rFonts w:eastAsia="Times New Roman"/>
              <w:lang w:val="en-IE"/>
            </w:rPr>
            <w:t xml:space="preserve"> J </w:t>
          </w:r>
          <w:proofErr w:type="spellStart"/>
          <w:r w:rsidRPr="00AC7AAE">
            <w:rPr>
              <w:rFonts w:eastAsia="Times New Roman"/>
              <w:lang w:val="en-IE"/>
            </w:rPr>
            <w:t>Phycol</w:t>
          </w:r>
          <w:proofErr w:type="spellEnd"/>
          <w:r w:rsidRPr="00AC7AAE">
            <w:rPr>
              <w:rFonts w:eastAsia="Times New Roman"/>
              <w:lang w:val="en-IE"/>
            </w:rPr>
            <w:t xml:space="preserve"> 57. https://doi.org/10.1080/09670262.2021.1914863</w:t>
          </w:r>
        </w:p>
        <w:p w14:paraId="415EEBE5" w14:textId="77777777" w:rsidR="00AC7AAE" w:rsidRDefault="00AC7AAE">
          <w:pPr>
            <w:autoSpaceDE w:val="0"/>
            <w:autoSpaceDN w:val="0"/>
            <w:ind w:hanging="480"/>
            <w:divId w:val="1057360883"/>
            <w:rPr>
              <w:rFonts w:eastAsia="Times New Roman"/>
            </w:rPr>
          </w:pPr>
          <w:r w:rsidRPr="00AC7AAE">
            <w:rPr>
              <w:rFonts w:eastAsia="Times New Roman"/>
              <w:lang w:val="en-IE"/>
            </w:rPr>
            <w:t xml:space="preserve">Lemaire, P., </w:t>
          </w:r>
          <w:proofErr w:type="spellStart"/>
          <w:r w:rsidRPr="00AC7AAE">
            <w:rPr>
              <w:rFonts w:eastAsia="Times New Roman"/>
              <w:lang w:val="en-IE"/>
            </w:rPr>
            <w:t>Sturve</w:t>
          </w:r>
          <w:proofErr w:type="spellEnd"/>
          <w:r w:rsidRPr="00AC7AAE">
            <w:rPr>
              <w:rFonts w:eastAsia="Times New Roman"/>
              <w:lang w:val="en-IE"/>
            </w:rPr>
            <w:t xml:space="preserve">, J., </w:t>
          </w:r>
          <w:proofErr w:type="spellStart"/>
          <w:r w:rsidRPr="00AC7AAE">
            <w:rPr>
              <w:rFonts w:eastAsia="Times New Roman"/>
              <w:lang w:val="en-IE"/>
            </w:rPr>
            <w:t>Förlin</w:t>
          </w:r>
          <w:proofErr w:type="spellEnd"/>
          <w:r w:rsidRPr="00AC7AAE">
            <w:rPr>
              <w:rFonts w:eastAsia="Times New Roman"/>
              <w:lang w:val="en-IE"/>
            </w:rPr>
            <w:t xml:space="preserve">, L., Livingstone, D.R., 1996. Studies on aromatic hydrocarbon quinone metabolism and DT-Diaphorase function in liver of fish species. </w:t>
          </w:r>
          <w:r>
            <w:rPr>
              <w:rFonts w:eastAsia="Times New Roman"/>
            </w:rPr>
            <w:t xml:space="preserve">Mar </w:t>
          </w:r>
          <w:proofErr w:type="spellStart"/>
          <w:r>
            <w:rPr>
              <w:rFonts w:eastAsia="Times New Roman"/>
            </w:rPr>
            <w:t>Environ</w:t>
          </w:r>
          <w:proofErr w:type="spellEnd"/>
          <w:r>
            <w:rPr>
              <w:rFonts w:eastAsia="Times New Roman"/>
            </w:rPr>
            <w:t xml:space="preserve"> Res 42, 317–321. https://doi.org/10.1016/0141-1136(95)00042-9</w:t>
          </w:r>
        </w:p>
        <w:p w14:paraId="718C84EF" w14:textId="77777777" w:rsidR="00AC7AAE" w:rsidRPr="00AC7AAE" w:rsidRDefault="00AC7AAE">
          <w:pPr>
            <w:autoSpaceDE w:val="0"/>
            <w:autoSpaceDN w:val="0"/>
            <w:ind w:hanging="480"/>
            <w:divId w:val="652762459"/>
            <w:rPr>
              <w:rFonts w:eastAsia="Times New Roman"/>
              <w:lang w:val="en-IE"/>
            </w:rPr>
          </w:pPr>
          <w:proofErr w:type="spellStart"/>
          <w:r>
            <w:rPr>
              <w:rFonts w:eastAsia="Times New Roman"/>
            </w:rPr>
            <w:t>Lentz</w:t>
          </w:r>
          <w:proofErr w:type="spellEnd"/>
          <w:r>
            <w:rPr>
              <w:rFonts w:eastAsia="Times New Roman"/>
            </w:rPr>
            <w:t xml:space="preserve">, T.L., </w:t>
          </w:r>
          <w:proofErr w:type="spellStart"/>
          <w:r>
            <w:rPr>
              <w:rFonts w:eastAsia="Times New Roman"/>
            </w:rPr>
            <w:t>Barrnett</w:t>
          </w:r>
          <w:proofErr w:type="spellEnd"/>
          <w:r>
            <w:rPr>
              <w:rFonts w:eastAsia="Times New Roman"/>
            </w:rPr>
            <w:t xml:space="preserve">, R.J., 1962. </w:t>
          </w:r>
          <w:r w:rsidRPr="00AC7AAE">
            <w:rPr>
              <w:rFonts w:eastAsia="Times New Roman"/>
              <w:lang w:val="en-IE"/>
            </w:rPr>
            <w:t>Changes in the distribution of enzyme activity in the regenerating hydra. Journal of Experimental Zoology 150, 103–117. https://doi.org/10.1002/JEZ.1401500204</w:t>
          </w:r>
        </w:p>
        <w:p w14:paraId="36D4AF60" w14:textId="77777777" w:rsidR="00AC7AAE" w:rsidRPr="00AC7AAE" w:rsidRDefault="00AC7AAE">
          <w:pPr>
            <w:autoSpaceDE w:val="0"/>
            <w:autoSpaceDN w:val="0"/>
            <w:ind w:hanging="480"/>
            <w:divId w:val="2005548404"/>
            <w:rPr>
              <w:rFonts w:eastAsia="Times New Roman"/>
              <w:lang w:val="en-IE"/>
            </w:rPr>
          </w:pPr>
          <w:r w:rsidRPr="00AC7AAE">
            <w:rPr>
              <w:rFonts w:eastAsia="Times New Roman"/>
              <w:lang w:val="en-IE"/>
            </w:rPr>
            <w:t>Lesser, M.P., 2006. Oxidative stress in marine environments: Biochemistry and physiological ecology. Annu Rev Physiol. https://doi.org/10.1146/annurev.physiol.68.040104.110001</w:t>
          </w:r>
        </w:p>
        <w:p w14:paraId="1858B4BE" w14:textId="77777777" w:rsidR="00AC7AAE" w:rsidRPr="00AC7AAE" w:rsidRDefault="00AC7AAE">
          <w:pPr>
            <w:autoSpaceDE w:val="0"/>
            <w:autoSpaceDN w:val="0"/>
            <w:ind w:hanging="480"/>
            <w:divId w:val="2019187009"/>
            <w:rPr>
              <w:rFonts w:eastAsia="Times New Roman"/>
              <w:lang w:val="en-IE"/>
            </w:rPr>
          </w:pPr>
          <w:r w:rsidRPr="00AC7AAE">
            <w:rPr>
              <w:rFonts w:eastAsia="Times New Roman"/>
              <w:lang w:val="en-IE"/>
            </w:rPr>
            <w:t>Löhr, G.W., Waller, H.D., 1965. Glucose-6-phosphate Dehydrogenase: (</w:t>
          </w:r>
          <w:proofErr w:type="spellStart"/>
          <w:r w:rsidRPr="00AC7AAE">
            <w:rPr>
              <w:rFonts w:eastAsia="Times New Roman"/>
              <w:lang w:val="en-IE"/>
            </w:rPr>
            <w:t>Zwischenferment</w:t>
          </w:r>
          <w:proofErr w:type="spellEnd"/>
          <w:r w:rsidRPr="00AC7AAE">
            <w:rPr>
              <w:rFonts w:eastAsia="Times New Roman"/>
              <w:lang w:val="en-IE"/>
            </w:rPr>
            <w:t>). Methods of enzymatic analysis 744–751. https://doi.org/10.1016/B978-0-12-395630-9.50135-3</w:t>
          </w:r>
        </w:p>
        <w:p w14:paraId="1E1A9FB6" w14:textId="77777777" w:rsidR="00AC7AAE" w:rsidRPr="00AC7AAE" w:rsidRDefault="00AC7AAE">
          <w:pPr>
            <w:autoSpaceDE w:val="0"/>
            <w:autoSpaceDN w:val="0"/>
            <w:ind w:hanging="480"/>
            <w:divId w:val="528303462"/>
            <w:rPr>
              <w:rFonts w:eastAsia="Times New Roman"/>
              <w:lang w:val="en-IE"/>
            </w:rPr>
          </w:pPr>
          <w:r w:rsidRPr="00AC7AAE">
            <w:rPr>
              <w:rFonts w:eastAsia="Times New Roman"/>
              <w:lang w:val="en-IE"/>
            </w:rPr>
            <w:t>Lushchak, V.I., 2011. Environmentally induced oxidative stress in aquatic animals. Aquatic Toxicology 101, 13–30. https://doi.org/10.1016/J.AQUATOX.2010.10.006</w:t>
          </w:r>
        </w:p>
        <w:p w14:paraId="7E6DD5EA" w14:textId="77777777" w:rsidR="00AC7AAE" w:rsidRDefault="00AC7AAE">
          <w:pPr>
            <w:autoSpaceDE w:val="0"/>
            <w:autoSpaceDN w:val="0"/>
            <w:ind w:hanging="480"/>
            <w:divId w:val="301353372"/>
            <w:rPr>
              <w:rFonts w:eastAsia="Times New Roman"/>
            </w:rPr>
          </w:pPr>
          <w:r w:rsidRPr="00AC7AAE">
            <w:rPr>
              <w:rFonts w:eastAsia="Times New Roman"/>
              <w:lang w:val="en-IE"/>
            </w:rPr>
            <w:t xml:space="preserve">Macias-Muñoz, A., 2025. Investigating the evolution and features of regeneration using cnidarians. </w:t>
          </w:r>
          <w:proofErr w:type="spellStart"/>
          <w:r>
            <w:rPr>
              <w:rFonts w:eastAsia="Times New Roman"/>
            </w:rPr>
            <w:t>Integr</w:t>
          </w:r>
          <w:proofErr w:type="spellEnd"/>
          <w:r>
            <w:rPr>
              <w:rFonts w:eastAsia="Times New Roman"/>
            </w:rPr>
            <w:t xml:space="preserve"> </w:t>
          </w:r>
          <w:proofErr w:type="spellStart"/>
          <w:r>
            <w:rPr>
              <w:rFonts w:eastAsia="Times New Roman"/>
            </w:rPr>
            <w:t>Comp</w:t>
          </w:r>
          <w:proofErr w:type="spellEnd"/>
          <w:r>
            <w:rPr>
              <w:rFonts w:eastAsia="Times New Roman"/>
            </w:rPr>
            <w:t xml:space="preserve"> </w:t>
          </w:r>
          <w:proofErr w:type="spellStart"/>
          <w:r>
            <w:rPr>
              <w:rFonts w:eastAsia="Times New Roman"/>
            </w:rPr>
            <w:t>Biol</w:t>
          </w:r>
          <w:proofErr w:type="spellEnd"/>
          <w:r>
            <w:rPr>
              <w:rFonts w:eastAsia="Times New Roman"/>
            </w:rPr>
            <w:t xml:space="preserve"> 1–14. https://doi.org/10.1093/ICB/ICAF006</w:t>
          </w:r>
        </w:p>
        <w:p w14:paraId="56B4792D" w14:textId="77777777" w:rsidR="00AC7AAE" w:rsidRPr="00AC7AAE" w:rsidRDefault="00AC7AAE">
          <w:pPr>
            <w:autoSpaceDE w:val="0"/>
            <w:autoSpaceDN w:val="0"/>
            <w:ind w:hanging="480"/>
            <w:divId w:val="457141706"/>
            <w:rPr>
              <w:rFonts w:eastAsia="Times New Roman"/>
              <w:lang w:val="en-IE"/>
            </w:rPr>
          </w:pPr>
          <w:r>
            <w:rPr>
              <w:rFonts w:eastAsia="Times New Roman"/>
            </w:rPr>
            <w:t xml:space="preserve">Mauro, M., Queiroz, V., </w:t>
          </w:r>
          <w:proofErr w:type="spellStart"/>
          <w:r>
            <w:rPr>
              <w:rFonts w:eastAsia="Times New Roman"/>
            </w:rPr>
            <w:t>Arizza</w:t>
          </w:r>
          <w:proofErr w:type="spellEnd"/>
          <w:r>
            <w:rPr>
              <w:rFonts w:eastAsia="Times New Roman"/>
            </w:rPr>
            <w:t xml:space="preserve">, V., Campobello, D., </w:t>
          </w:r>
          <w:proofErr w:type="spellStart"/>
          <w:r>
            <w:rPr>
              <w:rFonts w:eastAsia="Times New Roman"/>
            </w:rPr>
            <w:t>Custódio</w:t>
          </w:r>
          <w:proofErr w:type="spellEnd"/>
          <w:r>
            <w:rPr>
              <w:rFonts w:eastAsia="Times New Roman"/>
            </w:rPr>
            <w:t xml:space="preserve">, M.R., </w:t>
          </w:r>
          <w:proofErr w:type="spellStart"/>
          <w:r>
            <w:rPr>
              <w:rFonts w:eastAsia="Times New Roman"/>
            </w:rPr>
            <w:t>Chiaramonte</w:t>
          </w:r>
          <w:proofErr w:type="spellEnd"/>
          <w:r>
            <w:rPr>
              <w:rFonts w:eastAsia="Times New Roman"/>
            </w:rPr>
            <w:t xml:space="preserve">, M., </w:t>
          </w:r>
          <w:proofErr w:type="spellStart"/>
          <w:r>
            <w:rPr>
              <w:rFonts w:eastAsia="Times New Roman"/>
            </w:rPr>
            <w:t>Vazzana</w:t>
          </w:r>
          <w:proofErr w:type="spellEnd"/>
          <w:r>
            <w:rPr>
              <w:rFonts w:eastAsia="Times New Roman"/>
            </w:rPr>
            <w:t xml:space="preserve">, M., 2021. </w:t>
          </w:r>
          <w:r w:rsidRPr="00AC7AAE">
            <w:rPr>
              <w:rFonts w:eastAsia="Times New Roman"/>
              <w:lang w:val="en-IE"/>
            </w:rPr>
            <w:t xml:space="preserve">Humoral responses during wound healing in Holothuria </w:t>
          </w:r>
          <w:proofErr w:type="spellStart"/>
          <w:r w:rsidRPr="00AC7AAE">
            <w:rPr>
              <w:rFonts w:eastAsia="Times New Roman"/>
              <w:lang w:val="en-IE"/>
            </w:rPr>
            <w:t>tubulosa</w:t>
          </w:r>
          <w:proofErr w:type="spellEnd"/>
          <w:r w:rsidRPr="00AC7AAE">
            <w:rPr>
              <w:rFonts w:eastAsia="Times New Roman"/>
              <w:lang w:val="en-IE"/>
            </w:rPr>
            <w:t xml:space="preserve"> (</w:t>
          </w:r>
          <w:proofErr w:type="spellStart"/>
          <w:r w:rsidRPr="00AC7AAE">
            <w:rPr>
              <w:rFonts w:eastAsia="Times New Roman"/>
              <w:lang w:val="en-IE"/>
            </w:rPr>
            <w:t>Gmelin</w:t>
          </w:r>
          <w:proofErr w:type="spellEnd"/>
          <w:r w:rsidRPr="00AC7AAE">
            <w:rPr>
              <w:rFonts w:eastAsia="Times New Roman"/>
              <w:lang w:val="en-IE"/>
            </w:rPr>
            <w:t xml:space="preserve">, 1788). Comp </w:t>
          </w:r>
          <w:proofErr w:type="spellStart"/>
          <w:r w:rsidRPr="00AC7AAE">
            <w:rPr>
              <w:rFonts w:eastAsia="Times New Roman"/>
              <w:lang w:val="en-IE"/>
            </w:rPr>
            <w:t>Biochem</w:t>
          </w:r>
          <w:proofErr w:type="spellEnd"/>
          <w:r w:rsidRPr="00AC7AAE">
            <w:rPr>
              <w:rFonts w:eastAsia="Times New Roman"/>
              <w:lang w:val="en-IE"/>
            </w:rPr>
            <w:t xml:space="preserve"> </w:t>
          </w:r>
          <w:proofErr w:type="spellStart"/>
          <w:r w:rsidRPr="00AC7AAE">
            <w:rPr>
              <w:rFonts w:eastAsia="Times New Roman"/>
              <w:lang w:val="en-IE"/>
            </w:rPr>
            <w:t>Physiol</w:t>
          </w:r>
          <w:proofErr w:type="spellEnd"/>
          <w:r w:rsidRPr="00AC7AAE">
            <w:rPr>
              <w:rFonts w:eastAsia="Times New Roman"/>
              <w:lang w:val="en-IE"/>
            </w:rPr>
            <w:t xml:space="preserve"> B </w:t>
          </w:r>
          <w:proofErr w:type="spellStart"/>
          <w:r w:rsidRPr="00AC7AAE">
            <w:rPr>
              <w:rFonts w:eastAsia="Times New Roman"/>
              <w:lang w:val="en-IE"/>
            </w:rPr>
            <w:t>Biochem</w:t>
          </w:r>
          <w:proofErr w:type="spellEnd"/>
          <w:r w:rsidRPr="00AC7AAE">
            <w:rPr>
              <w:rFonts w:eastAsia="Times New Roman"/>
              <w:lang w:val="en-IE"/>
            </w:rPr>
            <w:t xml:space="preserve"> Mol </w:t>
          </w:r>
          <w:proofErr w:type="spellStart"/>
          <w:r w:rsidRPr="00AC7AAE">
            <w:rPr>
              <w:rFonts w:eastAsia="Times New Roman"/>
              <w:lang w:val="en-IE"/>
            </w:rPr>
            <w:t>Biol</w:t>
          </w:r>
          <w:proofErr w:type="spellEnd"/>
          <w:r w:rsidRPr="00AC7AAE">
            <w:rPr>
              <w:rFonts w:eastAsia="Times New Roman"/>
              <w:lang w:val="en-IE"/>
            </w:rPr>
            <w:t xml:space="preserve"> 253, 110550. https://doi.org/10.1016/J.CBPB.2020.110550</w:t>
          </w:r>
        </w:p>
        <w:p w14:paraId="6499A743" w14:textId="77777777" w:rsidR="00AC7AAE" w:rsidRPr="00AC7AAE" w:rsidRDefault="00AC7AAE">
          <w:pPr>
            <w:autoSpaceDE w:val="0"/>
            <w:autoSpaceDN w:val="0"/>
            <w:ind w:hanging="480"/>
            <w:divId w:val="513148231"/>
            <w:rPr>
              <w:rFonts w:eastAsia="Times New Roman"/>
              <w:lang w:val="en-IE"/>
            </w:rPr>
          </w:pPr>
          <w:r w:rsidRPr="00AC7AAE">
            <w:rPr>
              <w:rFonts w:eastAsia="Times New Roman"/>
              <w:lang w:val="en-IE"/>
            </w:rPr>
            <w:t>McCord, J.M., Fridovich, I., 1969. Superoxide Dismutase: AN ENZYMIC FUNCTION FOR ERYTHROCUPREIN (HEMOCUPREIN). Journal of Biological Chemistry 244, 6049–6055. https://doi.org/10.1016/S0021-9258(18)63504-5</w:t>
          </w:r>
        </w:p>
        <w:p w14:paraId="75B28F1A" w14:textId="77777777" w:rsidR="00AC7AAE" w:rsidRPr="00AC7AAE" w:rsidRDefault="00AC7AAE">
          <w:pPr>
            <w:autoSpaceDE w:val="0"/>
            <w:autoSpaceDN w:val="0"/>
            <w:ind w:hanging="480"/>
            <w:divId w:val="1917128103"/>
            <w:rPr>
              <w:rFonts w:eastAsia="Times New Roman"/>
              <w:lang w:val="en-IE"/>
            </w:rPr>
          </w:pPr>
          <w:r w:rsidRPr="00AC7AAE">
            <w:rPr>
              <w:rFonts w:eastAsia="Times New Roman"/>
              <w:lang w:val="en-IE"/>
            </w:rPr>
            <w:t xml:space="preserve">Merle, P.L., </w:t>
          </w:r>
          <w:proofErr w:type="spellStart"/>
          <w:r w:rsidRPr="00AC7AAE">
            <w:rPr>
              <w:rFonts w:eastAsia="Times New Roman"/>
              <w:lang w:val="en-IE"/>
            </w:rPr>
            <w:t>Sabourault</w:t>
          </w:r>
          <w:proofErr w:type="spellEnd"/>
          <w:r w:rsidRPr="00AC7AAE">
            <w:rPr>
              <w:rFonts w:eastAsia="Times New Roman"/>
              <w:lang w:val="en-IE"/>
            </w:rPr>
            <w:t xml:space="preserve">, C., Richier, S., Allemand, D., Furla, P., 2007. Catalase characterization and implication in bleaching of a symbiotic sea anemone. Free Radic </w:t>
          </w:r>
          <w:proofErr w:type="spellStart"/>
          <w:r w:rsidRPr="00AC7AAE">
            <w:rPr>
              <w:rFonts w:eastAsia="Times New Roman"/>
              <w:lang w:val="en-IE"/>
            </w:rPr>
            <w:t>Biol</w:t>
          </w:r>
          <w:proofErr w:type="spellEnd"/>
          <w:r w:rsidRPr="00AC7AAE">
            <w:rPr>
              <w:rFonts w:eastAsia="Times New Roman"/>
              <w:lang w:val="en-IE"/>
            </w:rPr>
            <w:t xml:space="preserve"> Med 42. https://doi.org/10.1016/j.freeradbiomed.2006.10.038</w:t>
          </w:r>
        </w:p>
        <w:p w14:paraId="5E28C983" w14:textId="77777777" w:rsidR="00AC7AAE" w:rsidRPr="00AC7AAE" w:rsidRDefault="00AC7AAE">
          <w:pPr>
            <w:autoSpaceDE w:val="0"/>
            <w:autoSpaceDN w:val="0"/>
            <w:ind w:hanging="480"/>
            <w:divId w:val="32460987"/>
            <w:rPr>
              <w:rFonts w:eastAsia="Times New Roman"/>
              <w:lang w:val="en-IE"/>
            </w:rPr>
          </w:pPr>
          <w:r w:rsidRPr="00AC7AAE">
            <w:rPr>
              <w:rFonts w:eastAsia="Times New Roman"/>
              <w:lang w:val="en-IE"/>
            </w:rPr>
            <w:t xml:space="preserve">Mohanty, B.R., Sahoo, P.K., 2010. Immune responses and expression profiles of some immune-related genes in Indian major carp, </w:t>
          </w:r>
          <w:proofErr w:type="spellStart"/>
          <w:r w:rsidRPr="00AC7AAE">
            <w:rPr>
              <w:rFonts w:eastAsia="Times New Roman"/>
              <w:lang w:val="en-IE"/>
            </w:rPr>
            <w:t>Labeo</w:t>
          </w:r>
          <w:proofErr w:type="spellEnd"/>
          <w:r w:rsidRPr="00AC7AAE">
            <w:rPr>
              <w:rFonts w:eastAsia="Times New Roman"/>
              <w:lang w:val="en-IE"/>
            </w:rPr>
            <w:t xml:space="preserve"> </w:t>
          </w:r>
          <w:proofErr w:type="spellStart"/>
          <w:r w:rsidRPr="00AC7AAE">
            <w:rPr>
              <w:rFonts w:eastAsia="Times New Roman"/>
              <w:lang w:val="en-IE"/>
            </w:rPr>
            <w:t>rohita</w:t>
          </w:r>
          <w:proofErr w:type="spellEnd"/>
          <w:r w:rsidRPr="00AC7AAE">
            <w:rPr>
              <w:rFonts w:eastAsia="Times New Roman"/>
              <w:lang w:val="en-IE"/>
            </w:rPr>
            <w:t xml:space="preserve"> to </w:t>
          </w:r>
          <w:proofErr w:type="spellStart"/>
          <w:r w:rsidRPr="00AC7AAE">
            <w:rPr>
              <w:rFonts w:eastAsia="Times New Roman"/>
              <w:lang w:val="en-IE"/>
            </w:rPr>
            <w:t>Edwardsiella</w:t>
          </w:r>
          <w:proofErr w:type="spellEnd"/>
          <w:r w:rsidRPr="00AC7AAE">
            <w:rPr>
              <w:rFonts w:eastAsia="Times New Roman"/>
              <w:lang w:val="en-IE"/>
            </w:rPr>
            <w:t xml:space="preserve"> </w:t>
          </w:r>
          <w:proofErr w:type="spellStart"/>
          <w:r w:rsidRPr="00AC7AAE">
            <w:rPr>
              <w:rFonts w:eastAsia="Times New Roman"/>
              <w:lang w:val="en-IE"/>
            </w:rPr>
            <w:t>tarda</w:t>
          </w:r>
          <w:proofErr w:type="spellEnd"/>
          <w:r w:rsidRPr="00AC7AAE">
            <w:rPr>
              <w:rFonts w:eastAsia="Times New Roman"/>
              <w:lang w:val="en-IE"/>
            </w:rPr>
            <w:t xml:space="preserve"> infection. Fish Shellfish Immunol 28. https://doi.org/10.1016/j.fsi.2009.12.025</w:t>
          </w:r>
        </w:p>
        <w:p w14:paraId="5DC7842C" w14:textId="77777777" w:rsidR="00AC7AAE" w:rsidRPr="00AC7AAE" w:rsidRDefault="00AC7AAE">
          <w:pPr>
            <w:autoSpaceDE w:val="0"/>
            <w:autoSpaceDN w:val="0"/>
            <w:ind w:hanging="480"/>
            <w:divId w:val="1058631428"/>
            <w:rPr>
              <w:rFonts w:eastAsia="Times New Roman"/>
              <w:lang w:val="en-IE"/>
            </w:rPr>
          </w:pPr>
          <w:proofErr w:type="spellStart"/>
          <w:r w:rsidRPr="00AC7AAE">
            <w:rPr>
              <w:rFonts w:eastAsia="Times New Roman"/>
              <w:lang w:val="en-IE"/>
            </w:rPr>
            <w:lastRenderedPageBreak/>
            <w:t>Mydlarz</w:t>
          </w:r>
          <w:proofErr w:type="spellEnd"/>
          <w:r w:rsidRPr="00AC7AAE">
            <w:rPr>
              <w:rFonts w:eastAsia="Times New Roman"/>
              <w:lang w:val="en-IE"/>
            </w:rPr>
            <w:t xml:space="preserve">, L.D., Holthouse, S.F., Peters, E.C., Harvell, C.D., 2008. Cellular Responses in Sea Fan Corals: Granular Amoebocytes React to Pathogen and Climate Stressors. </w:t>
          </w:r>
          <w:proofErr w:type="spellStart"/>
          <w:r w:rsidRPr="00AC7AAE">
            <w:rPr>
              <w:rFonts w:eastAsia="Times New Roman"/>
              <w:lang w:val="en-IE"/>
            </w:rPr>
            <w:t>PLoS</w:t>
          </w:r>
          <w:proofErr w:type="spellEnd"/>
          <w:r w:rsidRPr="00AC7AAE">
            <w:rPr>
              <w:rFonts w:eastAsia="Times New Roman"/>
              <w:lang w:val="en-IE"/>
            </w:rPr>
            <w:t xml:space="preserve"> One 3, e1811. https://doi.org/10.1371/JOURNAL.PONE.0001811</w:t>
          </w:r>
        </w:p>
        <w:p w14:paraId="4A26872B" w14:textId="77777777" w:rsidR="00AC7AAE" w:rsidRPr="00AC7AAE" w:rsidRDefault="00AC7AAE">
          <w:pPr>
            <w:autoSpaceDE w:val="0"/>
            <w:autoSpaceDN w:val="0"/>
            <w:ind w:hanging="480"/>
            <w:divId w:val="592277149"/>
            <w:rPr>
              <w:rFonts w:eastAsia="Times New Roman"/>
              <w:lang w:val="en-IE"/>
            </w:rPr>
          </w:pPr>
          <w:proofErr w:type="spellStart"/>
          <w:r w:rsidRPr="00AC7AAE">
            <w:rPr>
              <w:rFonts w:eastAsia="Times New Roman"/>
              <w:lang w:val="en-IE"/>
            </w:rPr>
            <w:t>Mydlarz</w:t>
          </w:r>
          <w:proofErr w:type="spellEnd"/>
          <w:r w:rsidRPr="00AC7AAE">
            <w:rPr>
              <w:rFonts w:eastAsia="Times New Roman"/>
              <w:lang w:val="en-IE"/>
            </w:rPr>
            <w:t xml:space="preserve">, L.D., Jacobs, R.S., 2006. An inducible release of reactive oxygen radicals in four species of gorgonian corals. Mar </w:t>
          </w:r>
          <w:proofErr w:type="spellStart"/>
          <w:r w:rsidRPr="00AC7AAE">
            <w:rPr>
              <w:rFonts w:eastAsia="Times New Roman"/>
              <w:lang w:val="en-IE"/>
            </w:rPr>
            <w:t>Freshw</w:t>
          </w:r>
          <w:proofErr w:type="spellEnd"/>
          <w:r w:rsidRPr="00AC7AAE">
            <w:rPr>
              <w:rFonts w:eastAsia="Times New Roman"/>
              <w:lang w:val="en-IE"/>
            </w:rPr>
            <w:t xml:space="preserve"> Behav </w:t>
          </w:r>
          <w:proofErr w:type="spellStart"/>
          <w:r w:rsidRPr="00AC7AAE">
            <w:rPr>
              <w:rFonts w:eastAsia="Times New Roman"/>
              <w:lang w:val="en-IE"/>
            </w:rPr>
            <w:t>Physiol</w:t>
          </w:r>
          <w:proofErr w:type="spellEnd"/>
          <w:r w:rsidRPr="00AC7AAE">
            <w:rPr>
              <w:rFonts w:eastAsia="Times New Roman"/>
              <w:lang w:val="en-IE"/>
            </w:rPr>
            <w:t xml:space="preserve"> 39, 143–152. https://doi.org/10.1080/10236240600708512</w:t>
          </w:r>
        </w:p>
        <w:p w14:paraId="431C47C6" w14:textId="77777777" w:rsidR="00AC7AAE" w:rsidRDefault="00AC7AAE">
          <w:pPr>
            <w:autoSpaceDE w:val="0"/>
            <w:autoSpaceDN w:val="0"/>
            <w:ind w:hanging="480"/>
            <w:divId w:val="1149439387"/>
            <w:rPr>
              <w:rFonts w:eastAsia="Times New Roman"/>
            </w:rPr>
          </w:pPr>
          <w:proofErr w:type="spellStart"/>
          <w:r w:rsidRPr="00AC7AAE">
            <w:rPr>
              <w:rFonts w:eastAsia="Times New Roman"/>
              <w:lang w:val="en-IE"/>
            </w:rPr>
            <w:t>Mydlarz</w:t>
          </w:r>
          <w:proofErr w:type="spellEnd"/>
          <w:r w:rsidRPr="00AC7AAE">
            <w:rPr>
              <w:rFonts w:eastAsia="Times New Roman"/>
              <w:lang w:val="en-IE"/>
            </w:rPr>
            <w:t xml:space="preserve">, L.D., Jacobs, R.S., 2004. Comparison of an inducible oxidative burst in free-living and symbiotic dinoflagellates reveals properties of the </w:t>
          </w:r>
          <w:proofErr w:type="spellStart"/>
          <w:r w:rsidRPr="00AC7AAE">
            <w:rPr>
              <w:rFonts w:eastAsia="Times New Roman"/>
              <w:lang w:val="en-IE"/>
            </w:rPr>
            <w:t>pseudopterosins</w:t>
          </w:r>
          <w:proofErr w:type="spellEnd"/>
          <w:r w:rsidRPr="00AC7AAE">
            <w:rPr>
              <w:rFonts w:eastAsia="Times New Roman"/>
              <w:lang w:val="en-IE"/>
            </w:rPr>
            <w:t xml:space="preserve">. </w:t>
          </w:r>
          <w:proofErr w:type="spellStart"/>
          <w:r>
            <w:rPr>
              <w:rFonts w:eastAsia="Times New Roman"/>
            </w:rPr>
            <w:t>Phytochemistry</w:t>
          </w:r>
          <w:proofErr w:type="spellEnd"/>
          <w:r>
            <w:rPr>
              <w:rFonts w:eastAsia="Times New Roman"/>
            </w:rPr>
            <w:t xml:space="preserve"> 65, 3231–3241. https://doi.org/10.1016/J.PHYTOCHEM.2004.09.014</w:t>
          </w:r>
        </w:p>
        <w:p w14:paraId="2EFA57E3" w14:textId="77777777" w:rsidR="00AC7AAE" w:rsidRDefault="00AC7AAE">
          <w:pPr>
            <w:autoSpaceDE w:val="0"/>
            <w:autoSpaceDN w:val="0"/>
            <w:ind w:hanging="480"/>
            <w:divId w:val="1541625435"/>
            <w:rPr>
              <w:rFonts w:eastAsia="Times New Roman"/>
            </w:rPr>
          </w:pPr>
          <w:r>
            <w:rPr>
              <w:rFonts w:eastAsia="Times New Roman"/>
            </w:rPr>
            <w:t xml:space="preserve">Orden de 17 de octubre de 2023, por la que se cierra la pesquería de erizos y anémonas en el litoral de Andalucía, debido a la situación crítica de sus poblaciones y el impacto generado por la invasión del alga </w:t>
          </w:r>
          <w:proofErr w:type="spellStart"/>
          <w:r>
            <w:rPr>
              <w:rFonts w:eastAsia="Times New Roman"/>
            </w:rPr>
            <w:t>Rugulopterix</w:t>
          </w:r>
          <w:proofErr w:type="spellEnd"/>
          <w:r>
            <w:rPr>
              <w:rFonts w:eastAsia="Times New Roman"/>
            </w:rPr>
            <w:t xml:space="preserve"> </w:t>
          </w:r>
          <w:proofErr w:type="spellStart"/>
          <w:r>
            <w:rPr>
              <w:rFonts w:eastAsia="Times New Roman"/>
            </w:rPr>
            <w:t>okamurae</w:t>
          </w:r>
          <w:proofErr w:type="spellEnd"/>
          <w:r>
            <w:rPr>
              <w:rFonts w:eastAsia="Times New Roman"/>
            </w:rPr>
            <w:t>., 2023. . Boletín Oficial de la Junta de Andalucía.</w:t>
          </w:r>
        </w:p>
        <w:p w14:paraId="550A7AF4" w14:textId="77777777" w:rsidR="00AC7AAE" w:rsidRPr="00AC7AAE" w:rsidRDefault="00AC7AAE">
          <w:pPr>
            <w:autoSpaceDE w:val="0"/>
            <w:autoSpaceDN w:val="0"/>
            <w:ind w:hanging="480"/>
            <w:divId w:val="2056079536"/>
            <w:rPr>
              <w:rFonts w:eastAsia="Times New Roman"/>
              <w:lang w:val="en-IE"/>
            </w:rPr>
          </w:pPr>
          <w:r>
            <w:rPr>
              <w:rFonts w:eastAsia="Times New Roman"/>
            </w:rPr>
            <w:t xml:space="preserve">Orlando, P., </w:t>
          </w:r>
          <w:proofErr w:type="spellStart"/>
          <w:r>
            <w:rPr>
              <w:rFonts w:eastAsia="Times New Roman"/>
            </w:rPr>
            <w:t>Carretta</w:t>
          </w:r>
          <w:proofErr w:type="spellEnd"/>
          <w:r>
            <w:rPr>
              <w:rFonts w:eastAsia="Times New Roman"/>
            </w:rPr>
            <w:t xml:space="preserve">, F., </w:t>
          </w:r>
          <w:proofErr w:type="spellStart"/>
          <w:r>
            <w:rPr>
              <w:rFonts w:eastAsia="Times New Roman"/>
            </w:rPr>
            <w:t>Grippo</w:t>
          </w:r>
          <w:proofErr w:type="spellEnd"/>
          <w:r>
            <w:rPr>
              <w:rFonts w:eastAsia="Times New Roman"/>
            </w:rPr>
            <w:t xml:space="preserve">, P., </w:t>
          </w:r>
          <w:proofErr w:type="spellStart"/>
          <w:r>
            <w:rPr>
              <w:rFonts w:eastAsia="Times New Roman"/>
            </w:rPr>
            <w:t>Cimino</w:t>
          </w:r>
          <w:proofErr w:type="spellEnd"/>
          <w:r>
            <w:rPr>
              <w:rFonts w:eastAsia="Times New Roman"/>
            </w:rPr>
            <w:t xml:space="preserve">, G., De Stefano, S., </w:t>
          </w:r>
          <w:proofErr w:type="spellStart"/>
          <w:r>
            <w:rPr>
              <w:rFonts w:eastAsia="Times New Roman"/>
            </w:rPr>
            <w:t>Strazzullo</w:t>
          </w:r>
          <w:proofErr w:type="spellEnd"/>
          <w:r>
            <w:rPr>
              <w:rFonts w:eastAsia="Times New Roman"/>
            </w:rPr>
            <w:t xml:space="preserve">, G., 1991. </w:t>
          </w:r>
          <w:proofErr w:type="spellStart"/>
          <w:r w:rsidRPr="00AC7AAE">
            <w:rPr>
              <w:rFonts w:eastAsia="Times New Roman"/>
              <w:lang w:val="en-IE"/>
            </w:rPr>
            <w:t>Kelletinin</w:t>
          </w:r>
          <w:proofErr w:type="spellEnd"/>
          <w:r w:rsidRPr="00AC7AAE">
            <w:rPr>
              <w:rFonts w:eastAsia="Times New Roman"/>
              <w:lang w:val="en-IE"/>
            </w:rPr>
            <w:t xml:space="preserve"> I and </w:t>
          </w:r>
          <w:proofErr w:type="spellStart"/>
          <w:r w:rsidRPr="00AC7AAE">
            <w:rPr>
              <w:rFonts w:eastAsia="Times New Roman"/>
              <w:lang w:val="en-IE"/>
            </w:rPr>
            <w:t>kelletinin</w:t>
          </w:r>
          <w:proofErr w:type="spellEnd"/>
          <w:r w:rsidRPr="00AC7AAE">
            <w:rPr>
              <w:rFonts w:eastAsia="Times New Roman"/>
              <w:lang w:val="en-IE"/>
            </w:rPr>
            <w:t xml:space="preserve"> A from the marine mollusc </w:t>
          </w:r>
          <w:proofErr w:type="spellStart"/>
          <w:r w:rsidRPr="00AC7AAE">
            <w:rPr>
              <w:rFonts w:eastAsia="Times New Roman"/>
              <w:lang w:val="en-IE"/>
            </w:rPr>
            <w:t>Buccinulum</w:t>
          </w:r>
          <w:proofErr w:type="spellEnd"/>
          <w:r w:rsidRPr="00AC7AAE">
            <w:rPr>
              <w:rFonts w:eastAsia="Times New Roman"/>
              <w:lang w:val="en-IE"/>
            </w:rPr>
            <w:t xml:space="preserve"> corneum are inhibitors of eukaryotic DNA polymerase </w:t>
          </w:r>
          <w:r>
            <w:rPr>
              <w:rFonts w:eastAsia="Times New Roman"/>
            </w:rPr>
            <w:t>α</w:t>
          </w:r>
          <w:r w:rsidRPr="00AC7AAE">
            <w:rPr>
              <w:rFonts w:eastAsia="Times New Roman"/>
              <w:lang w:val="en-IE"/>
            </w:rPr>
            <w:t xml:space="preserve">. </w:t>
          </w:r>
          <w:proofErr w:type="spellStart"/>
          <w:r w:rsidRPr="00AC7AAE">
            <w:rPr>
              <w:rFonts w:eastAsia="Times New Roman"/>
              <w:lang w:val="en-IE"/>
            </w:rPr>
            <w:t>Experientia</w:t>
          </w:r>
          <w:proofErr w:type="spellEnd"/>
          <w:r w:rsidRPr="00AC7AAE">
            <w:rPr>
              <w:rFonts w:eastAsia="Times New Roman"/>
              <w:lang w:val="en-IE"/>
            </w:rPr>
            <w:t xml:space="preserve"> 47, 64–66. https://doi.org/10.1007/BF02041254</w:t>
          </w:r>
        </w:p>
        <w:p w14:paraId="0E1BB42A" w14:textId="77777777" w:rsidR="00AC7AAE" w:rsidRPr="00AC7AAE" w:rsidRDefault="00AC7AAE">
          <w:pPr>
            <w:autoSpaceDE w:val="0"/>
            <w:autoSpaceDN w:val="0"/>
            <w:ind w:hanging="480"/>
            <w:divId w:val="782305616"/>
            <w:rPr>
              <w:rFonts w:eastAsia="Times New Roman"/>
              <w:lang w:val="en-IE"/>
            </w:rPr>
          </w:pPr>
          <w:r>
            <w:rPr>
              <w:rFonts w:eastAsia="Times New Roman"/>
            </w:rPr>
            <w:t xml:space="preserve">Parisi, M.G., Grimaldi, A., </w:t>
          </w:r>
          <w:proofErr w:type="spellStart"/>
          <w:r>
            <w:rPr>
              <w:rFonts w:eastAsia="Times New Roman"/>
            </w:rPr>
            <w:t>Baranzini</w:t>
          </w:r>
          <w:proofErr w:type="spellEnd"/>
          <w:r>
            <w:rPr>
              <w:rFonts w:eastAsia="Times New Roman"/>
            </w:rPr>
            <w:t xml:space="preserve">, N., La Corte, C., Dara, M., </w:t>
          </w:r>
          <w:proofErr w:type="spellStart"/>
          <w:r>
            <w:rPr>
              <w:rFonts w:eastAsia="Times New Roman"/>
            </w:rPr>
            <w:t>Parrinello</w:t>
          </w:r>
          <w:proofErr w:type="spellEnd"/>
          <w:r>
            <w:rPr>
              <w:rFonts w:eastAsia="Times New Roman"/>
            </w:rPr>
            <w:t xml:space="preserve">, D., </w:t>
          </w:r>
          <w:proofErr w:type="spellStart"/>
          <w:r>
            <w:rPr>
              <w:rFonts w:eastAsia="Times New Roman"/>
            </w:rPr>
            <w:t>Cammarata</w:t>
          </w:r>
          <w:proofErr w:type="spellEnd"/>
          <w:r>
            <w:rPr>
              <w:rFonts w:eastAsia="Times New Roman"/>
            </w:rPr>
            <w:t xml:space="preserve">, M., 2021. </w:t>
          </w:r>
          <w:r w:rsidRPr="00AC7AAE">
            <w:rPr>
              <w:rFonts w:eastAsia="Times New Roman"/>
              <w:lang w:val="en-IE"/>
            </w:rPr>
            <w:t>Mesoglea Extracellular Matrix Reorganization during Regenerative Process in Anemonia viridis (</w:t>
          </w:r>
          <w:proofErr w:type="spellStart"/>
          <w:r w:rsidRPr="00AC7AAE">
            <w:rPr>
              <w:rFonts w:eastAsia="Times New Roman"/>
              <w:lang w:val="en-IE"/>
            </w:rPr>
            <w:t>Forskål</w:t>
          </w:r>
          <w:proofErr w:type="spellEnd"/>
          <w:r w:rsidRPr="00AC7AAE">
            <w:rPr>
              <w:rFonts w:eastAsia="Times New Roman"/>
              <w:lang w:val="en-IE"/>
            </w:rPr>
            <w:t>, 1775). International Journal of Molecular Sciences 2021, Vol. 22, Page 5971 22, 5971. https://doi.org/10.3390/IJMS22115971</w:t>
          </w:r>
        </w:p>
        <w:p w14:paraId="57DB7AB6" w14:textId="77777777" w:rsidR="00AC7AAE" w:rsidRPr="00AC7AAE" w:rsidRDefault="00AC7AAE">
          <w:pPr>
            <w:autoSpaceDE w:val="0"/>
            <w:autoSpaceDN w:val="0"/>
            <w:ind w:hanging="480"/>
            <w:divId w:val="136076500"/>
            <w:rPr>
              <w:rFonts w:eastAsia="Times New Roman"/>
              <w:lang w:val="en-IE"/>
            </w:rPr>
          </w:pPr>
          <w:r>
            <w:rPr>
              <w:rFonts w:eastAsia="Times New Roman"/>
            </w:rPr>
            <w:t xml:space="preserve">Parisi, M.G., </w:t>
          </w:r>
          <w:proofErr w:type="spellStart"/>
          <w:r>
            <w:rPr>
              <w:rFonts w:eastAsia="Times New Roman"/>
            </w:rPr>
            <w:t>Parrinello</w:t>
          </w:r>
          <w:proofErr w:type="spellEnd"/>
          <w:r>
            <w:rPr>
              <w:rFonts w:eastAsia="Times New Roman"/>
            </w:rPr>
            <w:t xml:space="preserve">, D., </w:t>
          </w:r>
          <w:proofErr w:type="spellStart"/>
          <w:r>
            <w:rPr>
              <w:rFonts w:eastAsia="Times New Roman"/>
            </w:rPr>
            <w:t>Stabili</w:t>
          </w:r>
          <w:proofErr w:type="spellEnd"/>
          <w:r>
            <w:rPr>
              <w:rFonts w:eastAsia="Times New Roman"/>
            </w:rPr>
            <w:t xml:space="preserve">, L., </w:t>
          </w:r>
          <w:proofErr w:type="spellStart"/>
          <w:r>
            <w:rPr>
              <w:rFonts w:eastAsia="Times New Roman"/>
            </w:rPr>
            <w:t>Cammarata</w:t>
          </w:r>
          <w:proofErr w:type="spellEnd"/>
          <w:r>
            <w:rPr>
              <w:rFonts w:eastAsia="Times New Roman"/>
            </w:rPr>
            <w:t xml:space="preserve">, M., 2020. </w:t>
          </w:r>
          <w:r w:rsidRPr="00AC7AAE">
            <w:rPr>
              <w:rFonts w:eastAsia="Times New Roman"/>
              <w:lang w:val="en-IE"/>
            </w:rPr>
            <w:t xml:space="preserve">Cnidarian immunity and the repertoire of </w:t>
          </w:r>
          <w:proofErr w:type="spellStart"/>
          <w:r w:rsidRPr="00AC7AAE">
            <w:rPr>
              <w:rFonts w:eastAsia="Times New Roman"/>
              <w:lang w:val="en-IE"/>
            </w:rPr>
            <w:t>defense</w:t>
          </w:r>
          <w:proofErr w:type="spellEnd"/>
          <w:r w:rsidRPr="00AC7AAE">
            <w:rPr>
              <w:rFonts w:eastAsia="Times New Roman"/>
              <w:lang w:val="en-IE"/>
            </w:rPr>
            <w:t xml:space="preserve"> mechanisms in anthozoans. Biology (Basel) 9. https://doi.org/10.3390/biology9090283</w:t>
          </w:r>
        </w:p>
        <w:p w14:paraId="19FF6E96" w14:textId="77777777" w:rsidR="00AC7AAE" w:rsidRDefault="00AC7AAE">
          <w:pPr>
            <w:autoSpaceDE w:val="0"/>
            <w:autoSpaceDN w:val="0"/>
            <w:ind w:hanging="480"/>
            <w:divId w:val="738550816"/>
            <w:rPr>
              <w:rFonts w:eastAsia="Times New Roman"/>
            </w:rPr>
          </w:pPr>
          <w:r w:rsidRPr="00AC7AAE">
            <w:rPr>
              <w:rFonts w:eastAsia="Times New Roman"/>
              <w:lang w:val="en-IE"/>
            </w:rPr>
            <w:t xml:space="preserve">Pey, A., </w:t>
          </w:r>
          <w:proofErr w:type="spellStart"/>
          <w:r w:rsidRPr="00AC7AAE">
            <w:rPr>
              <w:rFonts w:eastAsia="Times New Roman"/>
              <w:lang w:val="en-IE"/>
            </w:rPr>
            <w:t>Zamoum</w:t>
          </w:r>
          <w:proofErr w:type="spellEnd"/>
          <w:r w:rsidRPr="00AC7AAE">
            <w:rPr>
              <w:rFonts w:eastAsia="Times New Roman"/>
              <w:lang w:val="en-IE"/>
            </w:rPr>
            <w:t xml:space="preserve">, T., Christen, R., Merle, P.L., Furla, P., 2017. Characterization of glutathione peroxidase diversity in the symbiotic sea anemone Anemonia viridis. </w:t>
          </w:r>
          <w:proofErr w:type="spellStart"/>
          <w:r>
            <w:rPr>
              <w:rFonts w:eastAsia="Times New Roman"/>
            </w:rPr>
            <w:t>Biochimie</w:t>
          </w:r>
          <w:proofErr w:type="spellEnd"/>
          <w:r>
            <w:rPr>
              <w:rFonts w:eastAsia="Times New Roman"/>
            </w:rPr>
            <w:t xml:space="preserve"> 132. https://doi.org/10.1016/j.biochi.2016.10.016</w:t>
          </w:r>
        </w:p>
        <w:p w14:paraId="77423B7E" w14:textId="77777777" w:rsidR="00AC7AAE" w:rsidRPr="00AC7AAE" w:rsidRDefault="00AC7AAE">
          <w:pPr>
            <w:autoSpaceDE w:val="0"/>
            <w:autoSpaceDN w:val="0"/>
            <w:ind w:hanging="480"/>
            <w:divId w:val="683095220"/>
            <w:rPr>
              <w:rFonts w:eastAsia="Times New Roman"/>
              <w:lang w:val="en-IE"/>
            </w:rPr>
          </w:pPr>
          <w:proofErr w:type="spellStart"/>
          <w:r>
            <w:rPr>
              <w:rFonts w:eastAsia="Times New Roman"/>
            </w:rPr>
            <w:t>Richier</w:t>
          </w:r>
          <w:proofErr w:type="spellEnd"/>
          <w:r>
            <w:rPr>
              <w:rFonts w:eastAsia="Times New Roman"/>
            </w:rPr>
            <w:t xml:space="preserve">, S., </w:t>
          </w:r>
          <w:proofErr w:type="spellStart"/>
          <w:r>
            <w:rPr>
              <w:rFonts w:eastAsia="Times New Roman"/>
            </w:rPr>
            <w:t>Furla</w:t>
          </w:r>
          <w:proofErr w:type="spellEnd"/>
          <w:r>
            <w:rPr>
              <w:rFonts w:eastAsia="Times New Roman"/>
            </w:rPr>
            <w:t xml:space="preserve">, P., </w:t>
          </w:r>
          <w:proofErr w:type="spellStart"/>
          <w:r>
            <w:rPr>
              <w:rFonts w:eastAsia="Times New Roman"/>
            </w:rPr>
            <w:t>Plantivaux</w:t>
          </w:r>
          <w:proofErr w:type="spellEnd"/>
          <w:r>
            <w:rPr>
              <w:rFonts w:eastAsia="Times New Roman"/>
            </w:rPr>
            <w:t xml:space="preserve">, A., Merle, P.L., </w:t>
          </w:r>
          <w:proofErr w:type="spellStart"/>
          <w:r>
            <w:rPr>
              <w:rFonts w:eastAsia="Times New Roman"/>
            </w:rPr>
            <w:t>Allemand</w:t>
          </w:r>
          <w:proofErr w:type="spellEnd"/>
          <w:r>
            <w:rPr>
              <w:rFonts w:eastAsia="Times New Roman"/>
            </w:rPr>
            <w:t xml:space="preserve">, D., 2005. </w:t>
          </w:r>
          <w:r w:rsidRPr="00AC7AAE">
            <w:rPr>
              <w:rFonts w:eastAsia="Times New Roman"/>
              <w:lang w:val="en-IE"/>
            </w:rPr>
            <w:t>Symbiosis-induced adaptation to oxidative stress. Journal of Experimental Biology 208. https://doi.org/10.1242/jeb.01368</w:t>
          </w:r>
        </w:p>
        <w:p w14:paraId="42F14A28" w14:textId="77777777" w:rsidR="00AC7AAE" w:rsidRPr="00AC7AAE" w:rsidRDefault="00AC7AAE">
          <w:pPr>
            <w:autoSpaceDE w:val="0"/>
            <w:autoSpaceDN w:val="0"/>
            <w:ind w:hanging="480"/>
            <w:divId w:val="564031004"/>
            <w:rPr>
              <w:rFonts w:eastAsia="Times New Roman"/>
              <w:lang w:val="en-IE"/>
            </w:rPr>
          </w:pPr>
          <w:proofErr w:type="spellStart"/>
          <w:r>
            <w:rPr>
              <w:rFonts w:eastAsia="Times New Roman"/>
            </w:rPr>
            <w:t>Richier</w:t>
          </w:r>
          <w:proofErr w:type="spellEnd"/>
          <w:r>
            <w:rPr>
              <w:rFonts w:eastAsia="Times New Roman"/>
            </w:rPr>
            <w:t xml:space="preserve">, S., Merle, P.L., </w:t>
          </w:r>
          <w:proofErr w:type="spellStart"/>
          <w:r>
            <w:rPr>
              <w:rFonts w:eastAsia="Times New Roman"/>
            </w:rPr>
            <w:t>Furla</w:t>
          </w:r>
          <w:proofErr w:type="spellEnd"/>
          <w:r>
            <w:rPr>
              <w:rFonts w:eastAsia="Times New Roman"/>
            </w:rPr>
            <w:t xml:space="preserve">, P., </w:t>
          </w:r>
          <w:proofErr w:type="spellStart"/>
          <w:r>
            <w:rPr>
              <w:rFonts w:eastAsia="Times New Roman"/>
            </w:rPr>
            <w:t>Pigozzi</w:t>
          </w:r>
          <w:proofErr w:type="spellEnd"/>
          <w:r>
            <w:rPr>
              <w:rFonts w:eastAsia="Times New Roman"/>
            </w:rPr>
            <w:t xml:space="preserve">, D., Sola, F., </w:t>
          </w:r>
          <w:proofErr w:type="spellStart"/>
          <w:r>
            <w:rPr>
              <w:rFonts w:eastAsia="Times New Roman"/>
            </w:rPr>
            <w:t>Allemand</w:t>
          </w:r>
          <w:proofErr w:type="spellEnd"/>
          <w:r>
            <w:rPr>
              <w:rFonts w:eastAsia="Times New Roman"/>
            </w:rPr>
            <w:t xml:space="preserve">, D., 2003. </w:t>
          </w:r>
          <w:r w:rsidRPr="00AC7AAE">
            <w:rPr>
              <w:rFonts w:eastAsia="Times New Roman"/>
              <w:lang w:val="en-IE"/>
            </w:rPr>
            <w:t xml:space="preserve">Characterization of superoxide </w:t>
          </w:r>
          <w:proofErr w:type="spellStart"/>
          <w:r w:rsidRPr="00AC7AAE">
            <w:rPr>
              <w:rFonts w:eastAsia="Times New Roman"/>
              <w:lang w:val="en-IE"/>
            </w:rPr>
            <w:t>dismutases</w:t>
          </w:r>
          <w:proofErr w:type="spellEnd"/>
          <w:r w:rsidRPr="00AC7AAE">
            <w:rPr>
              <w:rFonts w:eastAsia="Times New Roman"/>
              <w:lang w:val="en-IE"/>
            </w:rPr>
            <w:t xml:space="preserve"> in anoxia- and hyperoxia-tolerant symbiotic cnidarians. </w:t>
          </w:r>
          <w:proofErr w:type="spellStart"/>
          <w:r w:rsidRPr="00AC7AAE">
            <w:rPr>
              <w:rFonts w:eastAsia="Times New Roman"/>
              <w:lang w:val="en-IE"/>
            </w:rPr>
            <w:t>Biochim</w:t>
          </w:r>
          <w:proofErr w:type="spellEnd"/>
          <w:r w:rsidRPr="00AC7AAE">
            <w:rPr>
              <w:rFonts w:eastAsia="Times New Roman"/>
              <w:lang w:val="en-IE"/>
            </w:rPr>
            <w:t xml:space="preserve"> </w:t>
          </w:r>
          <w:proofErr w:type="spellStart"/>
          <w:r w:rsidRPr="00AC7AAE">
            <w:rPr>
              <w:rFonts w:eastAsia="Times New Roman"/>
              <w:lang w:val="en-IE"/>
            </w:rPr>
            <w:t>Biophys</w:t>
          </w:r>
          <w:proofErr w:type="spellEnd"/>
          <w:r w:rsidRPr="00AC7AAE">
            <w:rPr>
              <w:rFonts w:eastAsia="Times New Roman"/>
              <w:lang w:val="en-IE"/>
            </w:rPr>
            <w:t xml:space="preserve"> Acta Gen Subj 1621. https://doi.org/10.1016/S0304-4165(03)00049-7</w:t>
          </w:r>
        </w:p>
        <w:p w14:paraId="3DB6C443" w14:textId="77777777" w:rsidR="00AC7AAE" w:rsidRDefault="00AC7AAE">
          <w:pPr>
            <w:autoSpaceDE w:val="0"/>
            <w:autoSpaceDN w:val="0"/>
            <w:ind w:hanging="480"/>
            <w:divId w:val="1355617155"/>
            <w:rPr>
              <w:rFonts w:eastAsia="Times New Roman"/>
            </w:rPr>
          </w:pPr>
          <w:r w:rsidRPr="00AC7AAE">
            <w:rPr>
              <w:rFonts w:eastAsia="Times New Roman"/>
              <w:lang w:val="en-IE"/>
            </w:rPr>
            <w:t xml:space="preserve">Richier, S., </w:t>
          </w:r>
          <w:proofErr w:type="spellStart"/>
          <w:r w:rsidRPr="00AC7AAE">
            <w:rPr>
              <w:rFonts w:eastAsia="Times New Roman"/>
              <w:lang w:val="en-IE"/>
            </w:rPr>
            <w:t>Sabourault</w:t>
          </w:r>
          <w:proofErr w:type="spellEnd"/>
          <w:r w:rsidRPr="00AC7AAE">
            <w:rPr>
              <w:rFonts w:eastAsia="Times New Roman"/>
              <w:lang w:val="en-IE"/>
            </w:rPr>
            <w:t xml:space="preserve">, C., </w:t>
          </w:r>
          <w:proofErr w:type="spellStart"/>
          <w:r w:rsidRPr="00AC7AAE">
            <w:rPr>
              <w:rFonts w:eastAsia="Times New Roman"/>
              <w:lang w:val="en-IE"/>
            </w:rPr>
            <w:t>Courtiade</w:t>
          </w:r>
          <w:proofErr w:type="spellEnd"/>
          <w:r w:rsidRPr="00AC7AAE">
            <w:rPr>
              <w:rFonts w:eastAsia="Times New Roman"/>
              <w:lang w:val="en-IE"/>
            </w:rPr>
            <w:t xml:space="preserve">, J., Zucchini, N., Allemand, D., Furla, P., 2006. Oxidative stress and apoptotic events during thermal stress in the symbiotic sea anemone, Anemonia viridis. </w:t>
          </w:r>
          <w:r>
            <w:rPr>
              <w:rFonts w:eastAsia="Times New Roman"/>
            </w:rPr>
            <w:t>FEBS J 273, 4186–4198. https://doi.org/10.1111/J.1742-4658.2006.05414.X</w:t>
          </w:r>
        </w:p>
        <w:p w14:paraId="27940F1D" w14:textId="77777777" w:rsidR="00AC7AAE" w:rsidRDefault="00AC7AAE">
          <w:pPr>
            <w:autoSpaceDE w:val="0"/>
            <w:autoSpaceDN w:val="0"/>
            <w:ind w:hanging="480"/>
            <w:divId w:val="1076394315"/>
            <w:rPr>
              <w:rFonts w:eastAsia="Times New Roman"/>
            </w:rPr>
          </w:pPr>
          <w:r>
            <w:rPr>
              <w:rFonts w:eastAsia="Times New Roman"/>
            </w:rPr>
            <w:t xml:space="preserve">Trapani, M.R., Parisi, M.G., </w:t>
          </w:r>
          <w:proofErr w:type="spellStart"/>
          <w:r>
            <w:rPr>
              <w:rFonts w:eastAsia="Times New Roman"/>
            </w:rPr>
            <w:t>Parrinello</w:t>
          </w:r>
          <w:proofErr w:type="spellEnd"/>
          <w:r>
            <w:rPr>
              <w:rFonts w:eastAsia="Times New Roman"/>
            </w:rPr>
            <w:t xml:space="preserve">, D., </w:t>
          </w:r>
          <w:proofErr w:type="spellStart"/>
          <w:r>
            <w:rPr>
              <w:rFonts w:eastAsia="Times New Roman"/>
            </w:rPr>
            <w:t>Sanfratello</w:t>
          </w:r>
          <w:proofErr w:type="spellEnd"/>
          <w:r>
            <w:rPr>
              <w:rFonts w:eastAsia="Times New Roman"/>
            </w:rPr>
            <w:t xml:space="preserve">, M.A., </w:t>
          </w:r>
          <w:proofErr w:type="spellStart"/>
          <w:r>
            <w:rPr>
              <w:rFonts w:eastAsia="Times New Roman"/>
            </w:rPr>
            <w:t>Benenati</w:t>
          </w:r>
          <w:proofErr w:type="spellEnd"/>
          <w:r>
            <w:rPr>
              <w:rFonts w:eastAsia="Times New Roman"/>
            </w:rPr>
            <w:t xml:space="preserve">, G., Palla, F., </w:t>
          </w:r>
          <w:proofErr w:type="spellStart"/>
          <w:r>
            <w:rPr>
              <w:rFonts w:eastAsia="Times New Roman"/>
            </w:rPr>
            <w:t>Cammarata</w:t>
          </w:r>
          <w:proofErr w:type="spellEnd"/>
          <w:r>
            <w:rPr>
              <w:rFonts w:eastAsia="Times New Roman"/>
            </w:rPr>
            <w:t xml:space="preserve">, M., 2016. </w:t>
          </w:r>
          <w:r w:rsidRPr="00AC7AAE">
            <w:rPr>
              <w:rFonts w:eastAsia="Times New Roman"/>
              <w:lang w:val="en-IE"/>
            </w:rPr>
            <w:t xml:space="preserve">Specific inflammatory response of Anemonia sulcata (Cnidaria) after bacterial injection causes tissue reaction and enzymatic activity alteration. </w:t>
          </w:r>
          <w:r>
            <w:rPr>
              <w:rFonts w:eastAsia="Times New Roman"/>
            </w:rPr>
            <w:t xml:space="preserve">J </w:t>
          </w:r>
          <w:proofErr w:type="spellStart"/>
          <w:r>
            <w:rPr>
              <w:rFonts w:eastAsia="Times New Roman"/>
            </w:rPr>
            <w:t>Invertebr</w:t>
          </w:r>
          <w:proofErr w:type="spellEnd"/>
          <w:r>
            <w:rPr>
              <w:rFonts w:eastAsia="Times New Roman"/>
            </w:rPr>
            <w:t xml:space="preserve"> </w:t>
          </w:r>
          <w:proofErr w:type="spellStart"/>
          <w:r>
            <w:rPr>
              <w:rFonts w:eastAsia="Times New Roman"/>
            </w:rPr>
            <w:t>Pathol</w:t>
          </w:r>
          <w:proofErr w:type="spellEnd"/>
          <w:r>
            <w:rPr>
              <w:rFonts w:eastAsia="Times New Roman"/>
            </w:rPr>
            <w:t xml:space="preserve"> 135. https://doi.org/10.1016/j.jip.2016.01.010</w:t>
          </w:r>
        </w:p>
        <w:p w14:paraId="76149E07" w14:textId="77777777" w:rsidR="00AC7AAE" w:rsidRPr="00AC7AAE" w:rsidRDefault="00AC7AAE">
          <w:pPr>
            <w:autoSpaceDE w:val="0"/>
            <w:autoSpaceDN w:val="0"/>
            <w:ind w:hanging="480"/>
            <w:divId w:val="474835043"/>
            <w:rPr>
              <w:rFonts w:eastAsia="Times New Roman"/>
              <w:lang w:val="en-IE"/>
            </w:rPr>
          </w:pPr>
          <w:r>
            <w:rPr>
              <w:rFonts w:eastAsia="Times New Roman"/>
            </w:rPr>
            <w:t xml:space="preserve">Utrilla, O., Castro-Claros, J.D., Urra, J., Navas, F.D., Salas, C., 2019. </w:t>
          </w:r>
          <w:r w:rsidRPr="00AC7AAE">
            <w:rPr>
              <w:rFonts w:eastAsia="Times New Roman"/>
              <w:lang w:val="en-IE"/>
            </w:rPr>
            <w:t xml:space="preserve">Reproduction of the anthozoan Anemonia sulcata (Pennant, 1777) in southern Spain: from asexual reproduction to putative maternal care. Mar </w:t>
          </w:r>
          <w:proofErr w:type="spellStart"/>
          <w:r w:rsidRPr="00AC7AAE">
            <w:rPr>
              <w:rFonts w:eastAsia="Times New Roman"/>
              <w:lang w:val="en-IE"/>
            </w:rPr>
            <w:t>Biol</w:t>
          </w:r>
          <w:proofErr w:type="spellEnd"/>
          <w:r w:rsidRPr="00AC7AAE">
            <w:rPr>
              <w:rFonts w:eastAsia="Times New Roman"/>
              <w:lang w:val="en-IE"/>
            </w:rPr>
            <w:t xml:space="preserve"> 166. https://doi.org/10.1007/s00227-019-3558-5</w:t>
          </w:r>
        </w:p>
        <w:p w14:paraId="0FFF7239" w14:textId="77777777" w:rsidR="00AC7AAE" w:rsidRDefault="00AC7AAE">
          <w:pPr>
            <w:autoSpaceDE w:val="0"/>
            <w:autoSpaceDN w:val="0"/>
            <w:ind w:hanging="480"/>
            <w:divId w:val="61997577"/>
            <w:rPr>
              <w:rFonts w:eastAsia="Times New Roman"/>
            </w:rPr>
          </w:pPr>
          <w:proofErr w:type="spellStart"/>
          <w:r w:rsidRPr="00AC7AAE">
            <w:rPr>
              <w:rFonts w:eastAsia="Times New Roman"/>
              <w:lang w:val="en-IE"/>
            </w:rPr>
            <w:t>Valavanidis</w:t>
          </w:r>
          <w:proofErr w:type="spellEnd"/>
          <w:r w:rsidRPr="00AC7AAE">
            <w:rPr>
              <w:rFonts w:eastAsia="Times New Roman"/>
              <w:lang w:val="en-IE"/>
            </w:rPr>
            <w:t xml:space="preserve">, A., </w:t>
          </w:r>
          <w:proofErr w:type="spellStart"/>
          <w:r w:rsidRPr="00AC7AAE">
            <w:rPr>
              <w:rFonts w:eastAsia="Times New Roman"/>
              <w:lang w:val="en-IE"/>
            </w:rPr>
            <w:t>Vlahogianni</w:t>
          </w:r>
          <w:proofErr w:type="spellEnd"/>
          <w:r w:rsidRPr="00AC7AAE">
            <w:rPr>
              <w:rFonts w:eastAsia="Times New Roman"/>
              <w:lang w:val="en-IE"/>
            </w:rPr>
            <w:t xml:space="preserve">, T., </w:t>
          </w:r>
          <w:proofErr w:type="spellStart"/>
          <w:r w:rsidRPr="00AC7AAE">
            <w:rPr>
              <w:rFonts w:eastAsia="Times New Roman"/>
              <w:lang w:val="en-IE"/>
            </w:rPr>
            <w:t>Dassenakis</w:t>
          </w:r>
          <w:proofErr w:type="spellEnd"/>
          <w:r w:rsidRPr="00AC7AAE">
            <w:rPr>
              <w:rFonts w:eastAsia="Times New Roman"/>
              <w:lang w:val="en-IE"/>
            </w:rPr>
            <w:t xml:space="preserve">, M., Scoullos, M., 2006. Molecular biomarkers of oxidative stress in aquatic organisms in relation to toxic environmental pollutants. </w:t>
          </w:r>
          <w:proofErr w:type="spellStart"/>
          <w:r>
            <w:rPr>
              <w:rFonts w:eastAsia="Times New Roman"/>
            </w:rPr>
            <w:t>Ecotoxicol</w:t>
          </w:r>
          <w:proofErr w:type="spellEnd"/>
          <w:r>
            <w:rPr>
              <w:rFonts w:eastAsia="Times New Roman"/>
            </w:rPr>
            <w:t xml:space="preserve"> </w:t>
          </w:r>
          <w:proofErr w:type="spellStart"/>
          <w:r>
            <w:rPr>
              <w:rFonts w:eastAsia="Times New Roman"/>
            </w:rPr>
            <w:t>Environ</w:t>
          </w:r>
          <w:proofErr w:type="spellEnd"/>
          <w:r>
            <w:rPr>
              <w:rFonts w:eastAsia="Times New Roman"/>
            </w:rPr>
            <w:t xml:space="preserve"> </w:t>
          </w:r>
          <w:proofErr w:type="spellStart"/>
          <w:r>
            <w:rPr>
              <w:rFonts w:eastAsia="Times New Roman"/>
            </w:rPr>
            <w:t>Saf</w:t>
          </w:r>
          <w:proofErr w:type="spellEnd"/>
          <w:r>
            <w:rPr>
              <w:rFonts w:eastAsia="Times New Roman"/>
            </w:rPr>
            <w:t xml:space="preserve"> 64, 178–189. https://doi.org/10.1016/J.ECOENV.2005.03.013</w:t>
          </w:r>
        </w:p>
        <w:p w14:paraId="55CDBBF6" w14:textId="77777777" w:rsidR="00AC7AAE" w:rsidRPr="00AC7AAE" w:rsidRDefault="00AC7AAE">
          <w:pPr>
            <w:autoSpaceDE w:val="0"/>
            <w:autoSpaceDN w:val="0"/>
            <w:ind w:hanging="480"/>
            <w:divId w:val="1562516764"/>
            <w:rPr>
              <w:rFonts w:eastAsia="Times New Roman"/>
              <w:lang w:val="en-IE"/>
            </w:rPr>
          </w:pPr>
          <w:r>
            <w:rPr>
              <w:rFonts w:eastAsia="Times New Roman"/>
            </w:rPr>
            <w:t xml:space="preserve">Vieira, V.M.N.C.S., 2012. </w:t>
          </w:r>
          <w:r w:rsidRPr="00AC7AAE">
            <w:rPr>
              <w:rFonts w:eastAsia="Times New Roman"/>
              <w:lang w:val="en-IE"/>
            </w:rPr>
            <w:t>Permutation tests to estimate significances on Principal Components Analysis. Computational Ecology and Software 103–123.</w:t>
          </w:r>
        </w:p>
        <w:p w14:paraId="50B0C29A" w14:textId="77777777" w:rsidR="00AC7AAE" w:rsidRDefault="00AC7AAE">
          <w:pPr>
            <w:autoSpaceDE w:val="0"/>
            <w:autoSpaceDN w:val="0"/>
            <w:ind w:hanging="480"/>
            <w:divId w:val="666858321"/>
            <w:rPr>
              <w:rFonts w:eastAsia="Times New Roman"/>
            </w:rPr>
          </w:pPr>
          <w:proofErr w:type="spellStart"/>
          <w:r w:rsidRPr="00AC7AAE">
            <w:rPr>
              <w:rFonts w:eastAsia="Times New Roman"/>
              <w:lang w:val="en-IE"/>
            </w:rPr>
            <w:t>Vullein</w:t>
          </w:r>
          <w:proofErr w:type="spellEnd"/>
          <w:r w:rsidRPr="00AC7AAE">
            <w:rPr>
              <w:rFonts w:eastAsia="Times New Roman"/>
              <w:lang w:val="en-IE"/>
            </w:rPr>
            <w:t xml:space="preserve">, A., 2024. Evolutionary conservation and roles of ROS signalling in the initiation of regeneration. Insight from the cnidarian </w:t>
          </w:r>
          <w:proofErr w:type="spellStart"/>
          <w:r w:rsidRPr="00AC7AAE">
            <w:rPr>
              <w:rFonts w:eastAsia="Times New Roman"/>
              <w:lang w:val="en-IE"/>
            </w:rPr>
            <w:t>Nematostella</w:t>
          </w:r>
          <w:proofErr w:type="spellEnd"/>
          <w:r w:rsidRPr="00AC7AAE">
            <w:rPr>
              <w:rFonts w:eastAsia="Times New Roman"/>
              <w:lang w:val="en-IE"/>
            </w:rPr>
            <w:t xml:space="preserve"> </w:t>
          </w:r>
          <w:proofErr w:type="spellStart"/>
          <w:r w:rsidRPr="00AC7AAE">
            <w:rPr>
              <w:rFonts w:eastAsia="Times New Roman"/>
              <w:lang w:val="en-IE"/>
            </w:rPr>
            <w:t>vectensis</w:t>
          </w:r>
          <w:proofErr w:type="spellEnd"/>
          <w:r w:rsidRPr="00AC7AAE">
            <w:rPr>
              <w:rFonts w:eastAsia="Times New Roman"/>
              <w:lang w:val="en-IE"/>
            </w:rPr>
            <w:t xml:space="preserve"> and the annelid </w:t>
          </w:r>
          <w:proofErr w:type="spellStart"/>
          <w:r w:rsidRPr="00AC7AAE">
            <w:rPr>
              <w:rFonts w:eastAsia="Times New Roman"/>
              <w:lang w:val="en-IE"/>
            </w:rPr>
            <w:t>Platynereis</w:t>
          </w:r>
          <w:proofErr w:type="spellEnd"/>
          <w:r w:rsidRPr="00AC7AAE">
            <w:rPr>
              <w:rFonts w:eastAsia="Times New Roman"/>
              <w:lang w:val="en-IE"/>
            </w:rPr>
            <w:t xml:space="preserve"> </w:t>
          </w:r>
          <w:proofErr w:type="spellStart"/>
          <w:r w:rsidRPr="00AC7AAE">
            <w:rPr>
              <w:rFonts w:eastAsia="Times New Roman"/>
              <w:lang w:val="en-IE"/>
            </w:rPr>
            <w:t>dumerilii</w:t>
          </w:r>
          <w:proofErr w:type="spellEnd"/>
          <w:r w:rsidRPr="00AC7AAE">
            <w:rPr>
              <w:rFonts w:eastAsia="Times New Roman"/>
              <w:lang w:val="en-IE"/>
            </w:rPr>
            <w:t xml:space="preserve">. </w:t>
          </w:r>
          <w:r>
            <w:rPr>
              <w:rFonts w:eastAsia="Times New Roman"/>
            </w:rPr>
            <w:t xml:space="preserve">IRCAN - </w:t>
          </w:r>
          <w:proofErr w:type="spellStart"/>
          <w:r>
            <w:rPr>
              <w:rFonts w:eastAsia="Times New Roman"/>
            </w:rPr>
            <w:t>Institut</w:t>
          </w:r>
          <w:proofErr w:type="spellEnd"/>
          <w:r>
            <w:rPr>
              <w:rFonts w:eastAsia="Times New Roman"/>
            </w:rPr>
            <w:t xml:space="preserve"> de </w:t>
          </w:r>
          <w:proofErr w:type="spellStart"/>
          <w:r>
            <w:rPr>
              <w:rFonts w:eastAsia="Times New Roman"/>
            </w:rPr>
            <w:t>Recherche</w:t>
          </w:r>
          <w:proofErr w:type="spellEnd"/>
          <w:r>
            <w:rPr>
              <w:rFonts w:eastAsia="Times New Roman"/>
            </w:rPr>
            <w:t xml:space="preserve"> sur le </w:t>
          </w:r>
          <w:proofErr w:type="spellStart"/>
          <w:r>
            <w:rPr>
              <w:rFonts w:eastAsia="Times New Roman"/>
            </w:rPr>
            <w:t>Cancer</w:t>
          </w:r>
          <w:proofErr w:type="spellEnd"/>
          <w:r>
            <w:rPr>
              <w:rFonts w:eastAsia="Times New Roman"/>
            </w:rPr>
            <w:t xml:space="preserve"> et le </w:t>
          </w:r>
          <w:proofErr w:type="spellStart"/>
          <w:r>
            <w:rPr>
              <w:rFonts w:eastAsia="Times New Roman"/>
            </w:rPr>
            <w:t>Vieillissement</w:t>
          </w:r>
          <w:proofErr w:type="spellEnd"/>
          <w:r>
            <w:rPr>
              <w:rFonts w:eastAsia="Times New Roman"/>
            </w:rPr>
            <w:t>. https://doi.org/10.34894/VQ1DJA</w:t>
          </w:r>
        </w:p>
        <w:p w14:paraId="763DC2BC" w14:textId="28267FEA" w:rsidR="002013D5" w:rsidRPr="009D038C" w:rsidRDefault="00AC7AAE" w:rsidP="0035217D">
          <w:pPr>
            <w:spacing w:line="276" w:lineRule="auto"/>
            <w:rPr>
              <w:rFonts w:eastAsia="Times New Roman"/>
            </w:rPr>
          </w:pPr>
          <w:r>
            <w:rPr>
              <w:rFonts w:eastAsia="Times New Roman"/>
            </w:rPr>
            <w:lastRenderedPageBreak/>
            <w:t> </w:t>
          </w:r>
        </w:p>
      </w:sdtContent>
    </w:sdt>
    <w:sectPr w:rsidR="002013D5" w:rsidRPr="009D038C">
      <w:pgSz w:w="11906" w:h="16838"/>
      <w:pgMar w:top="1134" w:right="1134" w:bottom="1134" w:left="1134" w:header="0" w:footer="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llfernandezalberto@gmail.com" w:date="2025-05-08T15:22:00Z" w:initials="AC">
    <w:p w14:paraId="240EC0BD" w14:textId="19FCD9DA" w:rsidR="00AB0971" w:rsidRDefault="00AB0971">
      <w:pPr>
        <w:pStyle w:val="Textocomentario"/>
      </w:pPr>
      <w:r>
        <w:rPr>
          <w:rStyle w:val="Refdecomentario"/>
        </w:rPr>
        <w:annotationRef/>
      </w:r>
      <w:r>
        <w:t xml:space="preserve">Aun no tengo el </w:t>
      </w:r>
      <w:r w:rsidR="000E60D5">
        <w:t>número</w:t>
      </w:r>
      <w:r>
        <w:t xml:space="preserve"> de anemonas que se cortaron.</w:t>
      </w:r>
    </w:p>
  </w:comment>
  <w:comment w:id="1" w:author="collfernandezalberto@gmail.com" w:date="2025-05-08T15:22:00Z" w:initials="AC">
    <w:p w14:paraId="7BFEE6AC" w14:textId="52E274DB" w:rsidR="00AB0971" w:rsidRDefault="00AB0971">
      <w:pPr>
        <w:pStyle w:val="Textocomentario"/>
      </w:pPr>
      <w:r>
        <w:rPr>
          <w:rStyle w:val="Refdecomentario"/>
        </w:rPr>
        <w:annotationRef/>
      </w:r>
      <w:r>
        <w:t>Esto si lo desarrollo mas podría ser ese 1º objetivo sobre si es posible inducir la reproducción asexual en los organismos. Pero tendría que añadir el cambio de n de individuos del stock completo. Yo creo que tiene sentido meterlo en este artículo</w:t>
      </w:r>
      <w:r w:rsidR="005B6C08">
        <w:t>, pero ya me comentas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0EC0BD" w15:done="0"/>
  <w15:commentEx w15:paraId="7BFEE6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1808B0" w16cex:dateUtc="2025-05-08T14:22:00Z"/>
  <w16cex:commentExtensible w16cex:durableId="36B344F2" w16cex:dateUtc="2025-05-08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0EC0BD" w16cid:durableId="381808B0"/>
  <w16cid:commentId w16cid:paraId="7BFEE6AC" w16cid:durableId="36B344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25C24" w14:textId="77777777" w:rsidR="00436099" w:rsidRDefault="00436099" w:rsidP="00026970">
      <w:r>
        <w:separator/>
      </w:r>
    </w:p>
  </w:endnote>
  <w:endnote w:type="continuationSeparator" w:id="0">
    <w:p w14:paraId="2B5D9436" w14:textId="77777777" w:rsidR="00436099" w:rsidRDefault="00436099" w:rsidP="00026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8440C" w14:textId="77777777" w:rsidR="00436099" w:rsidRDefault="00436099" w:rsidP="00026970">
      <w:r>
        <w:separator/>
      </w:r>
    </w:p>
  </w:footnote>
  <w:footnote w:type="continuationSeparator" w:id="0">
    <w:p w14:paraId="78370C18" w14:textId="77777777" w:rsidR="00436099" w:rsidRDefault="00436099" w:rsidP="000269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12A05"/>
    <w:multiLevelType w:val="hybridMultilevel"/>
    <w:tmpl w:val="A60CAF44"/>
    <w:lvl w:ilvl="0" w:tplc="8D5A1DB8">
      <w:start w:val="1"/>
      <w:numFmt w:val="bullet"/>
      <w:lvlText w:val="-"/>
      <w:lvlJc w:val="left"/>
      <w:pPr>
        <w:ind w:left="720" w:hanging="360"/>
      </w:pPr>
      <w:rPr>
        <w:rFonts w:ascii="Calibri Light" w:eastAsia="NSimSun"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99B4799"/>
    <w:multiLevelType w:val="hybridMultilevel"/>
    <w:tmpl w:val="D71013EC"/>
    <w:lvl w:ilvl="0" w:tplc="5BA64A82">
      <w:start w:val="1"/>
      <w:numFmt w:val="bullet"/>
      <w:lvlText w:val="-"/>
      <w:lvlJc w:val="left"/>
      <w:pPr>
        <w:ind w:left="720" w:hanging="360"/>
      </w:pPr>
      <w:rPr>
        <w:rFonts w:ascii="Calibri Light" w:eastAsia="NSimSun"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A1B200E"/>
    <w:multiLevelType w:val="hybridMultilevel"/>
    <w:tmpl w:val="DA0CABA8"/>
    <w:lvl w:ilvl="0" w:tplc="5ECA0602">
      <w:start w:val="1"/>
      <w:numFmt w:val="bullet"/>
      <w:lvlText w:val="-"/>
      <w:lvlJc w:val="left"/>
      <w:pPr>
        <w:ind w:left="720" w:hanging="360"/>
      </w:pPr>
      <w:rPr>
        <w:rFonts w:ascii="Calibri Light" w:eastAsia="NSimSun"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08B257D"/>
    <w:multiLevelType w:val="hybridMultilevel"/>
    <w:tmpl w:val="FE942372"/>
    <w:lvl w:ilvl="0" w:tplc="9A82FF4E">
      <w:start w:val="1"/>
      <w:numFmt w:val="bullet"/>
      <w:lvlText w:val="-"/>
      <w:lvlJc w:val="left"/>
      <w:pPr>
        <w:ind w:left="720" w:hanging="360"/>
      </w:pPr>
      <w:rPr>
        <w:rFonts w:ascii="Calibri Light" w:eastAsia="NSimSun"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EB96F9C"/>
    <w:multiLevelType w:val="hybridMultilevel"/>
    <w:tmpl w:val="B82C00C2"/>
    <w:lvl w:ilvl="0" w:tplc="D728C5C6">
      <w:start w:val="1"/>
      <w:numFmt w:val="bullet"/>
      <w:lvlText w:val="-"/>
      <w:lvlJc w:val="left"/>
      <w:pPr>
        <w:ind w:left="1080" w:hanging="360"/>
      </w:pPr>
      <w:rPr>
        <w:rFonts w:ascii="Calibri Light" w:eastAsia="NSimSun" w:hAnsi="Calibri Light" w:cs="Calibri Light"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25928719">
    <w:abstractNumId w:val="0"/>
  </w:num>
  <w:num w:numId="2" w16cid:durableId="1454011057">
    <w:abstractNumId w:val="3"/>
  </w:num>
  <w:num w:numId="3" w16cid:durableId="31224076">
    <w:abstractNumId w:val="2"/>
  </w:num>
  <w:num w:numId="4" w16cid:durableId="714890141">
    <w:abstractNumId w:val="4"/>
  </w:num>
  <w:num w:numId="5" w16cid:durableId="96030935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lfernandezalberto@gmail.com">
    <w15:presenceInfo w15:providerId="None" w15:userId="collfernandezalberto@gmail.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04E"/>
    <w:rsid w:val="00000273"/>
    <w:rsid w:val="00001284"/>
    <w:rsid w:val="00002A77"/>
    <w:rsid w:val="00005034"/>
    <w:rsid w:val="000150F5"/>
    <w:rsid w:val="00015C3D"/>
    <w:rsid w:val="00016D99"/>
    <w:rsid w:val="00020EFD"/>
    <w:rsid w:val="00024210"/>
    <w:rsid w:val="00025C4F"/>
    <w:rsid w:val="00026970"/>
    <w:rsid w:val="00070E52"/>
    <w:rsid w:val="00071254"/>
    <w:rsid w:val="00071D63"/>
    <w:rsid w:val="00085AE4"/>
    <w:rsid w:val="00093FBB"/>
    <w:rsid w:val="000972BE"/>
    <w:rsid w:val="000A3641"/>
    <w:rsid w:val="000B3E98"/>
    <w:rsid w:val="000C2EB0"/>
    <w:rsid w:val="000C471F"/>
    <w:rsid w:val="000C50C7"/>
    <w:rsid w:val="000E5600"/>
    <w:rsid w:val="000E60D5"/>
    <w:rsid w:val="000F2AD5"/>
    <w:rsid w:val="000F3F56"/>
    <w:rsid w:val="00103605"/>
    <w:rsid w:val="00103DC4"/>
    <w:rsid w:val="00110AED"/>
    <w:rsid w:val="00124B45"/>
    <w:rsid w:val="00130F63"/>
    <w:rsid w:val="00145585"/>
    <w:rsid w:val="0014610B"/>
    <w:rsid w:val="00155EB6"/>
    <w:rsid w:val="001639A7"/>
    <w:rsid w:val="001712A8"/>
    <w:rsid w:val="001759DC"/>
    <w:rsid w:val="0018005E"/>
    <w:rsid w:val="00183864"/>
    <w:rsid w:val="00190CE2"/>
    <w:rsid w:val="001B0F86"/>
    <w:rsid w:val="001B2772"/>
    <w:rsid w:val="001B5577"/>
    <w:rsid w:val="001B5BEA"/>
    <w:rsid w:val="001C0CDD"/>
    <w:rsid w:val="001C2DFA"/>
    <w:rsid w:val="001D0CCA"/>
    <w:rsid w:val="001E432B"/>
    <w:rsid w:val="001E7163"/>
    <w:rsid w:val="001E784B"/>
    <w:rsid w:val="002013D5"/>
    <w:rsid w:val="0021198C"/>
    <w:rsid w:val="00214E6A"/>
    <w:rsid w:val="00215794"/>
    <w:rsid w:val="00234A04"/>
    <w:rsid w:val="002375AB"/>
    <w:rsid w:val="0024251E"/>
    <w:rsid w:val="002449A1"/>
    <w:rsid w:val="00251117"/>
    <w:rsid w:val="00256003"/>
    <w:rsid w:val="00256D61"/>
    <w:rsid w:val="002574A1"/>
    <w:rsid w:val="00261E38"/>
    <w:rsid w:val="00264761"/>
    <w:rsid w:val="00265E00"/>
    <w:rsid w:val="00266DD0"/>
    <w:rsid w:val="00273462"/>
    <w:rsid w:val="00284F72"/>
    <w:rsid w:val="00291D63"/>
    <w:rsid w:val="00292517"/>
    <w:rsid w:val="00293CC8"/>
    <w:rsid w:val="0029553E"/>
    <w:rsid w:val="002971DC"/>
    <w:rsid w:val="002A1F82"/>
    <w:rsid w:val="002B228D"/>
    <w:rsid w:val="002B7FCD"/>
    <w:rsid w:val="002C7CE3"/>
    <w:rsid w:val="002D4CBC"/>
    <w:rsid w:val="002E0356"/>
    <w:rsid w:val="002E14B1"/>
    <w:rsid w:val="002E2807"/>
    <w:rsid w:val="002E6277"/>
    <w:rsid w:val="002F1EB7"/>
    <w:rsid w:val="002F563D"/>
    <w:rsid w:val="00300692"/>
    <w:rsid w:val="00300DA1"/>
    <w:rsid w:val="00310C28"/>
    <w:rsid w:val="00310EEF"/>
    <w:rsid w:val="00311361"/>
    <w:rsid w:val="00313E23"/>
    <w:rsid w:val="00315E62"/>
    <w:rsid w:val="00330673"/>
    <w:rsid w:val="00334B1C"/>
    <w:rsid w:val="003375F8"/>
    <w:rsid w:val="0034379F"/>
    <w:rsid w:val="003476C9"/>
    <w:rsid w:val="003518A5"/>
    <w:rsid w:val="0035217D"/>
    <w:rsid w:val="00353EFE"/>
    <w:rsid w:val="00360FE5"/>
    <w:rsid w:val="00362FC1"/>
    <w:rsid w:val="0036776F"/>
    <w:rsid w:val="00377B8C"/>
    <w:rsid w:val="0038665C"/>
    <w:rsid w:val="00395CA4"/>
    <w:rsid w:val="003A0299"/>
    <w:rsid w:val="003A3C24"/>
    <w:rsid w:val="003A4043"/>
    <w:rsid w:val="003A4658"/>
    <w:rsid w:val="003A75EF"/>
    <w:rsid w:val="003C0C28"/>
    <w:rsid w:val="003C228D"/>
    <w:rsid w:val="003D63D4"/>
    <w:rsid w:val="003D73D5"/>
    <w:rsid w:val="003E1160"/>
    <w:rsid w:val="003F0D02"/>
    <w:rsid w:val="003F12E1"/>
    <w:rsid w:val="003F2562"/>
    <w:rsid w:val="003F303E"/>
    <w:rsid w:val="00406E56"/>
    <w:rsid w:val="00413319"/>
    <w:rsid w:val="00414A6C"/>
    <w:rsid w:val="0041584C"/>
    <w:rsid w:val="00427119"/>
    <w:rsid w:val="00433FBD"/>
    <w:rsid w:val="00434611"/>
    <w:rsid w:val="00436099"/>
    <w:rsid w:val="0044171F"/>
    <w:rsid w:val="00445A29"/>
    <w:rsid w:val="00450D4F"/>
    <w:rsid w:val="004523B4"/>
    <w:rsid w:val="0045692B"/>
    <w:rsid w:val="00467458"/>
    <w:rsid w:val="00471FD3"/>
    <w:rsid w:val="004738DC"/>
    <w:rsid w:val="004800F0"/>
    <w:rsid w:val="00480C36"/>
    <w:rsid w:val="00483427"/>
    <w:rsid w:val="00485AD7"/>
    <w:rsid w:val="00491C11"/>
    <w:rsid w:val="004928A3"/>
    <w:rsid w:val="004A24EC"/>
    <w:rsid w:val="004A7074"/>
    <w:rsid w:val="004B1F51"/>
    <w:rsid w:val="004B2981"/>
    <w:rsid w:val="004B7E2D"/>
    <w:rsid w:val="004C17A9"/>
    <w:rsid w:val="004C3AEB"/>
    <w:rsid w:val="004C543D"/>
    <w:rsid w:val="004C7383"/>
    <w:rsid w:val="004D3A68"/>
    <w:rsid w:val="004D4676"/>
    <w:rsid w:val="004E08A2"/>
    <w:rsid w:val="004E2227"/>
    <w:rsid w:val="005060AB"/>
    <w:rsid w:val="005110DF"/>
    <w:rsid w:val="005135F2"/>
    <w:rsid w:val="00515DB3"/>
    <w:rsid w:val="00521702"/>
    <w:rsid w:val="00523662"/>
    <w:rsid w:val="0054009A"/>
    <w:rsid w:val="005403EA"/>
    <w:rsid w:val="00540F12"/>
    <w:rsid w:val="00542469"/>
    <w:rsid w:val="00545ACD"/>
    <w:rsid w:val="00546ACE"/>
    <w:rsid w:val="00550337"/>
    <w:rsid w:val="0055623F"/>
    <w:rsid w:val="00556BE3"/>
    <w:rsid w:val="00564ABF"/>
    <w:rsid w:val="005654FC"/>
    <w:rsid w:val="005673B2"/>
    <w:rsid w:val="00567983"/>
    <w:rsid w:val="00572802"/>
    <w:rsid w:val="00573557"/>
    <w:rsid w:val="00574100"/>
    <w:rsid w:val="005771E6"/>
    <w:rsid w:val="005811E6"/>
    <w:rsid w:val="00584DDB"/>
    <w:rsid w:val="005962D9"/>
    <w:rsid w:val="005A4AF3"/>
    <w:rsid w:val="005B3910"/>
    <w:rsid w:val="005B6C08"/>
    <w:rsid w:val="005C5EE3"/>
    <w:rsid w:val="005C6742"/>
    <w:rsid w:val="005D7D83"/>
    <w:rsid w:val="005E1D1A"/>
    <w:rsid w:val="005E2392"/>
    <w:rsid w:val="005F1B1B"/>
    <w:rsid w:val="005F5CCE"/>
    <w:rsid w:val="005F6ABB"/>
    <w:rsid w:val="00601B28"/>
    <w:rsid w:val="00615E6C"/>
    <w:rsid w:val="006179B6"/>
    <w:rsid w:val="00623C7B"/>
    <w:rsid w:val="00643AFF"/>
    <w:rsid w:val="00645E3F"/>
    <w:rsid w:val="00645FC3"/>
    <w:rsid w:val="0064709C"/>
    <w:rsid w:val="00650C11"/>
    <w:rsid w:val="0065144B"/>
    <w:rsid w:val="00653593"/>
    <w:rsid w:val="00655D39"/>
    <w:rsid w:val="00657621"/>
    <w:rsid w:val="00657F76"/>
    <w:rsid w:val="00662722"/>
    <w:rsid w:val="00667C58"/>
    <w:rsid w:val="00670219"/>
    <w:rsid w:val="00671C13"/>
    <w:rsid w:val="00673704"/>
    <w:rsid w:val="006741B4"/>
    <w:rsid w:val="00680277"/>
    <w:rsid w:val="00681C4B"/>
    <w:rsid w:val="006928FD"/>
    <w:rsid w:val="006959D6"/>
    <w:rsid w:val="006A3264"/>
    <w:rsid w:val="006A758E"/>
    <w:rsid w:val="006B03FF"/>
    <w:rsid w:val="006B7A7C"/>
    <w:rsid w:val="006C08D2"/>
    <w:rsid w:val="006C69D9"/>
    <w:rsid w:val="006D4EDA"/>
    <w:rsid w:val="006E3D10"/>
    <w:rsid w:val="006F3025"/>
    <w:rsid w:val="006F755F"/>
    <w:rsid w:val="00700252"/>
    <w:rsid w:val="00703E48"/>
    <w:rsid w:val="00706AEB"/>
    <w:rsid w:val="007113B7"/>
    <w:rsid w:val="00720091"/>
    <w:rsid w:val="007245F1"/>
    <w:rsid w:val="007247CE"/>
    <w:rsid w:val="0072601E"/>
    <w:rsid w:val="0073022D"/>
    <w:rsid w:val="00731371"/>
    <w:rsid w:val="00736729"/>
    <w:rsid w:val="00737609"/>
    <w:rsid w:val="007470EE"/>
    <w:rsid w:val="00751810"/>
    <w:rsid w:val="00754BC9"/>
    <w:rsid w:val="00756DDB"/>
    <w:rsid w:val="00773299"/>
    <w:rsid w:val="00786E8F"/>
    <w:rsid w:val="0079108B"/>
    <w:rsid w:val="007927E2"/>
    <w:rsid w:val="007A66C5"/>
    <w:rsid w:val="007A6736"/>
    <w:rsid w:val="007B032B"/>
    <w:rsid w:val="007B3491"/>
    <w:rsid w:val="007B39DB"/>
    <w:rsid w:val="007C4045"/>
    <w:rsid w:val="007C45CE"/>
    <w:rsid w:val="007D1916"/>
    <w:rsid w:val="007E1E5A"/>
    <w:rsid w:val="007E6160"/>
    <w:rsid w:val="007F6732"/>
    <w:rsid w:val="008012F1"/>
    <w:rsid w:val="0082084A"/>
    <w:rsid w:val="00823C5B"/>
    <w:rsid w:val="008309D7"/>
    <w:rsid w:val="008329F9"/>
    <w:rsid w:val="00837564"/>
    <w:rsid w:val="008427AD"/>
    <w:rsid w:val="0084579B"/>
    <w:rsid w:val="0084747E"/>
    <w:rsid w:val="00851DEF"/>
    <w:rsid w:val="00852BB9"/>
    <w:rsid w:val="008629B7"/>
    <w:rsid w:val="0086474C"/>
    <w:rsid w:val="008722CB"/>
    <w:rsid w:val="00876E5C"/>
    <w:rsid w:val="00881C95"/>
    <w:rsid w:val="00884165"/>
    <w:rsid w:val="0089318F"/>
    <w:rsid w:val="008A5C24"/>
    <w:rsid w:val="008A7E10"/>
    <w:rsid w:val="008B02DA"/>
    <w:rsid w:val="008B1E61"/>
    <w:rsid w:val="008B30EE"/>
    <w:rsid w:val="008C004D"/>
    <w:rsid w:val="008C26F6"/>
    <w:rsid w:val="008C5574"/>
    <w:rsid w:val="008D0DD6"/>
    <w:rsid w:val="008D1C7A"/>
    <w:rsid w:val="008E1EF7"/>
    <w:rsid w:val="008E4C6C"/>
    <w:rsid w:val="008E6F00"/>
    <w:rsid w:val="008F748A"/>
    <w:rsid w:val="00905456"/>
    <w:rsid w:val="00913527"/>
    <w:rsid w:val="009144D4"/>
    <w:rsid w:val="00920279"/>
    <w:rsid w:val="0092560D"/>
    <w:rsid w:val="00941EA3"/>
    <w:rsid w:val="009459A7"/>
    <w:rsid w:val="00956492"/>
    <w:rsid w:val="00964BC0"/>
    <w:rsid w:val="009719FF"/>
    <w:rsid w:val="0097292F"/>
    <w:rsid w:val="0098639C"/>
    <w:rsid w:val="0099377D"/>
    <w:rsid w:val="00993D2B"/>
    <w:rsid w:val="009949EA"/>
    <w:rsid w:val="00995398"/>
    <w:rsid w:val="00997079"/>
    <w:rsid w:val="009A3023"/>
    <w:rsid w:val="009A528F"/>
    <w:rsid w:val="009A7CC7"/>
    <w:rsid w:val="009C5459"/>
    <w:rsid w:val="009C60DD"/>
    <w:rsid w:val="009C75D4"/>
    <w:rsid w:val="009D038C"/>
    <w:rsid w:val="009E3FE8"/>
    <w:rsid w:val="009E5214"/>
    <w:rsid w:val="009E604C"/>
    <w:rsid w:val="009E6310"/>
    <w:rsid w:val="009E6EC1"/>
    <w:rsid w:val="009F7829"/>
    <w:rsid w:val="009F78A0"/>
    <w:rsid w:val="00A1260F"/>
    <w:rsid w:val="00A21FFD"/>
    <w:rsid w:val="00A23930"/>
    <w:rsid w:val="00A31675"/>
    <w:rsid w:val="00A37CFD"/>
    <w:rsid w:val="00A4004E"/>
    <w:rsid w:val="00A4439B"/>
    <w:rsid w:val="00A4458A"/>
    <w:rsid w:val="00A51240"/>
    <w:rsid w:val="00A532C5"/>
    <w:rsid w:val="00A554B3"/>
    <w:rsid w:val="00A56EBB"/>
    <w:rsid w:val="00A6049F"/>
    <w:rsid w:val="00A6362E"/>
    <w:rsid w:val="00A65CDD"/>
    <w:rsid w:val="00A672DE"/>
    <w:rsid w:val="00A77208"/>
    <w:rsid w:val="00A86096"/>
    <w:rsid w:val="00A86E08"/>
    <w:rsid w:val="00A87DD6"/>
    <w:rsid w:val="00A92F4E"/>
    <w:rsid w:val="00A97CFF"/>
    <w:rsid w:val="00AA52F2"/>
    <w:rsid w:val="00AA6492"/>
    <w:rsid w:val="00AB0971"/>
    <w:rsid w:val="00AB1EC5"/>
    <w:rsid w:val="00AB319C"/>
    <w:rsid w:val="00AC7AAE"/>
    <w:rsid w:val="00AD4BE4"/>
    <w:rsid w:val="00AD6297"/>
    <w:rsid w:val="00AE5B9F"/>
    <w:rsid w:val="00AF62AA"/>
    <w:rsid w:val="00B04B4D"/>
    <w:rsid w:val="00B13966"/>
    <w:rsid w:val="00B155BD"/>
    <w:rsid w:val="00B15A98"/>
    <w:rsid w:val="00B236AE"/>
    <w:rsid w:val="00B30ACF"/>
    <w:rsid w:val="00B30B3C"/>
    <w:rsid w:val="00B37C85"/>
    <w:rsid w:val="00B407E8"/>
    <w:rsid w:val="00B50046"/>
    <w:rsid w:val="00B50A6E"/>
    <w:rsid w:val="00B70B64"/>
    <w:rsid w:val="00B84A32"/>
    <w:rsid w:val="00B92E2B"/>
    <w:rsid w:val="00B95F6E"/>
    <w:rsid w:val="00B95F93"/>
    <w:rsid w:val="00BA7448"/>
    <w:rsid w:val="00BB0CFC"/>
    <w:rsid w:val="00BC7114"/>
    <w:rsid w:val="00BD272C"/>
    <w:rsid w:val="00BD4B84"/>
    <w:rsid w:val="00BE0834"/>
    <w:rsid w:val="00BE4788"/>
    <w:rsid w:val="00BF6D20"/>
    <w:rsid w:val="00BF750E"/>
    <w:rsid w:val="00BF7F5B"/>
    <w:rsid w:val="00BF7F8B"/>
    <w:rsid w:val="00C030D8"/>
    <w:rsid w:val="00C033E1"/>
    <w:rsid w:val="00C05203"/>
    <w:rsid w:val="00C05F13"/>
    <w:rsid w:val="00C06A72"/>
    <w:rsid w:val="00C11233"/>
    <w:rsid w:val="00C1130F"/>
    <w:rsid w:val="00C153A2"/>
    <w:rsid w:val="00C17B36"/>
    <w:rsid w:val="00C17DDF"/>
    <w:rsid w:val="00C30121"/>
    <w:rsid w:val="00C30C14"/>
    <w:rsid w:val="00C31DD9"/>
    <w:rsid w:val="00C43ECD"/>
    <w:rsid w:val="00C53F3D"/>
    <w:rsid w:val="00C56D2B"/>
    <w:rsid w:val="00C60CD6"/>
    <w:rsid w:val="00C61D48"/>
    <w:rsid w:val="00C64965"/>
    <w:rsid w:val="00C6750C"/>
    <w:rsid w:val="00C75992"/>
    <w:rsid w:val="00C856D3"/>
    <w:rsid w:val="00C93E8E"/>
    <w:rsid w:val="00C94E7B"/>
    <w:rsid w:val="00CA4DBF"/>
    <w:rsid w:val="00CB2264"/>
    <w:rsid w:val="00CB5F53"/>
    <w:rsid w:val="00CC7466"/>
    <w:rsid w:val="00CF1D24"/>
    <w:rsid w:val="00D0594F"/>
    <w:rsid w:val="00D277E8"/>
    <w:rsid w:val="00D41178"/>
    <w:rsid w:val="00D47894"/>
    <w:rsid w:val="00D51DDF"/>
    <w:rsid w:val="00D5347E"/>
    <w:rsid w:val="00D537DC"/>
    <w:rsid w:val="00D5589E"/>
    <w:rsid w:val="00D625D1"/>
    <w:rsid w:val="00D64A9F"/>
    <w:rsid w:val="00D91F73"/>
    <w:rsid w:val="00D943D4"/>
    <w:rsid w:val="00DA0FE8"/>
    <w:rsid w:val="00DA7A70"/>
    <w:rsid w:val="00DB6358"/>
    <w:rsid w:val="00DB70BB"/>
    <w:rsid w:val="00DE2ED3"/>
    <w:rsid w:val="00DE367F"/>
    <w:rsid w:val="00DE7470"/>
    <w:rsid w:val="00DF37BB"/>
    <w:rsid w:val="00DF727D"/>
    <w:rsid w:val="00E07A7D"/>
    <w:rsid w:val="00E16C89"/>
    <w:rsid w:val="00E20903"/>
    <w:rsid w:val="00E26EAB"/>
    <w:rsid w:val="00E31F16"/>
    <w:rsid w:val="00E333C7"/>
    <w:rsid w:val="00E36573"/>
    <w:rsid w:val="00E41AA5"/>
    <w:rsid w:val="00E42030"/>
    <w:rsid w:val="00E42FF5"/>
    <w:rsid w:val="00E52984"/>
    <w:rsid w:val="00E55208"/>
    <w:rsid w:val="00E72597"/>
    <w:rsid w:val="00E86F7D"/>
    <w:rsid w:val="00E972A4"/>
    <w:rsid w:val="00EB437C"/>
    <w:rsid w:val="00EB4382"/>
    <w:rsid w:val="00EB46A6"/>
    <w:rsid w:val="00EC10D1"/>
    <w:rsid w:val="00ED1A09"/>
    <w:rsid w:val="00EE27FF"/>
    <w:rsid w:val="00EF2453"/>
    <w:rsid w:val="00F052FA"/>
    <w:rsid w:val="00F061A6"/>
    <w:rsid w:val="00F06C46"/>
    <w:rsid w:val="00F0756A"/>
    <w:rsid w:val="00F114E2"/>
    <w:rsid w:val="00F11AA2"/>
    <w:rsid w:val="00F13734"/>
    <w:rsid w:val="00F13ABA"/>
    <w:rsid w:val="00F20A5D"/>
    <w:rsid w:val="00F20E1F"/>
    <w:rsid w:val="00F2589A"/>
    <w:rsid w:val="00F33EF9"/>
    <w:rsid w:val="00F44C2C"/>
    <w:rsid w:val="00F52921"/>
    <w:rsid w:val="00F657AF"/>
    <w:rsid w:val="00F65E92"/>
    <w:rsid w:val="00F66D92"/>
    <w:rsid w:val="00F70E21"/>
    <w:rsid w:val="00F71997"/>
    <w:rsid w:val="00F74782"/>
    <w:rsid w:val="00F763F6"/>
    <w:rsid w:val="00F7653B"/>
    <w:rsid w:val="00F97488"/>
    <w:rsid w:val="00FA17F9"/>
    <w:rsid w:val="00FA7039"/>
    <w:rsid w:val="00FB4259"/>
    <w:rsid w:val="00FB4E90"/>
    <w:rsid w:val="00FB77D4"/>
    <w:rsid w:val="00FC2389"/>
    <w:rsid w:val="00FC4C7F"/>
    <w:rsid w:val="00FC6BEE"/>
    <w:rsid w:val="00FD123F"/>
    <w:rsid w:val="00FD6BB8"/>
    <w:rsid w:val="00FE190F"/>
    <w:rsid w:val="00FE5B5D"/>
    <w:rsid w:val="00FF400A"/>
    <w:rsid w:val="00FF7AF2"/>
    <w:rsid w:val="00FF7BFE"/>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4370"/>
  <w15:docId w15:val="{F8C32720-282E-4135-813F-62887E6A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NSimSun" w:hAnsiTheme="minorHAnsi" w:cs="Times New Roman"/>
        <w:kern w:val="2"/>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extAlignment w:val="baseline"/>
    </w:pPr>
  </w:style>
  <w:style w:type="paragraph" w:styleId="Ttulo1">
    <w:name w:val="heading 1"/>
    <w:basedOn w:val="Ttulo10"/>
    <w:next w:val="Textbody"/>
    <w:uiPriority w:val="9"/>
    <w:qFormat/>
    <w:pPr>
      <w:outlineLvl w:val="0"/>
    </w:pPr>
    <w:rPr>
      <w:rFonts w:ascii="Liberation Serif" w:eastAsia="NSimSun" w:hAnsi="Liberation Serif"/>
      <w:b/>
      <w:bCs/>
      <w:sz w:val="48"/>
      <w:szCs w:val="4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ternetlink">
    <w:name w:val="Internet link"/>
    <w:qFormat/>
    <w:rPr>
      <w:color w:val="000080"/>
      <w:u w:val="single"/>
    </w:rPr>
  </w:style>
  <w:style w:type="character" w:styleId="nfasis">
    <w:name w:val="Emphasis"/>
    <w:qFormat/>
    <w:rPr>
      <w:i/>
      <w:iCs/>
    </w:rPr>
  </w:style>
  <w:style w:type="character" w:styleId="Textodelmarcadordeposicin">
    <w:name w:val="Placeholder Text"/>
    <w:basedOn w:val="Fuentedeprrafopredeter"/>
    <w:uiPriority w:val="99"/>
    <w:semiHidden/>
    <w:qFormat/>
    <w:rsid w:val="00274E61"/>
    <w:rPr>
      <w:color w:val="666666"/>
    </w:rPr>
  </w:style>
  <w:style w:type="character" w:customStyle="1" w:styleId="EncabezadoCar">
    <w:name w:val="Encabezado Car"/>
    <w:basedOn w:val="Fuentedeprrafopredeter"/>
    <w:link w:val="Encabezado"/>
    <w:uiPriority w:val="99"/>
    <w:qFormat/>
    <w:rsid w:val="00A14750"/>
    <w:rPr>
      <w:rFonts w:cs="Mangal"/>
      <w:szCs w:val="21"/>
    </w:rPr>
  </w:style>
  <w:style w:type="character" w:customStyle="1" w:styleId="PiedepginaCar">
    <w:name w:val="Pie de página Car"/>
    <w:basedOn w:val="Fuentedeprrafopredeter"/>
    <w:link w:val="Piedepgina"/>
    <w:uiPriority w:val="99"/>
    <w:qFormat/>
    <w:rsid w:val="00A14750"/>
    <w:rPr>
      <w:rFonts w:cs="Mangal"/>
      <w:szCs w:val="21"/>
    </w:rPr>
  </w:style>
  <w:style w:type="paragraph" w:customStyle="1" w:styleId="Ttulo10">
    <w:name w:val="Título1"/>
    <w:basedOn w:val="Standard"/>
    <w:next w:val="Textbody"/>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body"/>
  </w:style>
  <w:style w:type="paragraph" w:styleId="Descripcin">
    <w:name w:val="caption"/>
    <w:basedOn w:val="Standard"/>
    <w:qFormat/>
    <w:pPr>
      <w:suppressLineNumbers/>
      <w:spacing w:before="120" w:after="120"/>
    </w:pPr>
    <w:rPr>
      <w:i/>
      <w:iCs/>
    </w:rPr>
  </w:style>
  <w:style w:type="paragraph" w:customStyle="1" w:styleId="ndice">
    <w:name w:val="Índice"/>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qFormat/>
    <w:pPr>
      <w:spacing w:after="140" w:line="276" w:lineRule="auto"/>
    </w:pPr>
  </w:style>
  <w:style w:type="paragraph" w:customStyle="1" w:styleId="Contenidodelatabla">
    <w:name w:val="Contenido de la tabla"/>
    <w:basedOn w:val="Standard"/>
    <w:qFormat/>
    <w:pPr>
      <w:widowControl w:val="0"/>
      <w:suppressLineNumbers/>
    </w:pPr>
  </w:style>
  <w:style w:type="paragraph" w:customStyle="1" w:styleId="Ttulodelatabla">
    <w:name w:val="Título de la tabla"/>
    <w:basedOn w:val="Contenidodelatabla"/>
    <w:qFormat/>
    <w:pPr>
      <w:jc w:val="center"/>
    </w:pPr>
    <w:rPr>
      <w:b/>
      <w:bCs/>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A14750"/>
    <w:pPr>
      <w:tabs>
        <w:tab w:val="center" w:pos="4252"/>
        <w:tab w:val="right" w:pos="8504"/>
      </w:tabs>
    </w:pPr>
    <w:rPr>
      <w:rFonts w:cs="Mangal"/>
      <w:szCs w:val="21"/>
    </w:rPr>
  </w:style>
  <w:style w:type="paragraph" w:styleId="Piedepgina">
    <w:name w:val="footer"/>
    <w:basedOn w:val="Normal"/>
    <w:link w:val="PiedepginaCar"/>
    <w:uiPriority w:val="99"/>
    <w:unhideWhenUsed/>
    <w:rsid w:val="00A14750"/>
    <w:pPr>
      <w:tabs>
        <w:tab w:val="center" w:pos="4252"/>
        <w:tab w:val="right" w:pos="8504"/>
      </w:tabs>
    </w:pPr>
    <w:rPr>
      <w:rFonts w:cs="Mangal"/>
      <w:szCs w:val="21"/>
    </w:rPr>
  </w:style>
  <w:style w:type="paragraph" w:customStyle="1" w:styleId="msonormal0">
    <w:name w:val="msonormal"/>
    <w:basedOn w:val="Normal"/>
    <w:qFormat/>
    <w:rsid w:val="000A4635"/>
    <w:pPr>
      <w:suppressAutoHyphens w:val="0"/>
      <w:spacing w:beforeAutospacing="1" w:afterAutospacing="1"/>
      <w:textAlignment w:val="auto"/>
    </w:pPr>
    <w:rPr>
      <w:rFonts w:ascii="Times New Roman" w:eastAsiaTheme="minorEastAsia" w:hAnsi="Times New Roman"/>
      <w:kern w:val="0"/>
      <w:lang w:eastAsia="es-ES" w:bidi="ar-SA"/>
    </w:rPr>
  </w:style>
  <w:style w:type="numbering" w:customStyle="1" w:styleId="Ningunalista">
    <w:name w:val="Ninguna lista"/>
    <w:uiPriority w:val="99"/>
    <w:semiHidden/>
    <w:unhideWhenUsed/>
    <w:qFormat/>
  </w:style>
  <w:style w:type="character" w:styleId="Refdecomentario">
    <w:name w:val="annotation reference"/>
    <w:basedOn w:val="Fuentedeprrafopredeter"/>
    <w:uiPriority w:val="99"/>
    <w:semiHidden/>
    <w:unhideWhenUsed/>
    <w:rsid w:val="000150F5"/>
    <w:rPr>
      <w:sz w:val="16"/>
      <w:szCs w:val="16"/>
    </w:rPr>
  </w:style>
  <w:style w:type="paragraph" w:styleId="Textocomentario">
    <w:name w:val="annotation text"/>
    <w:basedOn w:val="Normal"/>
    <w:link w:val="TextocomentarioCar"/>
    <w:uiPriority w:val="99"/>
    <w:semiHidden/>
    <w:unhideWhenUsed/>
    <w:rsid w:val="000150F5"/>
    <w:rPr>
      <w:rFonts w:cs="Mangal"/>
      <w:sz w:val="20"/>
      <w:szCs w:val="18"/>
    </w:rPr>
  </w:style>
  <w:style w:type="character" w:customStyle="1" w:styleId="TextocomentarioCar">
    <w:name w:val="Texto comentario Car"/>
    <w:basedOn w:val="Fuentedeprrafopredeter"/>
    <w:link w:val="Textocomentario"/>
    <w:uiPriority w:val="99"/>
    <w:semiHidden/>
    <w:rsid w:val="000150F5"/>
    <w:rPr>
      <w:rFonts w:cs="Mangal"/>
      <w:sz w:val="20"/>
      <w:szCs w:val="18"/>
    </w:rPr>
  </w:style>
  <w:style w:type="paragraph" w:styleId="Asuntodelcomentario">
    <w:name w:val="annotation subject"/>
    <w:basedOn w:val="Textocomentario"/>
    <w:next w:val="Textocomentario"/>
    <w:link w:val="AsuntodelcomentarioCar"/>
    <w:uiPriority w:val="99"/>
    <w:semiHidden/>
    <w:unhideWhenUsed/>
    <w:rsid w:val="000150F5"/>
    <w:rPr>
      <w:b/>
      <w:bCs/>
    </w:rPr>
  </w:style>
  <w:style w:type="character" w:customStyle="1" w:styleId="AsuntodelcomentarioCar">
    <w:name w:val="Asunto del comentario Car"/>
    <w:basedOn w:val="TextocomentarioCar"/>
    <w:link w:val="Asuntodelcomentario"/>
    <w:uiPriority w:val="99"/>
    <w:semiHidden/>
    <w:rsid w:val="000150F5"/>
    <w:rPr>
      <w:rFonts w:cs="Mangal"/>
      <w:b/>
      <w:bCs/>
      <w:sz w:val="20"/>
      <w:szCs w:val="18"/>
    </w:rPr>
  </w:style>
  <w:style w:type="paragraph" w:styleId="Prrafodelista">
    <w:name w:val="List Paragraph"/>
    <w:basedOn w:val="Normal"/>
    <w:uiPriority w:val="34"/>
    <w:qFormat/>
    <w:rsid w:val="00330673"/>
    <w:pPr>
      <w:ind w:left="720"/>
      <w:contextualSpacing/>
    </w:pPr>
    <w:rPr>
      <w:rFonts w:cs="Mangal"/>
      <w:szCs w:val="21"/>
    </w:rPr>
  </w:style>
  <w:style w:type="character" w:styleId="Hipervnculo">
    <w:name w:val="Hyperlink"/>
    <w:basedOn w:val="Fuentedeprrafopredeter"/>
    <w:uiPriority w:val="99"/>
    <w:unhideWhenUsed/>
    <w:rsid w:val="00A4458A"/>
    <w:rPr>
      <w:color w:val="0563C1" w:themeColor="hyperlink"/>
      <w:u w:val="single"/>
    </w:rPr>
  </w:style>
  <w:style w:type="character" w:styleId="Mencinsinresolver">
    <w:name w:val="Unresolved Mention"/>
    <w:basedOn w:val="Fuentedeprrafopredeter"/>
    <w:uiPriority w:val="99"/>
    <w:semiHidden/>
    <w:unhideWhenUsed/>
    <w:rsid w:val="00A4458A"/>
    <w:rPr>
      <w:color w:val="605E5C"/>
      <w:shd w:val="clear" w:color="auto" w:fill="E1DFDD"/>
    </w:rPr>
  </w:style>
  <w:style w:type="character" w:styleId="Hipervnculovisitado">
    <w:name w:val="FollowedHyperlink"/>
    <w:basedOn w:val="Fuentedeprrafopredeter"/>
    <w:uiPriority w:val="99"/>
    <w:semiHidden/>
    <w:unhideWhenUsed/>
    <w:rsid w:val="00A51240"/>
    <w:rPr>
      <w:color w:val="954F72" w:themeColor="followedHyperlink"/>
      <w:u w:val="single"/>
    </w:rPr>
  </w:style>
  <w:style w:type="paragraph" w:styleId="HTMLconformatoprevio">
    <w:name w:val="HTML Preformatted"/>
    <w:basedOn w:val="Normal"/>
    <w:link w:val="HTMLconformatoprevioCar"/>
    <w:uiPriority w:val="99"/>
    <w:semiHidden/>
    <w:unhideWhenUsed/>
    <w:rsid w:val="000C2EB0"/>
    <w:rPr>
      <w:rFonts w:ascii="Consolas" w:hAnsi="Consolas" w:cs="Mangal"/>
      <w:sz w:val="20"/>
      <w:szCs w:val="18"/>
    </w:rPr>
  </w:style>
  <w:style w:type="character" w:customStyle="1" w:styleId="HTMLconformatoprevioCar">
    <w:name w:val="HTML con formato previo Car"/>
    <w:basedOn w:val="Fuentedeprrafopredeter"/>
    <w:link w:val="HTMLconformatoprevio"/>
    <w:uiPriority w:val="99"/>
    <w:semiHidden/>
    <w:rsid w:val="000C2EB0"/>
    <w:rPr>
      <w:rFonts w:ascii="Consolas" w:hAnsi="Consolas" w:cs="Mang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237">
      <w:bodyDiv w:val="1"/>
      <w:marLeft w:val="0"/>
      <w:marRight w:val="0"/>
      <w:marTop w:val="0"/>
      <w:marBottom w:val="0"/>
      <w:divBdr>
        <w:top w:val="none" w:sz="0" w:space="0" w:color="auto"/>
        <w:left w:val="none" w:sz="0" w:space="0" w:color="auto"/>
        <w:bottom w:val="none" w:sz="0" w:space="0" w:color="auto"/>
        <w:right w:val="none" w:sz="0" w:space="0" w:color="auto"/>
      </w:divBdr>
    </w:div>
    <w:div w:id="7566461">
      <w:bodyDiv w:val="1"/>
      <w:marLeft w:val="0"/>
      <w:marRight w:val="0"/>
      <w:marTop w:val="0"/>
      <w:marBottom w:val="0"/>
      <w:divBdr>
        <w:top w:val="none" w:sz="0" w:space="0" w:color="auto"/>
        <w:left w:val="none" w:sz="0" w:space="0" w:color="auto"/>
        <w:bottom w:val="none" w:sz="0" w:space="0" w:color="auto"/>
        <w:right w:val="none" w:sz="0" w:space="0" w:color="auto"/>
      </w:divBdr>
    </w:div>
    <w:div w:id="9140001">
      <w:bodyDiv w:val="1"/>
      <w:marLeft w:val="0"/>
      <w:marRight w:val="0"/>
      <w:marTop w:val="0"/>
      <w:marBottom w:val="0"/>
      <w:divBdr>
        <w:top w:val="none" w:sz="0" w:space="0" w:color="auto"/>
        <w:left w:val="none" w:sz="0" w:space="0" w:color="auto"/>
        <w:bottom w:val="none" w:sz="0" w:space="0" w:color="auto"/>
        <w:right w:val="none" w:sz="0" w:space="0" w:color="auto"/>
      </w:divBdr>
    </w:div>
    <w:div w:id="9331978">
      <w:bodyDiv w:val="1"/>
      <w:marLeft w:val="0"/>
      <w:marRight w:val="0"/>
      <w:marTop w:val="0"/>
      <w:marBottom w:val="0"/>
      <w:divBdr>
        <w:top w:val="none" w:sz="0" w:space="0" w:color="auto"/>
        <w:left w:val="none" w:sz="0" w:space="0" w:color="auto"/>
        <w:bottom w:val="none" w:sz="0" w:space="0" w:color="auto"/>
        <w:right w:val="none" w:sz="0" w:space="0" w:color="auto"/>
      </w:divBdr>
    </w:div>
    <w:div w:id="10186187">
      <w:bodyDiv w:val="1"/>
      <w:marLeft w:val="0"/>
      <w:marRight w:val="0"/>
      <w:marTop w:val="0"/>
      <w:marBottom w:val="0"/>
      <w:divBdr>
        <w:top w:val="none" w:sz="0" w:space="0" w:color="auto"/>
        <w:left w:val="none" w:sz="0" w:space="0" w:color="auto"/>
        <w:bottom w:val="none" w:sz="0" w:space="0" w:color="auto"/>
        <w:right w:val="none" w:sz="0" w:space="0" w:color="auto"/>
      </w:divBdr>
    </w:div>
    <w:div w:id="10575975">
      <w:marLeft w:val="480"/>
      <w:marRight w:val="0"/>
      <w:marTop w:val="0"/>
      <w:marBottom w:val="0"/>
      <w:divBdr>
        <w:top w:val="none" w:sz="0" w:space="0" w:color="auto"/>
        <w:left w:val="none" w:sz="0" w:space="0" w:color="auto"/>
        <w:bottom w:val="none" w:sz="0" w:space="0" w:color="auto"/>
        <w:right w:val="none" w:sz="0" w:space="0" w:color="auto"/>
      </w:divBdr>
    </w:div>
    <w:div w:id="11731076">
      <w:bodyDiv w:val="1"/>
      <w:marLeft w:val="0"/>
      <w:marRight w:val="0"/>
      <w:marTop w:val="0"/>
      <w:marBottom w:val="0"/>
      <w:divBdr>
        <w:top w:val="none" w:sz="0" w:space="0" w:color="auto"/>
        <w:left w:val="none" w:sz="0" w:space="0" w:color="auto"/>
        <w:bottom w:val="none" w:sz="0" w:space="0" w:color="auto"/>
        <w:right w:val="none" w:sz="0" w:space="0" w:color="auto"/>
      </w:divBdr>
    </w:div>
    <w:div w:id="14625456">
      <w:bodyDiv w:val="1"/>
      <w:marLeft w:val="0"/>
      <w:marRight w:val="0"/>
      <w:marTop w:val="0"/>
      <w:marBottom w:val="0"/>
      <w:divBdr>
        <w:top w:val="none" w:sz="0" w:space="0" w:color="auto"/>
        <w:left w:val="none" w:sz="0" w:space="0" w:color="auto"/>
        <w:bottom w:val="none" w:sz="0" w:space="0" w:color="auto"/>
        <w:right w:val="none" w:sz="0" w:space="0" w:color="auto"/>
      </w:divBdr>
    </w:div>
    <w:div w:id="26875402">
      <w:marLeft w:val="480"/>
      <w:marRight w:val="0"/>
      <w:marTop w:val="0"/>
      <w:marBottom w:val="0"/>
      <w:divBdr>
        <w:top w:val="none" w:sz="0" w:space="0" w:color="auto"/>
        <w:left w:val="none" w:sz="0" w:space="0" w:color="auto"/>
        <w:bottom w:val="none" w:sz="0" w:space="0" w:color="auto"/>
        <w:right w:val="none" w:sz="0" w:space="0" w:color="auto"/>
      </w:divBdr>
    </w:div>
    <w:div w:id="27998613">
      <w:bodyDiv w:val="1"/>
      <w:marLeft w:val="0"/>
      <w:marRight w:val="0"/>
      <w:marTop w:val="0"/>
      <w:marBottom w:val="0"/>
      <w:divBdr>
        <w:top w:val="none" w:sz="0" w:space="0" w:color="auto"/>
        <w:left w:val="none" w:sz="0" w:space="0" w:color="auto"/>
        <w:bottom w:val="none" w:sz="0" w:space="0" w:color="auto"/>
        <w:right w:val="none" w:sz="0" w:space="0" w:color="auto"/>
      </w:divBdr>
    </w:div>
    <w:div w:id="30040321">
      <w:marLeft w:val="480"/>
      <w:marRight w:val="0"/>
      <w:marTop w:val="0"/>
      <w:marBottom w:val="0"/>
      <w:divBdr>
        <w:top w:val="none" w:sz="0" w:space="0" w:color="auto"/>
        <w:left w:val="none" w:sz="0" w:space="0" w:color="auto"/>
        <w:bottom w:val="none" w:sz="0" w:space="0" w:color="auto"/>
        <w:right w:val="none" w:sz="0" w:space="0" w:color="auto"/>
      </w:divBdr>
    </w:div>
    <w:div w:id="32460987">
      <w:marLeft w:val="480"/>
      <w:marRight w:val="0"/>
      <w:marTop w:val="0"/>
      <w:marBottom w:val="0"/>
      <w:divBdr>
        <w:top w:val="none" w:sz="0" w:space="0" w:color="auto"/>
        <w:left w:val="none" w:sz="0" w:space="0" w:color="auto"/>
        <w:bottom w:val="none" w:sz="0" w:space="0" w:color="auto"/>
        <w:right w:val="none" w:sz="0" w:space="0" w:color="auto"/>
      </w:divBdr>
    </w:div>
    <w:div w:id="32468477">
      <w:marLeft w:val="480"/>
      <w:marRight w:val="0"/>
      <w:marTop w:val="0"/>
      <w:marBottom w:val="0"/>
      <w:divBdr>
        <w:top w:val="none" w:sz="0" w:space="0" w:color="auto"/>
        <w:left w:val="none" w:sz="0" w:space="0" w:color="auto"/>
        <w:bottom w:val="none" w:sz="0" w:space="0" w:color="auto"/>
        <w:right w:val="none" w:sz="0" w:space="0" w:color="auto"/>
      </w:divBdr>
    </w:div>
    <w:div w:id="36321021">
      <w:marLeft w:val="480"/>
      <w:marRight w:val="0"/>
      <w:marTop w:val="0"/>
      <w:marBottom w:val="0"/>
      <w:divBdr>
        <w:top w:val="none" w:sz="0" w:space="0" w:color="auto"/>
        <w:left w:val="none" w:sz="0" w:space="0" w:color="auto"/>
        <w:bottom w:val="none" w:sz="0" w:space="0" w:color="auto"/>
        <w:right w:val="none" w:sz="0" w:space="0" w:color="auto"/>
      </w:divBdr>
    </w:div>
    <w:div w:id="36859357">
      <w:bodyDiv w:val="1"/>
      <w:marLeft w:val="0"/>
      <w:marRight w:val="0"/>
      <w:marTop w:val="0"/>
      <w:marBottom w:val="0"/>
      <w:divBdr>
        <w:top w:val="none" w:sz="0" w:space="0" w:color="auto"/>
        <w:left w:val="none" w:sz="0" w:space="0" w:color="auto"/>
        <w:bottom w:val="none" w:sz="0" w:space="0" w:color="auto"/>
        <w:right w:val="none" w:sz="0" w:space="0" w:color="auto"/>
      </w:divBdr>
    </w:div>
    <w:div w:id="39062258">
      <w:bodyDiv w:val="1"/>
      <w:marLeft w:val="0"/>
      <w:marRight w:val="0"/>
      <w:marTop w:val="0"/>
      <w:marBottom w:val="0"/>
      <w:divBdr>
        <w:top w:val="none" w:sz="0" w:space="0" w:color="auto"/>
        <w:left w:val="none" w:sz="0" w:space="0" w:color="auto"/>
        <w:bottom w:val="none" w:sz="0" w:space="0" w:color="auto"/>
        <w:right w:val="none" w:sz="0" w:space="0" w:color="auto"/>
      </w:divBdr>
    </w:div>
    <w:div w:id="39090501">
      <w:marLeft w:val="480"/>
      <w:marRight w:val="0"/>
      <w:marTop w:val="0"/>
      <w:marBottom w:val="0"/>
      <w:divBdr>
        <w:top w:val="none" w:sz="0" w:space="0" w:color="auto"/>
        <w:left w:val="none" w:sz="0" w:space="0" w:color="auto"/>
        <w:bottom w:val="none" w:sz="0" w:space="0" w:color="auto"/>
        <w:right w:val="none" w:sz="0" w:space="0" w:color="auto"/>
      </w:divBdr>
    </w:div>
    <w:div w:id="39866590">
      <w:bodyDiv w:val="1"/>
      <w:marLeft w:val="0"/>
      <w:marRight w:val="0"/>
      <w:marTop w:val="0"/>
      <w:marBottom w:val="0"/>
      <w:divBdr>
        <w:top w:val="none" w:sz="0" w:space="0" w:color="auto"/>
        <w:left w:val="none" w:sz="0" w:space="0" w:color="auto"/>
        <w:bottom w:val="none" w:sz="0" w:space="0" w:color="auto"/>
        <w:right w:val="none" w:sz="0" w:space="0" w:color="auto"/>
      </w:divBdr>
    </w:div>
    <w:div w:id="42101694">
      <w:bodyDiv w:val="1"/>
      <w:marLeft w:val="0"/>
      <w:marRight w:val="0"/>
      <w:marTop w:val="0"/>
      <w:marBottom w:val="0"/>
      <w:divBdr>
        <w:top w:val="none" w:sz="0" w:space="0" w:color="auto"/>
        <w:left w:val="none" w:sz="0" w:space="0" w:color="auto"/>
        <w:bottom w:val="none" w:sz="0" w:space="0" w:color="auto"/>
        <w:right w:val="none" w:sz="0" w:space="0" w:color="auto"/>
      </w:divBdr>
    </w:div>
    <w:div w:id="44764271">
      <w:bodyDiv w:val="1"/>
      <w:marLeft w:val="0"/>
      <w:marRight w:val="0"/>
      <w:marTop w:val="0"/>
      <w:marBottom w:val="0"/>
      <w:divBdr>
        <w:top w:val="none" w:sz="0" w:space="0" w:color="auto"/>
        <w:left w:val="none" w:sz="0" w:space="0" w:color="auto"/>
        <w:bottom w:val="none" w:sz="0" w:space="0" w:color="auto"/>
        <w:right w:val="none" w:sz="0" w:space="0" w:color="auto"/>
      </w:divBdr>
    </w:div>
    <w:div w:id="47995079">
      <w:bodyDiv w:val="1"/>
      <w:marLeft w:val="0"/>
      <w:marRight w:val="0"/>
      <w:marTop w:val="0"/>
      <w:marBottom w:val="0"/>
      <w:divBdr>
        <w:top w:val="none" w:sz="0" w:space="0" w:color="auto"/>
        <w:left w:val="none" w:sz="0" w:space="0" w:color="auto"/>
        <w:bottom w:val="none" w:sz="0" w:space="0" w:color="auto"/>
        <w:right w:val="none" w:sz="0" w:space="0" w:color="auto"/>
      </w:divBdr>
    </w:div>
    <w:div w:id="49035459">
      <w:bodyDiv w:val="1"/>
      <w:marLeft w:val="0"/>
      <w:marRight w:val="0"/>
      <w:marTop w:val="0"/>
      <w:marBottom w:val="0"/>
      <w:divBdr>
        <w:top w:val="none" w:sz="0" w:space="0" w:color="auto"/>
        <w:left w:val="none" w:sz="0" w:space="0" w:color="auto"/>
        <w:bottom w:val="none" w:sz="0" w:space="0" w:color="auto"/>
        <w:right w:val="none" w:sz="0" w:space="0" w:color="auto"/>
      </w:divBdr>
    </w:div>
    <w:div w:id="49234293">
      <w:bodyDiv w:val="1"/>
      <w:marLeft w:val="0"/>
      <w:marRight w:val="0"/>
      <w:marTop w:val="0"/>
      <w:marBottom w:val="0"/>
      <w:divBdr>
        <w:top w:val="none" w:sz="0" w:space="0" w:color="auto"/>
        <w:left w:val="none" w:sz="0" w:space="0" w:color="auto"/>
        <w:bottom w:val="none" w:sz="0" w:space="0" w:color="auto"/>
        <w:right w:val="none" w:sz="0" w:space="0" w:color="auto"/>
      </w:divBdr>
    </w:div>
    <w:div w:id="49695379">
      <w:marLeft w:val="480"/>
      <w:marRight w:val="0"/>
      <w:marTop w:val="0"/>
      <w:marBottom w:val="0"/>
      <w:divBdr>
        <w:top w:val="none" w:sz="0" w:space="0" w:color="auto"/>
        <w:left w:val="none" w:sz="0" w:space="0" w:color="auto"/>
        <w:bottom w:val="none" w:sz="0" w:space="0" w:color="auto"/>
        <w:right w:val="none" w:sz="0" w:space="0" w:color="auto"/>
      </w:divBdr>
    </w:div>
    <w:div w:id="51200609">
      <w:marLeft w:val="480"/>
      <w:marRight w:val="0"/>
      <w:marTop w:val="0"/>
      <w:marBottom w:val="0"/>
      <w:divBdr>
        <w:top w:val="none" w:sz="0" w:space="0" w:color="auto"/>
        <w:left w:val="none" w:sz="0" w:space="0" w:color="auto"/>
        <w:bottom w:val="none" w:sz="0" w:space="0" w:color="auto"/>
        <w:right w:val="none" w:sz="0" w:space="0" w:color="auto"/>
      </w:divBdr>
    </w:div>
    <w:div w:id="52968652">
      <w:marLeft w:val="480"/>
      <w:marRight w:val="0"/>
      <w:marTop w:val="0"/>
      <w:marBottom w:val="0"/>
      <w:divBdr>
        <w:top w:val="none" w:sz="0" w:space="0" w:color="auto"/>
        <w:left w:val="none" w:sz="0" w:space="0" w:color="auto"/>
        <w:bottom w:val="none" w:sz="0" w:space="0" w:color="auto"/>
        <w:right w:val="none" w:sz="0" w:space="0" w:color="auto"/>
      </w:divBdr>
    </w:div>
    <w:div w:id="53236593">
      <w:marLeft w:val="480"/>
      <w:marRight w:val="0"/>
      <w:marTop w:val="0"/>
      <w:marBottom w:val="0"/>
      <w:divBdr>
        <w:top w:val="none" w:sz="0" w:space="0" w:color="auto"/>
        <w:left w:val="none" w:sz="0" w:space="0" w:color="auto"/>
        <w:bottom w:val="none" w:sz="0" w:space="0" w:color="auto"/>
        <w:right w:val="none" w:sz="0" w:space="0" w:color="auto"/>
      </w:divBdr>
    </w:div>
    <w:div w:id="54932678">
      <w:bodyDiv w:val="1"/>
      <w:marLeft w:val="0"/>
      <w:marRight w:val="0"/>
      <w:marTop w:val="0"/>
      <w:marBottom w:val="0"/>
      <w:divBdr>
        <w:top w:val="none" w:sz="0" w:space="0" w:color="auto"/>
        <w:left w:val="none" w:sz="0" w:space="0" w:color="auto"/>
        <w:bottom w:val="none" w:sz="0" w:space="0" w:color="auto"/>
        <w:right w:val="none" w:sz="0" w:space="0" w:color="auto"/>
      </w:divBdr>
    </w:div>
    <w:div w:id="55512543">
      <w:marLeft w:val="480"/>
      <w:marRight w:val="0"/>
      <w:marTop w:val="0"/>
      <w:marBottom w:val="0"/>
      <w:divBdr>
        <w:top w:val="none" w:sz="0" w:space="0" w:color="auto"/>
        <w:left w:val="none" w:sz="0" w:space="0" w:color="auto"/>
        <w:bottom w:val="none" w:sz="0" w:space="0" w:color="auto"/>
        <w:right w:val="none" w:sz="0" w:space="0" w:color="auto"/>
      </w:divBdr>
    </w:div>
    <w:div w:id="57482055">
      <w:marLeft w:val="480"/>
      <w:marRight w:val="0"/>
      <w:marTop w:val="0"/>
      <w:marBottom w:val="0"/>
      <w:divBdr>
        <w:top w:val="none" w:sz="0" w:space="0" w:color="auto"/>
        <w:left w:val="none" w:sz="0" w:space="0" w:color="auto"/>
        <w:bottom w:val="none" w:sz="0" w:space="0" w:color="auto"/>
        <w:right w:val="none" w:sz="0" w:space="0" w:color="auto"/>
      </w:divBdr>
    </w:div>
    <w:div w:id="58752426">
      <w:bodyDiv w:val="1"/>
      <w:marLeft w:val="0"/>
      <w:marRight w:val="0"/>
      <w:marTop w:val="0"/>
      <w:marBottom w:val="0"/>
      <w:divBdr>
        <w:top w:val="none" w:sz="0" w:space="0" w:color="auto"/>
        <w:left w:val="none" w:sz="0" w:space="0" w:color="auto"/>
        <w:bottom w:val="none" w:sz="0" w:space="0" w:color="auto"/>
        <w:right w:val="none" w:sz="0" w:space="0" w:color="auto"/>
      </w:divBdr>
    </w:div>
    <w:div w:id="61488885">
      <w:bodyDiv w:val="1"/>
      <w:marLeft w:val="0"/>
      <w:marRight w:val="0"/>
      <w:marTop w:val="0"/>
      <w:marBottom w:val="0"/>
      <w:divBdr>
        <w:top w:val="none" w:sz="0" w:space="0" w:color="auto"/>
        <w:left w:val="none" w:sz="0" w:space="0" w:color="auto"/>
        <w:bottom w:val="none" w:sz="0" w:space="0" w:color="auto"/>
        <w:right w:val="none" w:sz="0" w:space="0" w:color="auto"/>
      </w:divBdr>
    </w:div>
    <w:div w:id="61997577">
      <w:marLeft w:val="480"/>
      <w:marRight w:val="0"/>
      <w:marTop w:val="0"/>
      <w:marBottom w:val="0"/>
      <w:divBdr>
        <w:top w:val="none" w:sz="0" w:space="0" w:color="auto"/>
        <w:left w:val="none" w:sz="0" w:space="0" w:color="auto"/>
        <w:bottom w:val="none" w:sz="0" w:space="0" w:color="auto"/>
        <w:right w:val="none" w:sz="0" w:space="0" w:color="auto"/>
      </w:divBdr>
    </w:div>
    <w:div w:id="62070590">
      <w:bodyDiv w:val="1"/>
      <w:marLeft w:val="0"/>
      <w:marRight w:val="0"/>
      <w:marTop w:val="0"/>
      <w:marBottom w:val="0"/>
      <w:divBdr>
        <w:top w:val="none" w:sz="0" w:space="0" w:color="auto"/>
        <w:left w:val="none" w:sz="0" w:space="0" w:color="auto"/>
        <w:bottom w:val="none" w:sz="0" w:space="0" w:color="auto"/>
        <w:right w:val="none" w:sz="0" w:space="0" w:color="auto"/>
      </w:divBdr>
    </w:div>
    <w:div w:id="62679886">
      <w:bodyDiv w:val="1"/>
      <w:marLeft w:val="0"/>
      <w:marRight w:val="0"/>
      <w:marTop w:val="0"/>
      <w:marBottom w:val="0"/>
      <w:divBdr>
        <w:top w:val="none" w:sz="0" w:space="0" w:color="auto"/>
        <w:left w:val="none" w:sz="0" w:space="0" w:color="auto"/>
        <w:bottom w:val="none" w:sz="0" w:space="0" w:color="auto"/>
        <w:right w:val="none" w:sz="0" w:space="0" w:color="auto"/>
      </w:divBdr>
    </w:div>
    <w:div w:id="62685164">
      <w:marLeft w:val="480"/>
      <w:marRight w:val="0"/>
      <w:marTop w:val="0"/>
      <w:marBottom w:val="0"/>
      <w:divBdr>
        <w:top w:val="none" w:sz="0" w:space="0" w:color="auto"/>
        <w:left w:val="none" w:sz="0" w:space="0" w:color="auto"/>
        <w:bottom w:val="none" w:sz="0" w:space="0" w:color="auto"/>
        <w:right w:val="none" w:sz="0" w:space="0" w:color="auto"/>
      </w:divBdr>
    </w:div>
    <w:div w:id="63992118">
      <w:marLeft w:val="480"/>
      <w:marRight w:val="0"/>
      <w:marTop w:val="0"/>
      <w:marBottom w:val="0"/>
      <w:divBdr>
        <w:top w:val="none" w:sz="0" w:space="0" w:color="auto"/>
        <w:left w:val="none" w:sz="0" w:space="0" w:color="auto"/>
        <w:bottom w:val="none" w:sz="0" w:space="0" w:color="auto"/>
        <w:right w:val="none" w:sz="0" w:space="0" w:color="auto"/>
      </w:divBdr>
    </w:div>
    <w:div w:id="64497291">
      <w:bodyDiv w:val="1"/>
      <w:marLeft w:val="0"/>
      <w:marRight w:val="0"/>
      <w:marTop w:val="0"/>
      <w:marBottom w:val="0"/>
      <w:divBdr>
        <w:top w:val="none" w:sz="0" w:space="0" w:color="auto"/>
        <w:left w:val="none" w:sz="0" w:space="0" w:color="auto"/>
        <w:bottom w:val="none" w:sz="0" w:space="0" w:color="auto"/>
        <w:right w:val="none" w:sz="0" w:space="0" w:color="auto"/>
      </w:divBdr>
    </w:div>
    <w:div w:id="66343252">
      <w:marLeft w:val="480"/>
      <w:marRight w:val="0"/>
      <w:marTop w:val="0"/>
      <w:marBottom w:val="0"/>
      <w:divBdr>
        <w:top w:val="none" w:sz="0" w:space="0" w:color="auto"/>
        <w:left w:val="none" w:sz="0" w:space="0" w:color="auto"/>
        <w:bottom w:val="none" w:sz="0" w:space="0" w:color="auto"/>
        <w:right w:val="none" w:sz="0" w:space="0" w:color="auto"/>
      </w:divBdr>
    </w:div>
    <w:div w:id="66846947">
      <w:bodyDiv w:val="1"/>
      <w:marLeft w:val="0"/>
      <w:marRight w:val="0"/>
      <w:marTop w:val="0"/>
      <w:marBottom w:val="0"/>
      <w:divBdr>
        <w:top w:val="none" w:sz="0" w:space="0" w:color="auto"/>
        <w:left w:val="none" w:sz="0" w:space="0" w:color="auto"/>
        <w:bottom w:val="none" w:sz="0" w:space="0" w:color="auto"/>
        <w:right w:val="none" w:sz="0" w:space="0" w:color="auto"/>
      </w:divBdr>
    </w:div>
    <w:div w:id="66921162">
      <w:bodyDiv w:val="1"/>
      <w:marLeft w:val="0"/>
      <w:marRight w:val="0"/>
      <w:marTop w:val="0"/>
      <w:marBottom w:val="0"/>
      <w:divBdr>
        <w:top w:val="none" w:sz="0" w:space="0" w:color="auto"/>
        <w:left w:val="none" w:sz="0" w:space="0" w:color="auto"/>
        <w:bottom w:val="none" w:sz="0" w:space="0" w:color="auto"/>
        <w:right w:val="none" w:sz="0" w:space="0" w:color="auto"/>
      </w:divBdr>
    </w:div>
    <w:div w:id="68502789">
      <w:bodyDiv w:val="1"/>
      <w:marLeft w:val="0"/>
      <w:marRight w:val="0"/>
      <w:marTop w:val="0"/>
      <w:marBottom w:val="0"/>
      <w:divBdr>
        <w:top w:val="none" w:sz="0" w:space="0" w:color="auto"/>
        <w:left w:val="none" w:sz="0" w:space="0" w:color="auto"/>
        <w:bottom w:val="none" w:sz="0" w:space="0" w:color="auto"/>
        <w:right w:val="none" w:sz="0" w:space="0" w:color="auto"/>
      </w:divBdr>
    </w:div>
    <w:div w:id="68768584">
      <w:marLeft w:val="480"/>
      <w:marRight w:val="0"/>
      <w:marTop w:val="0"/>
      <w:marBottom w:val="0"/>
      <w:divBdr>
        <w:top w:val="none" w:sz="0" w:space="0" w:color="auto"/>
        <w:left w:val="none" w:sz="0" w:space="0" w:color="auto"/>
        <w:bottom w:val="none" w:sz="0" w:space="0" w:color="auto"/>
        <w:right w:val="none" w:sz="0" w:space="0" w:color="auto"/>
      </w:divBdr>
    </w:div>
    <w:div w:id="71238907">
      <w:bodyDiv w:val="1"/>
      <w:marLeft w:val="0"/>
      <w:marRight w:val="0"/>
      <w:marTop w:val="0"/>
      <w:marBottom w:val="0"/>
      <w:divBdr>
        <w:top w:val="none" w:sz="0" w:space="0" w:color="auto"/>
        <w:left w:val="none" w:sz="0" w:space="0" w:color="auto"/>
        <w:bottom w:val="none" w:sz="0" w:space="0" w:color="auto"/>
        <w:right w:val="none" w:sz="0" w:space="0" w:color="auto"/>
      </w:divBdr>
    </w:div>
    <w:div w:id="72093481">
      <w:marLeft w:val="480"/>
      <w:marRight w:val="0"/>
      <w:marTop w:val="0"/>
      <w:marBottom w:val="0"/>
      <w:divBdr>
        <w:top w:val="none" w:sz="0" w:space="0" w:color="auto"/>
        <w:left w:val="none" w:sz="0" w:space="0" w:color="auto"/>
        <w:bottom w:val="none" w:sz="0" w:space="0" w:color="auto"/>
        <w:right w:val="none" w:sz="0" w:space="0" w:color="auto"/>
      </w:divBdr>
    </w:div>
    <w:div w:id="72240828">
      <w:bodyDiv w:val="1"/>
      <w:marLeft w:val="0"/>
      <w:marRight w:val="0"/>
      <w:marTop w:val="0"/>
      <w:marBottom w:val="0"/>
      <w:divBdr>
        <w:top w:val="none" w:sz="0" w:space="0" w:color="auto"/>
        <w:left w:val="none" w:sz="0" w:space="0" w:color="auto"/>
        <w:bottom w:val="none" w:sz="0" w:space="0" w:color="auto"/>
        <w:right w:val="none" w:sz="0" w:space="0" w:color="auto"/>
      </w:divBdr>
    </w:div>
    <w:div w:id="72510386">
      <w:bodyDiv w:val="1"/>
      <w:marLeft w:val="0"/>
      <w:marRight w:val="0"/>
      <w:marTop w:val="0"/>
      <w:marBottom w:val="0"/>
      <w:divBdr>
        <w:top w:val="none" w:sz="0" w:space="0" w:color="auto"/>
        <w:left w:val="none" w:sz="0" w:space="0" w:color="auto"/>
        <w:bottom w:val="none" w:sz="0" w:space="0" w:color="auto"/>
        <w:right w:val="none" w:sz="0" w:space="0" w:color="auto"/>
      </w:divBdr>
    </w:div>
    <w:div w:id="74909688">
      <w:marLeft w:val="480"/>
      <w:marRight w:val="0"/>
      <w:marTop w:val="0"/>
      <w:marBottom w:val="0"/>
      <w:divBdr>
        <w:top w:val="none" w:sz="0" w:space="0" w:color="auto"/>
        <w:left w:val="none" w:sz="0" w:space="0" w:color="auto"/>
        <w:bottom w:val="none" w:sz="0" w:space="0" w:color="auto"/>
        <w:right w:val="none" w:sz="0" w:space="0" w:color="auto"/>
      </w:divBdr>
    </w:div>
    <w:div w:id="75371163">
      <w:bodyDiv w:val="1"/>
      <w:marLeft w:val="0"/>
      <w:marRight w:val="0"/>
      <w:marTop w:val="0"/>
      <w:marBottom w:val="0"/>
      <w:divBdr>
        <w:top w:val="none" w:sz="0" w:space="0" w:color="auto"/>
        <w:left w:val="none" w:sz="0" w:space="0" w:color="auto"/>
        <w:bottom w:val="none" w:sz="0" w:space="0" w:color="auto"/>
        <w:right w:val="none" w:sz="0" w:space="0" w:color="auto"/>
      </w:divBdr>
    </w:div>
    <w:div w:id="76706221">
      <w:marLeft w:val="480"/>
      <w:marRight w:val="0"/>
      <w:marTop w:val="0"/>
      <w:marBottom w:val="0"/>
      <w:divBdr>
        <w:top w:val="none" w:sz="0" w:space="0" w:color="auto"/>
        <w:left w:val="none" w:sz="0" w:space="0" w:color="auto"/>
        <w:bottom w:val="none" w:sz="0" w:space="0" w:color="auto"/>
        <w:right w:val="none" w:sz="0" w:space="0" w:color="auto"/>
      </w:divBdr>
    </w:div>
    <w:div w:id="77941435">
      <w:marLeft w:val="480"/>
      <w:marRight w:val="0"/>
      <w:marTop w:val="0"/>
      <w:marBottom w:val="0"/>
      <w:divBdr>
        <w:top w:val="none" w:sz="0" w:space="0" w:color="auto"/>
        <w:left w:val="none" w:sz="0" w:space="0" w:color="auto"/>
        <w:bottom w:val="none" w:sz="0" w:space="0" w:color="auto"/>
        <w:right w:val="none" w:sz="0" w:space="0" w:color="auto"/>
      </w:divBdr>
    </w:div>
    <w:div w:id="79718129">
      <w:bodyDiv w:val="1"/>
      <w:marLeft w:val="0"/>
      <w:marRight w:val="0"/>
      <w:marTop w:val="0"/>
      <w:marBottom w:val="0"/>
      <w:divBdr>
        <w:top w:val="none" w:sz="0" w:space="0" w:color="auto"/>
        <w:left w:val="none" w:sz="0" w:space="0" w:color="auto"/>
        <w:bottom w:val="none" w:sz="0" w:space="0" w:color="auto"/>
        <w:right w:val="none" w:sz="0" w:space="0" w:color="auto"/>
      </w:divBdr>
    </w:div>
    <w:div w:id="80377252">
      <w:marLeft w:val="480"/>
      <w:marRight w:val="0"/>
      <w:marTop w:val="0"/>
      <w:marBottom w:val="0"/>
      <w:divBdr>
        <w:top w:val="none" w:sz="0" w:space="0" w:color="auto"/>
        <w:left w:val="none" w:sz="0" w:space="0" w:color="auto"/>
        <w:bottom w:val="none" w:sz="0" w:space="0" w:color="auto"/>
        <w:right w:val="none" w:sz="0" w:space="0" w:color="auto"/>
      </w:divBdr>
    </w:div>
    <w:div w:id="88548612">
      <w:bodyDiv w:val="1"/>
      <w:marLeft w:val="0"/>
      <w:marRight w:val="0"/>
      <w:marTop w:val="0"/>
      <w:marBottom w:val="0"/>
      <w:divBdr>
        <w:top w:val="none" w:sz="0" w:space="0" w:color="auto"/>
        <w:left w:val="none" w:sz="0" w:space="0" w:color="auto"/>
        <w:bottom w:val="none" w:sz="0" w:space="0" w:color="auto"/>
        <w:right w:val="none" w:sz="0" w:space="0" w:color="auto"/>
      </w:divBdr>
    </w:div>
    <w:div w:id="91442502">
      <w:marLeft w:val="480"/>
      <w:marRight w:val="0"/>
      <w:marTop w:val="0"/>
      <w:marBottom w:val="0"/>
      <w:divBdr>
        <w:top w:val="none" w:sz="0" w:space="0" w:color="auto"/>
        <w:left w:val="none" w:sz="0" w:space="0" w:color="auto"/>
        <w:bottom w:val="none" w:sz="0" w:space="0" w:color="auto"/>
        <w:right w:val="none" w:sz="0" w:space="0" w:color="auto"/>
      </w:divBdr>
    </w:div>
    <w:div w:id="92483882">
      <w:bodyDiv w:val="1"/>
      <w:marLeft w:val="0"/>
      <w:marRight w:val="0"/>
      <w:marTop w:val="0"/>
      <w:marBottom w:val="0"/>
      <w:divBdr>
        <w:top w:val="none" w:sz="0" w:space="0" w:color="auto"/>
        <w:left w:val="none" w:sz="0" w:space="0" w:color="auto"/>
        <w:bottom w:val="none" w:sz="0" w:space="0" w:color="auto"/>
        <w:right w:val="none" w:sz="0" w:space="0" w:color="auto"/>
      </w:divBdr>
    </w:div>
    <w:div w:id="93063053">
      <w:bodyDiv w:val="1"/>
      <w:marLeft w:val="0"/>
      <w:marRight w:val="0"/>
      <w:marTop w:val="0"/>
      <w:marBottom w:val="0"/>
      <w:divBdr>
        <w:top w:val="none" w:sz="0" w:space="0" w:color="auto"/>
        <w:left w:val="none" w:sz="0" w:space="0" w:color="auto"/>
        <w:bottom w:val="none" w:sz="0" w:space="0" w:color="auto"/>
        <w:right w:val="none" w:sz="0" w:space="0" w:color="auto"/>
      </w:divBdr>
    </w:div>
    <w:div w:id="95633885">
      <w:marLeft w:val="480"/>
      <w:marRight w:val="0"/>
      <w:marTop w:val="0"/>
      <w:marBottom w:val="0"/>
      <w:divBdr>
        <w:top w:val="none" w:sz="0" w:space="0" w:color="auto"/>
        <w:left w:val="none" w:sz="0" w:space="0" w:color="auto"/>
        <w:bottom w:val="none" w:sz="0" w:space="0" w:color="auto"/>
        <w:right w:val="none" w:sz="0" w:space="0" w:color="auto"/>
      </w:divBdr>
    </w:div>
    <w:div w:id="97717835">
      <w:bodyDiv w:val="1"/>
      <w:marLeft w:val="0"/>
      <w:marRight w:val="0"/>
      <w:marTop w:val="0"/>
      <w:marBottom w:val="0"/>
      <w:divBdr>
        <w:top w:val="none" w:sz="0" w:space="0" w:color="auto"/>
        <w:left w:val="none" w:sz="0" w:space="0" w:color="auto"/>
        <w:bottom w:val="none" w:sz="0" w:space="0" w:color="auto"/>
        <w:right w:val="none" w:sz="0" w:space="0" w:color="auto"/>
      </w:divBdr>
    </w:div>
    <w:div w:id="97721256">
      <w:bodyDiv w:val="1"/>
      <w:marLeft w:val="0"/>
      <w:marRight w:val="0"/>
      <w:marTop w:val="0"/>
      <w:marBottom w:val="0"/>
      <w:divBdr>
        <w:top w:val="none" w:sz="0" w:space="0" w:color="auto"/>
        <w:left w:val="none" w:sz="0" w:space="0" w:color="auto"/>
        <w:bottom w:val="none" w:sz="0" w:space="0" w:color="auto"/>
        <w:right w:val="none" w:sz="0" w:space="0" w:color="auto"/>
      </w:divBdr>
    </w:div>
    <w:div w:id="98721107">
      <w:bodyDiv w:val="1"/>
      <w:marLeft w:val="0"/>
      <w:marRight w:val="0"/>
      <w:marTop w:val="0"/>
      <w:marBottom w:val="0"/>
      <w:divBdr>
        <w:top w:val="none" w:sz="0" w:space="0" w:color="auto"/>
        <w:left w:val="none" w:sz="0" w:space="0" w:color="auto"/>
        <w:bottom w:val="none" w:sz="0" w:space="0" w:color="auto"/>
        <w:right w:val="none" w:sz="0" w:space="0" w:color="auto"/>
      </w:divBdr>
    </w:div>
    <w:div w:id="99104284">
      <w:bodyDiv w:val="1"/>
      <w:marLeft w:val="0"/>
      <w:marRight w:val="0"/>
      <w:marTop w:val="0"/>
      <w:marBottom w:val="0"/>
      <w:divBdr>
        <w:top w:val="none" w:sz="0" w:space="0" w:color="auto"/>
        <w:left w:val="none" w:sz="0" w:space="0" w:color="auto"/>
        <w:bottom w:val="none" w:sz="0" w:space="0" w:color="auto"/>
        <w:right w:val="none" w:sz="0" w:space="0" w:color="auto"/>
      </w:divBdr>
    </w:div>
    <w:div w:id="99182464">
      <w:marLeft w:val="480"/>
      <w:marRight w:val="0"/>
      <w:marTop w:val="0"/>
      <w:marBottom w:val="0"/>
      <w:divBdr>
        <w:top w:val="none" w:sz="0" w:space="0" w:color="auto"/>
        <w:left w:val="none" w:sz="0" w:space="0" w:color="auto"/>
        <w:bottom w:val="none" w:sz="0" w:space="0" w:color="auto"/>
        <w:right w:val="none" w:sz="0" w:space="0" w:color="auto"/>
      </w:divBdr>
    </w:div>
    <w:div w:id="99883451">
      <w:marLeft w:val="480"/>
      <w:marRight w:val="0"/>
      <w:marTop w:val="0"/>
      <w:marBottom w:val="0"/>
      <w:divBdr>
        <w:top w:val="none" w:sz="0" w:space="0" w:color="auto"/>
        <w:left w:val="none" w:sz="0" w:space="0" w:color="auto"/>
        <w:bottom w:val="none" w:sz="0" w:space="0" w:color="auto"/>
        <w:right w:val="none" w:sz="0" w:space="0" w:color="auto"/>
      </w:divBdr>
    </w:div>
    <w:div w:id="100494726">
      <w:marLeft w:val="480"/>
      <w:marRight w:val="0"/>
      <w:marTop w:val="0"/>
      <w:marBottom w:val="0"/>
      <w:divBdr>
        <w:top w:val="none" w:sz="0" w:space="0" w:color="auto"/>
        <w:left w:val="none" w:sz="0" w:space="0" w:color="auto"/>
        <w:bottom w:val="none" w:sz="0" w:space="0" w:color="auto"/>
        <w:right w:val="none" w:sz="0" w:space="0" w:color="auto"/>
      </w:divBdr>
    </w:div>
    <w:div w:id="100607181">
      <w:bodyDiv w:val="1"/>
      <w:marLeft w:val="0"/>
      <w:marRight w:val="0"/>
      <w:marTop w:val="0"/>
      <w:marBottom w:val="0"/>
      <w:divBdr>
        <w:top w:val="none" w:sz="0" w:space="0" w:color="auto"/>
        <w:left w:val="none" w:sz="0" w:space="0" w:color="auto"/>
        <w:bottom w:val="none" w:sz="0" w:space="0" w:color="auto"/>
        <w:right w:val="none" w:sz="0" w:space="0" w:color="auto"/>
      </w:divBdr>
    </w:div>
    <w:div w:id="103351205">
      <w:bodyDiv w:val="1"/>
      <w:marLeft w:val="0"/>
      <w:marRight w:val="0"/>
      <w:marTop w:val="0"/>
      <w:marBottom w:val="0"/>
      <w:divBdr>
        <w:top w:val="none" w:sz="0" w:space="0" w:color="auto"/>
        <w:left w:val="none" w:sz="0" w:space="0" w:color="auto"/>
        <w:bottom w:val="none" w:sz="0" w:space="0" w:color="auto"/>
        <w:right w:val="none" w:sz="0" w:space="0" w:color="auto"/>
      </w:divBdr>
    </w:div>
    <w:div w:id="106969492">
      <w:bodyDiv w:val="1"/>
      <w:marLeft w:val="0"/>
      <w:marRight w:val="0"/>
      <w:marTop w:val="0"/>
      <w:marBottom w:val="0"/>
      <w:divBdr>
        <w:top w:val="none" w:sz="0" w:space="0" w:color="auto"/>
        <w:left w:val="none" w:sz="0" w:space="0" w:color="auto"/>
        <w:bottom w:val="none" w:sz="0" w:space="0" w:color="auto"/>
        <w:right w:val="none" w:sz="0" w:space="0" w:color="auto"/>
      </w:divBdr>
    </w:div>
    <w:div w:id="112136499">
      <w:bodyDiv w:val="1"/>
      <w:marLeft w:val="0"/>
      <w:marRight w:val="0"/>
      <w:marTop w:val="0"/>
      <w:marBottom w:val="0"/>
      <w:divBdr>
        <w:top w:val="none" w:sz="0" w:space="0" w:color="auto"/>
        <w:left w:val="none" w:sz="0" w:space="0" w:color="auto"/>
        <w:bottom w:val="none" w:sz="0" w:space="0" w:color="auto"/>
        <w:right w:val="none" w:sz="0" w:space="0" w:color="auto"/>
      </w:divBdr>
    </w:div>
    <w:div w:id="114640508">
      <w:bodyDiv w:val="1"/>
      <w:marLeft w:val="0"/>
      <w:marRight w:val="0"/>
      <w:marTop w:val="0"/>
      <w:marBottom w:val="0"/>
      <w:divBdr>
        <w:top w:val="none" w:sz="0" w:space="0" w:color="auto"/>
        <w:left w:val="none" w:sz="0" w:space="0" w:color="auto"/>
        <w:bottom w:val="none" w:sz="0" w:space="0" w:color="auto"/>
        <w:right w:val="none" w:sz="0" w:space="0" w:color="auto"/>
      </w:divBdr>
    </w:div>
    <w:div w:id="121657341">
      <w:bodyDiv w:val="1"/>
      <w:marLeft w:val="0"/>
      <w:marRight w:val="0"/>
      <w:marTop w:val="0"/>
      <w:marBottom w:val="0"/>
      <w:divBdr>
        <w:top w:val="none" w:sz="0" w:space="0" w:color="auto"/>
        <w:left w:val="none" w:sz="0" w:space="0" w:color="auto"/>
        <w:bottom w:val="none" w:sz="0" w:space="0" w:color="auto"/>
        <w:right w:val="none" w:sz="0" w:space="0" w:color="auto"/>
      </w:divBdr>
    </w:div>
    <w:div w:id="121925164">
      <w:bodyDiv w:val="1"/>
      <w:marLeft w:val="0"/>
      <w:marRight w:val="0"/>
      <w:marTop w:val="0"/>
      <w:marBottom w:val="0"/>
      <w:divBdr>
        <w:top w:val="none" w:sz="0" w:space="0" w:color="auto"/>
        <w:left w:val="none" w:sz="0" w:space="0" w:color="auto"/>
        <w:bottom w:val="none" w:sz="0" w:space="0" w:color="auto"/>
        <w:right w:val="none" w:sz="0" w:space="0" w:color="auto"/>
      </w:divBdr>
    </w:div>
    <w:div w:id="125045524">
      <w:marLeft w:val="480"/>
      <w:marRight w:val="0"/>
      <w:marTop w:val="0"/>
      <w:marBottom w:val="0"/>
      <w:divBdr>
        <w:top w:val="none" w:sz="0" w:space="0" w:color="auto"/>
        <w:left w:val="none" w:sz="0" w:space="0" w:color="auto"/>
        <w:bottom w:val="none" w:sz="0" w:space="0" w:color="auto"/>
        <w:right w:val="none" w:sz="0" w:space="0" w:color="auto"/>
      </w:divBdr>
    </w:div>
    <w:div w:id="126555994">
      <w:marLeft w:val="480"/>
      <w:marRight w:val="0"/>
      <w:marTop w:val="0"/>
      <w:marBottom w:val="0"/>
      <w:divBdr>
        <w:top w:val="none" w:sz="0" w:space="0" w:color="auto"/>
        <w:left w:val="none" w:sz="0" w:space="0" w:color="auto"/>
        <w:bottom w:val="none" w:sz="0" w:space="0" w:color="auto"/>
        <w:right w:val="none" w:sz="0" w:space="0" w:color="auto"/>
      </w:divBdr>
    </w:div>
    <w:div w:id="128136124">
      <w:bodyDiv w:val="1"/>
      <w:marLeft w:val="0"/>
      <w:marRight w:val="0"/>
      <w:marTop w:val="0"/>
      <w:marBottom w:val="0"/>
      <w:divBdr>
        <w:top w:val="none" w:sz="0" w:space="0" w:color="auto"/>
        <w:left w:val="none" w:sz="0" w:space="0" w:color="auto"/>
        <w:bottom w:val="none" w:sz="0" w:space="0" w:color="auto"/>
        <w:right w:val="none" w:sz="0" w:space="0" w:color="auto"/>
      </w:divBdr>
    </w:div>
    <w:div w:id="128328630">
      <w:bodyDiv w:val="1"/>
      <w:marLeft w:val="0"/>
      <w:marRight w:val="0"/>
      <w:marTop w:val="0"/>
      <w:marBottom w:val="0"/>
      <w:divBdr>
        <w:top w:val="none" w:sz="0" w:space="0" w:color="auto"/>
        <w:left w:val="none" w:sz="0" w:space="0" w:color="auto"/>
        <w:bottom w:val="none" w:sz="0" w:space="0" w:color="auto"/>
        <w:right w:val="none" w:sz="0" w:space="0" w:color="auto"/>
      </w:divBdr>
    </w:div>
    <w:div w:id="128717358">
      <w:marLeft w:val="480"/>
      <w:marRight w:val="0"/>
      <w:marTop w:val="0"/>
      <w:marBottom w:val="0"/>
      <w:divBdr>
        <w:top w:val="none" w:sz="0" w:space="0" w:color="auto"/>
        <w:left w:val="none" w:sz="0" w:space="0" w:color="auto"/>
        <w:bottom w:val="none" w:sz="0" w:space="0" w:color="auto"/>
        <w:right w:val="none" w:sz="0" w:space="0" w:color="auto"/>
      </w:divBdr>
    </w:div>
    <w:div w:id="128742499">
      <w:bodyDiv w:val="1"/>
      <w:marLeft w:val="0"/>
      <w:marRight w:val="0"/>
      <w:marTop w:val="0"/>
      <w:marBottom w:val="0"/>
      <w:divBdr>
        <w:top w:val="none" w:sz="0" w:space="0" w:color="auto"/>
        <w:left w:val="none" w:sz="0" w:space="0" w:color="auto"/>
        <w:bottom w:val="none" w:sz="0" w:space="0" w:color="auto"/>
        <w:right w:val="none" w:sz="0" w:space="0" w:color="auto"/>
      </w:divBdr>
    </w:div>
    <w:div w:id="129056909">
      <w:marLeft w:val="480"/>
      <w:marRight w:val="0"/>
      <w:marTop w:val="0"/>
      <w:marBottom w:val="0"/>
      <w:divBdr>
        <w:top w:val="none" w:sz="0" w:space="0" w:color="auto"/>
        <w:left w:val="none" w:sz="0" w:space="0" w:color="auto"/>
        <w:bottom w:val="none" w:sz="0" w:space="0" w:color="auto"/>
        <w:right w:val="none" w:sz="0" w:space="0" w:color="auto"/>
      </w:divBdr>
    </w:div>
    <w:div w:id="129790251">
      <w:marLeft w:val="480"/>
      <w:marRight w:val="0"/>
      <w:marTop w:val="0"/>
      <w:marBottom w:val="0"/>
      <w:divBdr>
        <w:top w:val="none" w:sz="0" w:space="0" w:color="auto"/>
        <w:left w:val="none" w:sz="0" w:space="0" w:color="auto"/>
        <w:bottom w:val="none" w:sz="0" w:space="0" w:color="auto"/>
        <w:right w:val="none" w:sz="0" w:space="0" w:color="auto"/>
      </w:divBdr>
    </w:div>
    <w:div w:id="131022795">
      <w:bodyDiv w:val="1"/>
      <w:marLeft w:val="0"/>
      <w:marRight w:val="0"/>
      <w:marTop w:val="0"/>
      <w:marBottom w:val="0"/>
      <w:divBdr>
        <w:top w:val="none" w:sz="0" w:space="0" w:color="auto"/>
        <w:left w:val="none" w:sz="0" w:space="0" w:color="auto"/>
        <w:bottom w:val="none" w:sz="0" w:space="0" w:color="auto"/>
        <w:right w:val="none" w:sz="0" w:space="0" w:color="auto"/>
      </w:divBdr>
    </w:div>
    <w:div w:id="134221310">
      <w:bodyDiv w:val="1"/>
      <w:marLeft w:val="0"/>
      <w:marRight w:val="0"/>
      <w:marTop w:val="0"/>
      <w:marBottom w:val="0"/>
      <w:divBdr>
        <w:top w:val="none" w:sz="0" w:space="0" w:color="auto"/>
        <w:left w:val="none" w:sz="0" w:space="0" w:color="auto"/>
        <w:bottom w:val="none" w:sz="0" w:space="0" w:color="auto"/>
        <w:right w:val="none" w:sz="0" w:space="0" w:color="auto"/>
      </w:divBdr>
    </w:div>
    <w:div w:id="134419686">
      <w:marLeft w:val="480"/>
      <w:marRight w:val="0"/>
      <w:marTop w:val="0"/>
      <w:marBottom w:val="0"/>
      <w:divBdr>
        <w:top w:val="none" w:sz="0" w:space="0" w:color="auto"/>
        <w:left w:val="none" w:sz="0" w:space="0" w:color="auto"/>
        <w:bottom w:val="none" w:sz="0" w:space="0" w:color="auto"/>
        <w:right w:val="none" w:sz="0" w:space="0" w:color="auto"/>
      </w:divBdr>
    </w:div>
    <w:div w:id="136070063">
      <w:marLeft w:val="480"/>
      <w:marRight w:val="0"/>
      <w:marTop w:val="0"/>
      <w:marBottom w:val="0"/>
      <w:divBdr>
        <w:top w:val="none" w:sz="0" w:space="0" w:color="auto"/>
        <w:left w:val="none" w:sz="0" w:space="0" w:color="auto"/>
        <w:bottom w:val="none" w:sz="0" w:space="0" w:color="auto"/>
        <w:right w:val="none" w:sz="0" w:space="0" w:color="auto"/>
      </w:divBdr>
    </w:div>
    <w:div w:id="136076500">
      <w:marLeft w:val="480"/>
      <w:marRight w:val="0"/>
      <w:marTop w:val="0"/>
      <w:marBottom w:val="0"/>
      <w:divBdr>
        <w:top w:val="none" w:sz="0" w:space="0" w:color="auto"/>
        <w:left w:val="none" w:sz="0" w:space="0" w:color="auto"/>
        <w:bottom w:val="none" w:sz="0" w:space="0" w:color="auto"/>
        <w:right w:val="none" w:sz="0" w:space="0" w:color="auto"/>
      </w:divBdr>
    </w:div>
    <w:div w:id="136261192">
      <w:bodyDiv w:val="1"/>
      <w:marLeft w:val="0"/>
      <w:marRight w:val="0"/>
      <w:marTop w:val="0"/>
      <w:marBottom w:val="0"/>
      <w:divBdr>
        <w:top w:val="none" w:sz="0" w:space="0" w:color="auto"/>
        <w:left w:val="none" w:sz="0" w:space="0" w:color="auto"/>
        <w:bottom w:val="none" w:sz="0" w:space="0" w:color="auto"/>
        <w:right w:val="none" w:sz="0" w:space="0" w:color="auto"/>
      </w:divBdr>
    </w:div>
    <w:div w:id="137649662">
      <w:marLeft w:val="480"/>
      <w:marRight w:val="0"/>
      <w:marTop w:val="0"/>
      <w:marBottom w:val="0"/>
      <w:divBdr>
        <w:top w:val="none" w:sz="0" w:space="0" w:color="auto"/>
        <w:left w:val="none" w:sz="0" w:space="0" w:color="auto"/>
        <w:bottom w:val="none" w:sz="0" w:space="0" w:color="auto"/>
        <w:right w:val="none" w:sz="0" w:space="0" w:color="auto"/>
      </w:divBdr>
    </w:div>
    <w:div w:id="140729553">
      <w:bodyDiv w:val="1"/>
      <w:marLeft w:val="0"/>
      <w:marRight w:val="0"/>
      <w:marTop w:val="0"/>
      <w:marBottom w:val="0"/>
      <w:divBdr>
        <w:top w:val="none" w:sz="0" w:space="0" w:color="auto"/>
        <w:left w:val="none" w:sz="0" w:space="0" w:color="auto"/>
        <w:bottom w:val="none" w:sz="0" w:space="0" w:color="auto"/>
        <w:right w:val="none" w:sz="0" w:space="0" w:color="auto"/>
      </w:divBdr>
    </w:div>
    <w:div w:id="141046294">
      <w:marLeft w:val="480"/>
      <w:marRight w:val="0"/>
      <w:marTop w:val="0"/>
      <w:marBottom w:val="0"/>
      <w:divBdr>
        <w:top w:val="none" w:sz="0" w:space="0" w:color="auto"/>
        <w:left w:val="none" w:sz="0" w:space="0" w:color="auto"/>
        <w:bottom w:val="none" w:sz="0" w:space="0" w:color="auto"/>
        <w:right w:val="none" w:sz="0" w:space="0" w:color="auto"/>
      </w:divBdr>
    </w:div>
    <w:div w:id="144669503">
      <w:bodyDiv w:val="1"/>
      <w:marLeft w:val="0"/>
      <w:marRight w:val="0"/>
      <w:marTop w:val="0"/>
      <w:marBottom w:val="0"/>
      <w:divBdr>
        <w:top w:val="none" w:sz="0" w:space="0" w:color="auto"/>
        <w:left w:val="none" w:sz="0" w:space="0" w:color="auto"/>
        <w:bottom w:val="none" w:sz="0" w:space="0" w:color="auto"/>
        <w:right w:val="none" w:sz="0" w:space="0" w:color="auto"/>
      </w:divBdr>
    </w:div>
    <w:div w:id="144670347">
      <w:marLeft w:val="480"/>
      <w:marRight w:val="0"/>
      <w:marTop w:val="0"/>
      <w:marBottom w:val="0"/>
      <w:divBdr>
        <w:top w:val="none" w:sz="0" w:space="0" w:color="auto"/>
        <w:left w:val="none" w:sz="0" w:space="0" w:color="auto"/>
        <w:bottom w:val="none" w:sz="0" w:space="0" w:color="auto"/>
        <w:right w:val="none" w:sz="0" w:space="0" w:color="auto"/>
      </w:divBdr>
    </w:div>
    <w:div w:id="144980630">
      <w:bodyDiv w:val="1"/>
      <w:marLeft w:val="0"/>
      <w:marRight w:val="0"/>
      <w:marTop w:val="0"/>
      <w:marBottom w:val="0"/>
      <w:divBdr>
        <w:top w:val="none" w:sz="0" w:space="0" w:color="auto"/>
        <w:left w:val="none" w:sz="0" w:space="0" w:color="auto"/>
        <w:bottom w:val="none" w:sz="0" w:space="0" w:color="auto"/>
        <w:right w:val="none" w:sz="0" w:space="0" w:color="auto"/>
      </w:divBdr>
    </w:div>
    <w:div w:id="146017555">
      <w:marLeft w:val="480"/>
      <w:marRight w:val="0"/>
      <w:marTop w:val="0"/>
      <w:marBottom w:val="0"/>
      <w:divBdr>
        <w:top w:val="none" w:sz="0" w:space="0" w:color="auto"/>
        <w:left w:val="none" w:sz="0" w:space="0" w:color="auto"/>
        <w:bottom w:val="none" w:sz="0" w:space="0" w:color="auto"/>
        <w:right w:val="none" w:sz="0" w:space="0" w:color="auto"/>
      </w:divBdr>
    </w:div>
    <w:div w:id="146670765">
      <w:bodyDiv w:val="1"/>
      <w:marLeft w:val="0"/>
      <w:marRight w:val="0"/>
      <w:marTop w:val="0"/>
      <w:marBottom w:val="0"/>
      <w:divBdr>
        <w:top w:val="none" w:sz="0" w:space="0" w:color="auto"/>
        <w:left w:val="none" w:sz="0" w:space="0" w:color="auto"/>
        <w:bottom w:val="none" w:sz="0" w:space="0" w:color="auto"/>
        <w:right w:val="none" w:sz="0" w:space="0" w:color="auto"/>
      </w:divBdr>
    </w:div>
    <w:div w:id="151408597">
      <w:marLeft w:val="480"/>
      <w:marRight w:val="0"/>
      <w:marTop w:val="0"/>
      <w:marBottom w:val="0"/>
      <w:divBdr>
        <w:top w:val="none" w:sz="0" w:space="0" w:color="auto"/>
        <w:left w:val="none" w:sz="0" w:space="0" w:color="auto"/>
        <w:bottom w:val="none" w:sz="0" w:space="0" w:color="auto"/>
        <w:right w:val="none" w:sz="0" w:space="0" w:color="auto"/>
      </w:divBdr>
    </w:div>
    <w:div w:id="152526771">
      <w:bodyDiv w:val="1"/>
      <w:marLeft w:val="0"/>
      <w:marRight w:val="0"/>
      <w:marTop w:val="0"/>
      <w:marBottom w:val="0"/>
      <w:divBdr>
        <w:top w:val="none" w:sz="0" w:space="0" w:color="auto"/>
        <w:left w:val="none" w:sz="0" w:space="0" w:color="auto"/>
        <w:bottom w:val="none" w:sz="0" w:space="0" w:color="auto"/>
        <w:right w:val="none" w:sz="0" w:space="0" w:color="auto"/>
      </w:divBdr>
    </w:div>
    <w:div w:id="152986726">
      <w:bodyDiv w:val="1"/>
      <w:marLeft w:val="0"/>
      <w:marRight w:val="0"/>
      <w:marTop w:val="0"/>
      <w:marBottom w:val="0"/>
      <w:divBdr>
        <w:top w:val="none" w:sz="0" w:space="0" w:color="auto"/>
        <w:left w:val="none" w:sz="0" w:space="0" w:color="auto"/>
        <w:bottom w:val="none" w:sz="0" w:space="0" w:color="auto"/>
        <w:right w:val="none" w:sz="0" w:space="0" w:color="auto"/>
      </w:divBdr>
    </w:div>
    <w:div w:id="157573718">
      <w:bodyDiv w:val="1"/>
      <w:marLeft w:val="0"/>
      <w:marRight w:val="0"/>
      <w:marTop w:val="0"/>
      <w:marBottom w:val="0"/>
      <w:divBdr>
        <w:top w:val="none" w:sz="0" w:space="0" w:color="auto"/>
        <w:left w:val="none" w:sz="0" w:space="0" w:color="auto"/>
        <w:bottom w:val="none" w:sz="0" w:space="0" w:color="auto"/>
        <w:right w:val="none" w:sz="0" w:space="0" w:color="auto"/>
      </w:divBdr>
    </w:div>
    <w:div w:id="161044456">
      <w:bodyDiv w:val="1"/>
      <w:marLeft w:val="0"/>
      <w:marRight w:val="0"/>
      <w:marTop w:val="0"/>
      <w:marBottom w:val="0"/>
      <w:divBdr>
        <w:top w:val="none" w:sz="0" w:space="0" w:color="auto"/>
        <w:left w:val="none" w:sz="0" w:space="0" w:color="auto"/>
        <w:bottom w:val="none" w:sz="0" w:space="0" w:color="auto"/>
        <w:right w:val="none" w:sz="0" w:space="0" w:color="auto"/>
      </w:divBdr>
    </w:div>
    <w:div w:id="165443093">
      <w:bodyDiv w:val="1"/>
      <w:marLeft w:val="0"/>
      <w:marRight w:val="0"/>
      <w:marTop w:val="0"/>
      <w:marBottom w:val="0"/>
      <w:divBdr>
        <w:top w:val="none" w:sz="0" w:space="0" w:color="auto"/>
        <w:left w:val="none" w:sz="0" w:space="0" w:color="auto"/>
        <w:bottom w:val="none" w:sz="0" w:space="0" w:color="auto"/>
        <w:right w:val="none" w:sz="0" w:space="0" w:color="auto"/>
      </w:divBdr>
    </w:div>
    <w:div w:id="171341914">
      <w:bodyDiv w:val="1"/>
      <w:marLeft w:val="0"/>
      <w:marRight w:val="0"/>
      <w:marTop w:val="0"/>
      <w:marBottom w:val="0"/>
      <w:divBdr>
        <w:top w:val="none" w:sz="0" w:space="0" w:color="auto"/>
        <w:left w:val="none" w:sz="0" w:space="0" w:color="auto"/>
        <w:bottom w:val="none" w:sz="0" w:space="0" w:color="auto"/>
        <w:right w:val="none" w:sz="0" w:space="0" w:color="auto"/>
      </w:divBdr>
    </w:div>
    <w:div w:id="174536499">
      <w:marLeft w:val="480"/>
      <w:marRight w:val="0"/>
      <w:marTop w:val="0"/>
      <w:marBottom w:val="0"/>
      <w:divBdr>
        <w:top w:val="none" w:sz="0" w:space="0" w:color="auto"/>
        <w:left w:val="none" w:sz="0" w:space="0" w:color="auto"/>
        <w:bottom w:val="none" w:sz="0" w:space="0" w:color="auto"/>
        <w:right w:val="none" w:sz="0" w:space="0" w:color="auto"/>
      </w:divBdr>
    </w:div>
    <w:div w:id="176122229">
      <w:marLeft w:val="480"/>
      <w:marRight w:val="0"/>
      <w:marTop w:val="0"/>
      <w:marBottom w:val="0"/>
      <w:divBdr>
        <w:top w:val="none" w:sz="0" w:space="0" w:color="auto"/>
        <w:left w:val="none" w:sz="0" w:space="0" w:color="auto"/>
        <w:bottom w:val="none" w:sz="0" w:space="0" w:color="auto"/>
        <w:right w:val="none" w:sz="0" w:space="0" w:color="auto"/>
      </w:divBdr>
    </w:div>
    <w:div w:id="176844647">
      <w:bodyDiv w:val="1"/>
      <w:marLeft w:val="0"/>
      <w:marRight w:val="0"/>
      <w:marTop w:val="0"/>
      <w:marBottom w:val="0"/>
      <w:divBdr>
        <w:top w:val="none" w:sz="0" w:space="0" w:color="auto"/>
        <w:left w:val="none" w:sz="0" w:space="0" w:color="auto"/>
        <w:bottom w:val="none" w:sz="0" w:space="0" w:color="auto"/>
        <w:right w:val="none" w:sz="0" w:space="0" w:color="auto"/>
      </w:divBdr>
    </w:div>
    <w:div w:id="180513823">
      <w:marLeft w:val="480"/>
      <w:marRight w:val="0"/>
      <w:marTop w:val="0"/>
      <w:marBottom w:val="0"/>
      <w:divBdr>
        <w:top w:val="none" w:sz="0" w:space="0" w:color="auto"/>
        <w:left w:val="none" w:sz="0" w:space="0" w:color="auto"/>
        <w:bottom w:val="none" w:sz="0" w:space="0" w:color="auto"/>
        <w:right w:val="none" w:sz="0" w:space="0" w:color="auto"/>
      </w:divBdr>
    </w:div>
    <w:div w:id="181628812">
      <w:bodyDiv w:val="1"/>
      <w:marLeft w:val="0"/>
      <w:marRight w:val="0"/>
      <w:marTop w:val="0"/>
      <w:marBottom w:val="0"/>
      <w:divBdr>
        <w:top w:val="none" w:sz="0" w:space="0" w:color="auto"/>
        <w:left w:val="none" w:sz="0" w:space="0" w:color="auto"/>
        <w:bottom w:val="none" w:sz="0" w:space="0" w:color="auto"/>
        <w:right w:val="none" w:sz="0" w:space="0" w:color="auto"/>
      </w:divBdr>
    </w:div>
    <w:div w:id="184489416">
      <w:bodyDiv w:val="1"/>
      <w:marLeft w:val="0"/>
      <w:marRight w:val="0"/>
      <w:marTop w:val="0"/>
      <w:marBottom w:val="0"/>
      <w:divBdr>
        <w:top w:val="none" w:sz="0" w:space="0" w:color="auto"/>
        <w:left w:val="none" w:sz="0" w:space="0" w:color="auto"/>
        <w:bottom w:val="none" w:sz="0" w:space="0" w:color="auto"/>
        <w:right w:val="none" w:sz="0" w:space="0" w:color="auto"/>
      </w:divBdr>
    </w:div>
    <w:div w:id="184633528">
      <w:bodyDiv w:val="1"/>
      <w:marLeft w:val="0"/>
      <w:marRight w:val="0"/>
      <w:marTop w:val="0"/>
      <w:marBottom w:val="0"/>
      <w:divBdr>
        <w:top w:val="none" w:sz="0" w:space="0" w:color="auto"/>
        <w:left w:val="none" w:sz="0" w:space="0" w:color="auto"/>
        <w:bottom w:val="none" w:sz="0" w:space="0" w:color="auto"/>
        <w:right w:val="none" w:sz="0" w:space="0" w:color="auto"/>
      </w:divBdr>
    </w:div>
    <w:div w:id="186604974">
      <w:marLeft w:val="480"/>
      <w:marRight w:val="0"/>
      <w:marTop w:val="0"/>
      <w:marBottom w:val="0"/>
      <w:divBdr>
        <w:top w:val="none" w:sz="0" w:space="0" w:color="auto"/>
        <w:left w:val="none" w:sz="0" w:space="0" w:color="auto"/>
        <w:bottom w:val="none" w:sz="0" w:space="0" w:color="auto"/>
        <w:right w:val="none" w:sz="0" w:space="0" w:color="auto"/>
      </w:divBdr>
    </w:div>
    <w:div w:id="193347808">
      <w:bodyDiv w:val="1"/>
      <w:marLeft w:val="0"/>
      <w:marRight w:val="0"/>
      <w:marTop w:val="0"/>
      <w:marBottom w:val="0"/>
      <w:divBdr>
        <w:top w:val="none" w:sz="0" w:space="0" w:color="auto"/>
        <w:left w:val="none" w:sz="0" w:space="0" w:color="auto"/>
        <w:bottom w:val="none" w:sz="0" w:space="0" w:color="auto"/>
        <w:right w:val="none" w:sz="0" w:space="0" w:color="auto"/>
      </w:divBdr>
    </w:div>
    <w:div w:id="200482051">
      <w:marLeft w:val="480"/>
      <w:marRight w:val="0"/>
      <w:marTop w:val="0"/>
      <w:marBottom w:val="0"/>
      <w:divBdr>
        <w:top w:val="none" w:sz="0" w:space="0" w:color="auto"/>
        <w:left w:val="none" w:sz="0" w:space="0" w:color="auto"/>
        <w:bottom w:val="none" w:sz="0" w:space="0" w:color="auto"/>
        <w:right w:val="none" w:sz="0" w:space="0" w:color="auto"/>
      </w:divBdr>
    </w:div>
    <w:div w:id="201943027">
      <w:bodyDiv w:val="1"/>
      <w:marLeft w:val="0"/>
      <w:marRight w:val="0"/>
      <w:marTop w:val="0"/>
      <w:marBottom w:val="0"/>
      <w:divBdr>
        <w:top w:val="none" w:sz="0" w:space="0" w:color="auto"/>
        <w:left w:val="none" w:sz="0" w:space="0" w:color="auto"/>
        <w:bottom w:val="none" w:sz="0" w:space="0" w:color="auto"/>
        <w:right w:val="none" w:sz="0" w:space="0" w:color="auto"/>
      </w:divBdr>
    </w:div>
    <w:div w:id="204878130">
      <w:marLeft w:val="480"/>
      <w:marRight w:val="0"/>
      <w:marTop w:val="0"/>
      <w:marBottom w:val="0"/>
      <w:divBdr>
        <w:top w:val="none" w:sz="0" w:space="0" w:color="auto"/>
        <w:left w:val="none" w:sz="0" w:space="0" w:color="auto"/>
        <w:bottom w:val="none" w:sz="0" w:space="0" w:color="auto"/>
        <w:right w:val="none" w:sz="0" w:space="0" w:color="auto"/>
      </w:divBdr>
    </w:div>
    <w:div w:id="205072305">
      <w:bodyDiv w:val="1"/>
      <w:marLeft w:val="0"/>
      <w:marRight w:val="0"/>
      <w:marTop w:val="0"/>
      <w:marBottom w:val="0"/>
      <w:divBdr>
        <w:top w:val="none" w:sz="0" w:space="0" w:color="auto"/>
        <w:left w:val="none" w:sz="0" w:space="0" w:color="auto"/>
        <w:bottom w:val="none" w:sz="0" w:space="0" w:color="auto"/>
        <w:right w:val="none" w:sz="0" w:space="0" w:color="auto"/>
      </w:divBdr>
    </w:div>
    <w:div w:id="206911655">
      <w:bodyDiv w:val="1"/>
      <w:marLeft w:val="0"/>
      <w:marRight w:val="0"/>
      <w:marTop w:val="0"/>
      <w:marBottom w:val="0"/>
      <w:divBdr>
        <w:top w:val="none" w:sz="0" w:space="0" w:color="auto"/>
        <w:left w:val="none" w:sz="0" w:space="0" w:color="auto"/>
        <w:bottom w:val="none" w:sz="0" w:space="0" w:color="auto"/>
        <w:right w:val="none" w:sz="0" w:space="0" w:color="auto"/>
      </w:divBdr>
    </w:div>
    <w:div w:id="208303856">
      <w:bodyDiv w:val="1"/>
      <w:marLeft w:val="0"/>
      <w:marRight w:val="0"/>
      <w:marTop w:val="0"/>
      <w:marBottom w:val="0"/>
      <w:divBdr>
        <w:top w:val="none" w:sz="0" w:space="0" w:color="auto"/>
        <w:left w:val="none" w:sz="0" w:space="0" w:color="auto"/>
        <w:bottom w:val="none" w:sz="0" w:space="0" w:color="auto"/>
        <w:right w:val="none" w:sz="0" w:space="0" w:color="auto"/>
      </w:divBdr>
    </w:div>
    <w:div w:id="208687419">
      <w:marLeft w:val="480"/>
      <w:marRight w:val="0"/>
      <w:marTop w:val="0"/>
      <w:marBottom w:val="0"/>
      <w:divBdr>
        <w:top w:val="none" w:sz="0" w:space="0" w:color="auto"/>
        <w:left w:val="none" w:sz="0" w:space="0" w:color="auto"/>
        <w:bottom w:val="none" w:sz="0" w:space="0" w:color="auto"/>
        <w:right w:val="none" w:sz="0" w:space="0" w:color="auto"/>
      </w:divBdr>
    </w:div>
    <w:div w:id="209457938">
      <w:marLeft w:val="480"/>
      <w:marRight w:val="0"/>
      <w:marTop w:val="0"/>
      <w:marBottom w:val="0"/>
      <w:divBdr>
        <w:top w:val="none" w:sz="0" w:space="0" w:color="auto"/>
        <w:left w:val="none" w:sz="0" w:space="0" w:color="auto"/>
        <w:bottom w:val="none" w:sz="0" w:space="0" w:color="auto"/>
        <w:right w:val="none" w:sz="0" w:space="0" w:color="auto"/>
      </w:divBdr>
    </w:div>
    <w:div w:id="209994962">
      <w:marLeft w:val="480"/>
      <w:marRight w:val="0"/>
      <w:marTop w:val="0"/>
      <w:marBottom w:val="0"/>
      <w:divBdr>
        <w:top w:val="none" w:sz="0" w:space="0" w:color="auto"/>
        <w:left w:val="none" w:sz="0" w:space="0" w:color="auto"/>
        <w:bottom w:val="none" w:sz="0" w:space="0" w:color="auto"/>
        <w:right w:val="none" w:sz="0" w:space="0" w:color="auto"/>
      </w:divBdr>
    </w:div>
    <w:div w:id="210386424">
      <w:marLeft w:val="480"/>
      <w:marRight w:val="0"/>
      <w:marTop w:val="0"/>
      <w:marBottom w:val="0"/>
      <w:divBdr>
        <w:top w:val="none" w:sz="0" w:space="0" w:color="auto"/>
        <w:left w:val="none" w:sz="0" w:space="0" w:color="auto"/>
        <w:bottom w:val="none" w:sz="0" w:space="0" w:color="auto"/>
        <w:right w:val="none" w:sz="0" w:space="0" w:color="auto"/>
      </w:divBdr>
    </w:div>
    <w:div w:id="210460026">
      <w:marLeft w:val="480"/>
      <w:marRight w:val="0"/>
      <w:marTop w:val="0"/>
      <w:marBottom w:val="0"/>
      <w:divBdr>
        <w:top w:val="none" w:sz="0" w:space="0" w:color="auto"/>
        <w:left w:val="none" w:sz="0" w:space="0" w:color="auto"/>
        <w:bottom w:val="none" w:sz="0" w:space="0" w:color="auto"/>
        <w:right w:val="none" w:sz="0" w:space="0" w:color="auto"/>
      </w:divBdr>
    </w:div>
    <w:div w:id="210923708">
      <w:marLeft w:val="480"/>
      <w:marRight w:val="0"/>
      <w:marTop w:val="0"/>
      <w:marBottom w:val="0"/>
      <w:divBdr>
        <w:top w:val="none" w:sz="0" w:space="0" w:color="auto"/>
        <w:left w:val="none" w:sz="0" w:space="0" w:color="auto"/>
        <w:bottom w:val="none" w:sz="0" w:space="0" w:color="auto"/>
        <w:right w:val="none" w:sz="0" w:space="0" w:color="auto"/>
      </w:divBdr>
    </w:div>
    <w:div w:id="212934905">
      <w:marLeft w:val="480"/>
      <w:marRight w:val="0"/>
      <w:marTop w:val="0"/>
      <w:marBottom w:val="0"/>
      <w:divBdr>
        <w:top w:val="none" w:sz="0" w:space="0" w:color="auto"/>
        <w:left w:val="none" w:sz="0" w:space="0" w:color="auto"/>
        <w:bottom w:val="none" w:sz="0" w:space="0" w:color="auto"/>
        <w:right w:val="none" w:sz="0" w:space="0" w:color="auto"/>
      </w:divBdr>
    </w:div>
    <w:div w:id="213127105">
      <w:marLeft w:val="480"/>
      <w:marRight w:val="0"/>
      <w:marTop w:val="0"/>
      <w:marBottom w:val="0"/>
      <w:divBdr>
        <w:top w:val="none" w:sz="0" w:space="0" w:color="auto"/>
        <w:left w:val="none" w:sz="0" w:space="0" w:color="auto"/>
        <w:bottom w:val="none" w:sz="0" w:space="0" w:color="auto"/>
        <w:right w:val="none" w:sz="0" w:space="0" w:color="auto"/>
      </w:divBdr>
    </w:div>
    <w:div w:id="213540571">
      <w:bodyDiv w:val="1"/>
      <w:marLeft w:val="0"/>
      <w:marRight w:val="0"/>
      <w:marTop w:val="0"/>
      <w:marBottom w:val="0"/>
      <w:divBdr>
        <w:top w:val="none" w:sz="0" w:space="0" w:color="auto"/>
        <w:left w:val="none" w:sz="0" w:space="0" w:color="auto"/>
        <w:bottom w:val="none" w:sz="0" w:space="0" w:color="auto"/>
        <w:right w:val="none" w:sz="0" w:space="0" w:color="auto"/>
      </w:divBdr>
    </w:div>
    <w:div w:id="217909525">
      <w:bodyDiv w:val="1"/>
      <w:marLeft w:val="0"/>
      <w:marRight w:val="0"/>
      <w:marTop w:val="0"/>
      <w:marBottom w:val="0"/>
      <w:divBdr>
        <w:top w:val="none" w:sz="0" w:space="0" w:color="auto"/>
        <w:left w:val="none" w:sz="0" w:space="0" w:color="auto"/>
        <w:bottom w:val="none" w:sz="0" w:space="0" w:color="auto"/>
        <w:right w:val="none" w:sz="0" w:space="0" w:color="auto"/>
      </w:divBdr>
    </w:div>
    <w:div w:id="218326890">
      <w:bodyDiv w:val="1"/>
      <w:marLeft w:val="0"/>
      <w:marRight w:val="0"/>
      <w:marTop w:val="0"/>
      <w:marBottom w:val="0"/>
      <w:divBdr>
        <w:top w:val="none" w:sz="0" w:space="0" w:color="auto"/>
        <w:left w:val="none" w:sz="0" w:space="0" w:color="auto"/>
        <w:bottom w:val="none" w:sz="0" w:space="0" w:color="auto"/>
        <w:right w:val="none" w:sz="0" w:space="0" w:color="auto"/>
      </w:divBdr>
    </w:div>
    <w:div w:id="218828092">
      <w:bodyDiv w:val="1"/>
      <w:marLeft w:val="0"/>
      <w:marRight w:val="0"/>
      <w:marTop w:val="0"/>
      <w:marBottom w:val="0"/>
      <w:divBdr>
        <w:top w:val="none" w:sz="0" w:space="0" w:color="auto"/>
        <w:left w:val="none" w:sz="0" w:space="0" w:color="auto"/>
        <w:bottom w:val="none" w:sz="0" w:space="0" w:color="auto"/>
        <w:right w:val="none" w:sz="0" w:space="0" w:color="auto"/>
      </w:divBdr>
    </w:div>
    <w:div w:id="219249965">
      <w:bodyDiv w:val="1"/>
      <w:marLeft w:val="0"/>
      <w:marRight w:val="0"/>
      <w:marTop w:val="0"/>
      <w:marBottom w:val="0"/>
      <w:divBdr>
        <w:top w:val="none" w:sz="0" w:space="0" w:color="auto"/>
        <w:left w:val="none" w:sz="0" w:space="0" w:color="auto"/>
        <w:bottom w:val="none" w:sz="0" w:space="0" w:color="auto"/>
        <w:right w:val="none" w:sz="0" w:space="0" w:color="auto"/>
      </w:divBdr>
    </w:div>
    <w:div w:id="222108856">
      <w:marLeft w:val="480"/>
      <w:marRight w:val="0"/>
      <w:marTop w:val="0"/>
      <w:marBottom w:val="0"/>
      <w:divBdr>
        <w:top w:val="none" w:sz="0" w:space="0" w:color="auto"/>
        <w:left w:val="none" w:sz="0" w:space="0" w:color="auto"/>
        <w:bottom w:val="none" w:sz="0" w:space="0" w:color="auto"/>
        <w:right w:val="none" w:sz="0" w:space="0" w:color="auto"/>
      </w:divBdr>
    </w:div>
    <w:div w:id="225338842">
      <w:bodyDiv w:val="1"/>
      <w:marLeft w:val="0"/>
      <w:marRight w:val="0"/>
      <w:marTop w:val="0"/>
      <w:marBottom w:val="0"/>
      <w:divBdr>
        <w:top w:val="none" w:sz="0" w:space="0" w:color="auto"/>
        <w:left w:val="none" w:sz="0" w:space="0" w:color="auto"/>
        <w:bottom w:val="none" w:sz="0" w:space="0" w:color="auto"/>
        <w:right w:val="none" w:sz="0" w:space="0" w:color="auto"/>
      </w:divBdr>
    </w:div>
    <w:div w:id="226117027">
      <w:bodyDiv w:val="1"/>
      <w:marLeft w:val="0"/>
      <w:marRight w:val="0"/>
      <w:marTop w:val="0"/>
      <w:marBottom w:val="0"/>
      <w:divBdr>
        <w:top w:val="none" w:sz="0" w:space="0" w:color="auto"/>
        <w:left w:val="none" w:sz="0" w:space="0" w:color="auto"/>
        <w:bottom w:val="none" w:sz="0" w:space="0" w:color="auto"/>
        <w:right w:val="none" w:sz="0" w:space="0" w:color="auto"/>
      </w:divBdr>
    </w:div>
    <w:div w:id="230314362">
      <w:marLeft w:val="480"/>
      <w:marRight w:val="0"/>
      <w:marTop w:val="0"/>
      <w:marBottom w:val="0"/>
      <w:divBdr>
        <w:top w:val="none" w:sz="0" w:space="0" w:color="auto"/>
        <w:left w:val="none" w:sz="0" w:space="0" w:color="auto"/>
        <w:bottom w:val="none" w:sz="0" w:space="0" w:color="auto"/>
        <w:right w:val="none" w:sz="0" w:space="0" w:color="auto"/>
      </w:divBdr>
    </w:div>
    <w:div w:id="232393162">
      <w:bodyDiv w:val="1"/>
      <w:marLeft w:val="0"/>
      <w:marRight w:val="0"/>
      <w:marTop w:val="0"/>
      <w:marBottom w:val="0"/>
      <w:divBdr>
        <w:top w:val="none" w:sz="0" w:space="0" w:color="auto"/>
        <w:left w:val="none" w:sz="0" w:space="0" w:color="auto"/>
        <w:bottom w:val="none" w:sz="0" w:space="0" w:color="auto"/>
        <w:right w:val="none" w:sz="0" w:space="0" w:color="auto"/>
      </w:divBdr>
    </w:div>
    <w:div w:id="232741152">
      <w:marLeft w:val="480"/>
      <w:marRight w:val="0"/>
      <w:marTop w:val="0"/>
      <w:marBottom w:val="0"/>
      <w:divBdr>
        <w:top w:val="none" w:sz="0" w:space="0" w:color="auto"/>
        <w:left w:val="none" w:sz="0" w:space="0" w:color="auto"/>
        <w:bottom w:val="none" w:sz="0" w:space="0" w:color="auto"/>
        <w:right w:val="none" w:sz="0" w:space="0" w:color="auto"/>
      </w:divBdr>
    </w:div>
    <w:div w:id="236672585">
      <w:bodyDiv w:val="1"/>
      <w:marLeft w:val="0"/>
      <w:marRight w:val="0"/>
      <w:marTop w:val="0"/>
      <w:marBottom w:val="0"/>
      <w:divBdr>
        <w:top w:val="none" w:sz="0" w:space="0" w:color="auto"/>
        <w:left w:val="none" w:sz="0" w:space="0" w:color="auto"/>
        <w:bottom w:val="none" w:sz="0" w:space="0" w:color="auto"/>
        <w:right w:val="none" w:sz="0" w:space="0" w:color="auto"/>
      </w:divBdr>
    </w:div>
    <w:div w:id="236675837">
      <w:bodyDiv w:val="1"/>
      <w:marLeft w:val="0"/>
      <w:marRight w:val="0"/>
      <w:marTop w:val="0"/>
      <w:marBottom w:val="0"/>
      <w:divBdr>
        <w:top w:val="none" w:sz="0" w:space="0" w:color="auto"/>
        <w:left w:val="none" w:sz="0" w:space="0" w:color="auto"/>
        <w:bottom w:val="none" w:sz="0" w:space="0" w:color="auto"/>
        <w:right w:val="none" w:sz="0" w:space="0" w:color="auto"/>
      </w:divBdr>
    </w:div>
    <w:div w:id="237709813">
      <w:marLeft w:val="480"/>
      <w:marRight w:val="0"/>
      <w:marTop w:val="0"/>
      <w:marBottom w:val="0"/>
      <w:divBdr>
        <w:top w:val="none" w:sz="0" w:space="0" w:color="auto"/>
        <w:left w:val="none" w:sz="0" w:space="0" w:color="auto"/>
        <w:bottom w:val="none" w:sz="0" w:space="0" w:color="auto"/>
        <w:right w:val="none" w:sz="0" w:space="0" w:color="auto"/>
      </w:divBdr>
    </w:div>
    <w:div w:id="238255798">
      <w:bodyDiv w:val="1"/>
      <w:marLeft w:val="0"/>
      <w:marRight w:val="0"/>
      <w:marTop w:val="0"/>
      <w:marBottom w:val="0"/>
      <w:divBdr>
        <w:top w:val="none" w:sz="0" w:space="0" w:color="auto"/>
        <w:left w:val="none" w:sz="0" w:space="0" w:color="auto"/>
        <w:bottom w:val="none" w:sz="0" w:space="0" w:color="auto"/>
        <w:right w:val="none" w:sz="0" w:space="0" w:color="auto"/>
      </w:divBdr>
    </w:div>
    <w:div w:id="239147118">
      <w:marLeft w:val="480"/>
      <w:marRight w:val="0"/>
      <w:marTop w:val="0"/>
      <w:marBottom w:val="0"/>
      <w:divBdr>
        <w:top w:val="none" w:sz="0" w:space="0" w:color="auto"/>
        <w:left w:val="none" w:sz="0" w:space="0" w:color="auto"/>
        <w:bottom w:val="none" w:sz="0" w:space="0" w:color="auto"/>
        <w:right w:val="none" w:sz="0" w:space="0" w:color="auto"/>
      </w:divBdr>
    </w:div>
    <w:div w:id="239296390">
      <w:bodyDiv w:val="1"/>
      <w:marLeft w:val="0"/>
      <w:marRight w:val="0"/>
      <w:marTop w:val="0"/>
      <w:marBottom w:val="0"/>
      <w:divBdr>
        <w:top w:val="none" w:sz="0" w:space="0" w:color="auto"/>
        <w:left w:val="none" w:sz="0" w:space="0" w:color="auto"/>
        <w:bottom w:val="none" w:sz="0" w:space="0" w:color="auto"/>
        <w:right w:val="none" w:sz="0" w:space="0" w:color="auto"/>
      </w:divBdr>
    </w:div>
    <w:div w:id="244462127">
      <w:bodyDiv w:val="1"/>
      <w:marLeft w:val="0"/>
      <w:marRight w:val="0"/>
      <w:marTop w:val="0"/>
      <w:marBottom w:val="0"/>
      <w:divBdr>
        <w:top w:val="none" w:sz="0" w:space="0" w:color="auto"/>
        <w:left w:val="none" w:sz="0" w:space="0" w:color="auto"/>
        <w:bottom w:val="none" w:sz="0" w:space="0" w:color="auto"/>
        <w:right w:val="none" w:sz="0" w:space="0" w:color="auto"/>
      </w:divBdr>
    </w:div>
    <w:div w:id="248321081">
      <w:bodyDiv w:val="1"/>
      <w:marLeft w:val="0"/>
      <w:marRight w:val="0"/>
      <w:marTop w:val="0"/>
      <w:marBottom w:val="0"/>
      <w:divBdr>
        <w:top w:val="none" w:sz="0" w:space="0" w:color="auto"/>
        <w:left w:val="none" w:sz="0" w:space="0" w:color="auto"/>
        <w:bottom w:val="none" w:sz="0" w:space="0" w:color="auto"/>
        <w:right w:val="none" w:sz="0" w:space="0" w:color="auto"/>
      </w:divBdr>
    </w:div>
    <w:div w:id="250167283">
      <w:bodyDiv w:val="1"/>
      <w:marLeft w:val="0"/>
      <w:marRight w:val="0"/>
      <w:marTop w:val="0"/>
      <w:marBottom w:val="0"/>
      <w:divBdr>
        <w:top w:val="none" w:sz="0" w:space="0" w:color="auto"/>
        <w:left w:val="none" w:sz="0" w:space="0" w:color="auto"/>
        <w:bottom w:val="none" w:sz="0" w:space="0" w:color="auto"/>
        <w:right w:val="none" w:sz="0" w:space="0" w:color="auto"/>
      </w:divBdr>
    </w:div>
    <w:div w:id="251621396">
      <w:marLeft w:val="480"/>
      <w:marRight w:val="0"/>
      <w:marTop w:val="0"/>
      <w:marBottom w:val="0"/>
      <w:divBdr>
        <w:top w:val="none" w:sz="0" w:space="0" w:color="auto"/>
        <w:left w:val="none" w:sz="0" w:space="0" w:color="auto"/>
        <w:bottom w:val="none" w:sz="0" w:space="0" w:color="auto"/>
        <w:right w:val="none" w:sz="0" w:space="0" w:color="auto"/>
      </w:divBdr>
    </w:div>
    <w:div w:id="252860090">
      <w:bodyDiv w:val="1"/>
      <w:marLeft w:val="0"/>
      <w:marRight w:val="0"/>
      <w:marTop w:val="0"/>
      <w:marBottom w:val="0"/>
      <w:divBdr>
        <w:top w:val="none" w:sz="0" w:space="0" w:color="auto"/>
        <w:left w:val="none" w:sz="0" w:space="0" w:color="auto"/>
        <w:bottom w:val="none" w:sz="0" w:space="0" w:color="auto"/>
        <w:right w:val="none" w:sz="0" w:space="0" w:color="auto"/>
      </w:divBdr>
    </w:div>
    <w:div w:id="259948233">
      <w:marLeft w:val="480"/>
      <w:marRight w:val="0"/>
      <w:marTop w:val="0"/>
      <w:marBottom w:val="0"/>
      <w:divBdr>
        <w:top w:val="none" w:sz="0" w:space="0" w:color="auto"/>
        <w:left w:val="none" w:sz="0" w:space="0" w:color="auto"/>
        <w:bottom w:val="none" w:sz="0" w:space="0" w:color="auto"/>
        <w:right w:val="none" w:sz="0" w:space="0" w:color="auto"/>
      </w:divBdr>
    </w:div>
    <w:div w:id="260644452">
      <w:bodyDiv w:val="1"/>
      <w:marLeft w:val="0"/>
      <w:marRight w:val="0"/>
      <w:marTop w:val="0"/>
      <w:marBottom w:val="0"/>
      <w:divBdr>
        <w:top w:val="none" w:sz="0" w:space="0" w:color="auto"/>
        <w:left w:val="none" w:sz="0" w:space="0" w:color="auto"/>
        <w:bottom w:val="none" w:sz="0" w:space="0" w:color="auto"/>
        <w:right w:val="none" w:sz="0" w:space="0" w:color="auto"/>
      </w:divBdr>
    </w:div>
    <w:div w:id="263999019">
      <w:bodyDiv w:val="1"/>
      <w:marLeft w:val="0"/>
      <w:marRight w:val="0"/>
      <w:marTop w:val="0"/>
      <w:marBottom w:val="0"/>
      <w:divBdr>
        <w:top w:val="none" w:sz="0" w:space="0" w:color="auto"/>
        <w:left w:val="none" w:sz="0" w:space="0" w:color="auto"/>
        <w:bottom w:val="none" w:sz="0" w:space="0" w:color="auto"/>
        <w:right w:val="none" w:sz="0" w:space="0" w:color="auto"/>
      </w:divBdr>
    </w:div>
    <w:div w:id="264188626">
      <w:bodyDiv w:val="1"/>
      <w:marLeft w:val="0"/>
      <w:marRight w:val="0"/>
      <w:marTop w:val="0"/>
      <w:marBottom w:val="0"/>
      <w:divBdr>
        <w:top w:val="none" w:sz="0" w:space="0" w:color="auto"/>
        <w:left w:val="none" w:sz="0" w:space="0" w:color="auto"/>
        <w:bottom w:val="none" w:sz="0" w:space="0" w:color="auto"/>
        <w:right w:val="none" w:sz="0" w:space="0" w:color="auto"/>
      </w:divBdr>
    </w:div>
    <w:div w:id="264265284">
      <w:bodyDiv w:val="1"/>
      <w:marLeft w:val="0"/>
      <w:marRight w:val="0"/>
      <w:marTop w:val="0"/>
      <w:marBottom w:val="0"/>
      <w:divBdr>
        <w:top w:val="none" w:sz="0" w:space="0" w:color="auto"/>
        <w:left w:val="none" w:sz="0" w:space="0" w:color="auto"/>
        <w:bottom w:val="none" w:sz="0" w:space="0" w:color="auto"/>
        <w:right w:val="none" w:sz="0" w:space="0" w:color="auto"/>
      </w:divBdr>
    </w:div>
    <w:div w:id="269123108">
      <w:bodyDiv w:val="1"/>
      <w:marLeft w:val="0"/>
      <w:marRight w:val="0"/>
      <w:marTop w:val="0"/>
      <w:marBottom w:val="0"/>
      <w:divBdr>
        <w:top w:val="none" w:sz="0" w:space="0" w:color="auto"/>
        <w:left w:val="none" w:sz="0" w:space="0" w:color="auto"/>
        <w:bottom w:val="none" w:sz="0" w:space="0" w:color="auto"/>
        <w:right w:val="none" w:sz="0" w:space="0" w:color="auto"/>
      </w:divBdr>
    </w:div>
    <w:div w:id="271548113">
      <w:bodyDiv w:val="1"/>
      <w:marLeft w:val="0"/>
      <w:marRight w:val="0"/>
      <w:marTop w:val="0"/>
      <w:marBottom w:val="0"/>
      <w:divBdr>
        <w:top w:val="none" w:sz="0" w:space="0" w:color="auto"/>
        <w:left w:val="none" w:sz="0" w:space="0" w:color="auto"/>
        <w:bottom w:val="none" w:sz="0" w:space="0" w:color="auto"/>
        <w:right w:val="none" w:sz="0" w:space="0" w:color="auto"/>
      </w:divBdr>
    </w:div>
    <w:div w:id="272784078">
      <w:bodyDiv w:val="1"/>
      <w:marLeft w:val="0"/>
      <w:marRight w:val="0"/>
      <w:marTop w:val="0"/>
      <w:marBottom w:val="0"/>
      <w:divBdr>
        <w:top w:val="none" w:sz="0" w:space="0" w:color="auto"/>
        <w:left w:val="none" w:sz="0" w:space="0" w:color="auto"/>
        <w:bottom w:val="none" w:sz="0" w:space="0" w:color="auto"/>
        <w:right w:val="none" w:sz="0" w:space="0" w:color="auto"/>
      </w:divBdr>
    </w:div>
    <w:div w:id="274336423">
      <w:bodyDiv w:val="1"/>
      <w:marLeft w:val="0"/>
      <w:marRight w:val="0"/>
      <w:marTop w:val="0"/>
      <w:marBottom w:val="0"/>
      <w:divBdr>
        <w:top w:val="none" w:sz="0" w:space="0" w:color="auto"/>
        <w:left w:val="none" w:sz="0" w:space="0" w:color="auto"/>
        <w:bottom w:val="none" w:sz="0" w:space="0" w:color="auto"/>
        <w:right w:val="none" w:sz="0" w:space="0" w:color="auto"/>
      </w:divBdr>
    </w:div>
    <w:div w:id="275216262">
      <w:bodyDiv w:val="1"/>
      <w:marLeft w:val="0"/>
      <w:marRight w:val="0"/>
      <w:marTop w:val="0"/>
      <w:marBottom w:val="0"/>
      <w:divBdr>
        <w:top w:val="none" w:sz="0" w:space="0" w:color="auto"/>
        <w:left w:val="none" w:sz="0" w:space="0" w:color="auto"/>
        <w:bottom w:val="none" w:sz="0" w:space="0" w:color="auto"/>
        <w:right w:val="none" w:sz="0" w:space="0" w:color="auto"/>
      </w:divBdr>
    </w:div>
    <w:div w:id="275993104">
      <w:bodyDiv w:val="1"/>
      <w:marLeft w:val="0"/>
      <w:marRight w:val="0"/>
      <w:marTop w:val="0"/>
      <w:marBottom w:val="0"/>
      <w:divBdr>
        <w:top w:val="none" w:sz="0" w:space="0" w:color="auto"/>
        <w:left w:val="none" w:sz="0" w:space="0" w:color="auto"/>
        <w:bottom w:val="none" w:sz="0" w:space="0" w:color="auto"/>
        <w:right w:val="none" w:sz="0" w:space="0" w:color="auto"/>
      </w:divBdr>
    </w:div>
    <w:div w:id="277027692">
      <w:marLeft w:val="480"/>
      <w:marRight w:val="0"/>
      <w:marTop w:val="0"/>
      <w:marBottom w:val="0"/>
      <w:divBdr>
        <w:top w:val="none" w:sz="0" w:space="0" w:color="auto"/>
        <w:left w:val="none" w:sz="0" w:space="0" w:color="auto"/>
        <w:bottom w:val="none" w:sz="0" w:space="0" w:color="auto"/>
        <w:right w:val="none" w:sz="0" w:space="0" w:color="auto"/>
      </w:divBdr>
    </w:div>
    <w:div w:id="278075760">
      <w:marLeft w:val="480"/>
      <w:marRight w:val="0"/>
      <w:marTop w:val="0"/>
      <w:marBottom w:val="0"/>
      <w:divBdr>
        <w:top w:val="none" w:sz="0" w:space="0" w:color="auto"/>
        <w:left w:val="none" w:sz="0" w:space="0" w:color="auto"/>
        <w:bottom w:val="none" w:sz="0" w:space="0" w:color="auto"/>
        <w:right w:val="none" w:sz="0" w:space="0" w:color="auto"/>
      </w:divBdr>
    </w:div>
    <w:div w:id="280380216">
      <w:bodyDiv w:val="1"/>
      <w:marLeft w:val="0"/>
      <w:marRight w:val="0"/>
      <w:marTop w:val="0"/>
      <w:marBottom w:val="0"/>
      <w:divBdr>
        <w:top w:val="none" w:sz="0" w:space="0" w:color="auto"/>
        <w:left w:val="none" w:sz="0" w:space="0" w:color="auto"/>
        <w:bottom w:val="none" w:sz="0" w:space="0" w:color="auto"/>
        <w:right w:val="none" w:sz="0" w:space="0" w:color="auto"/>
      </w:divBdr>
    </w:div>
    <w:div w:id="285818847">
      <w:bodyDiv w:val="1"/>
      <w:marLeft w:val="0"/>
      <w:marRight w:val="0"/>
      <w:marTop w:val="0"/>
      <w:marBottom w:val="0"/>
      <w:divBdr>
        <w:top w:val="none" w:sz="0" w:space="0" w:color="auto"/>
        <w:left w:val="none" w:sz="0" w:space="0" w:color="auto"/>
        <w:bottom w:val="none" w:sz="0" w:space="0" w:color="auto"/>
        <w:right w:val="none" w:sz="0" w:space="0" w:color="auto"/>
      </w:divBdr>
    </w:div>
    <w:div w:id="286201512">
      <w:bodyDiv w:val="1"/>
      <w:marLeft w:val="0"/>
      <w:marRight w:val="0"/>
      <w:marTop w:val="0"/>
      <w:marBottom w:val="0"/>
      <w:divBdr>
        <w:top w:val="none" w:sz="0" w:space="0" w:color="auto"/>
        <w:left w:val="none" w:sz="0" w:space="0" w:color="auto"/>
        <w:bottom w:val="none" w:sz="0" w:space="0" w:color="auto"/>
        <w:right w:val="none" w:sz="0" w:space="0" w:color="auto"/>
      </w:divBdr>
    </w:div>
    <w:div w:id="288050140">
      <w:bodyDiv w:val="1"/>
      <w:marLeft w:val="0"/>
      <w:marRight w:val="0"/>
      <w:marTop w:val="0"/>
      <w:marBottom w:val="0"/>
      <w:divBdr>
        <w:top w:val="none" w:sz="0" w:space="0" w:color="auto"/>
        <w:left w:val="none" w:sz="0" w:space="0" w:color="auto"/>
        <w:bottom w:val="none" w:sz="0" w:space="0" w:color="auto"/>
        <w:right w:val="none" w:sz="0" w:space="0" w:color="auto"/>
      </w:divBdr>
    </w:div>
    <w:div w:id="293145701">
      <w:marLeft w:val="480"/>
      <w:marRight w:val="0"/>
      <w:marTop w:val="0"/>
      <w:marBottom w:val="0"/>
      <w:divBdr>
        <w:top w:val="none" w:sz="0" w:space="0" w:color="auto"/>
        <w:left w:val="none" w:sz="0" w:space="0" w:color="auto"/>
        <w:bottom w:val="none" w:sz="0" w:space="0" w:color="auto"/>
        <w:right w:val="none" w:sz="0" w:space="0" w:color="auto"/>
      </w:divBdr>
    </w:div>
    <w:div w:id="301353372">
      <w:marLeft w:val="480"/>
      <w:marRight w:val="0"/>
      <w:marTop w:val="0"/>
      <w:marBottom w:val="0"/>
      <w:divBdr>
        <w:top w:val="none" w:sz="0" w:space="0" w:color="auto"/>
        <w:left w:val="none" w:sz="0" w:space="0" w:color="auto"/>
        <w:bottom w:val="none" w:sz="0" w:space="0" w:color="auto"/>
        <w:right w:val="none" w:sz="0" w:space="0" w:color="auto"/>
      </w:divBdr>
    </w:div>
    <w:div w:id="302085780">
      <w:bodyDiv w:val="1"/>
      <w:marLeft w:val="0"/>
      <w:marRight w:val="0"/>
      <w:marTop w:val="0"/>
      <w:marBottom w:val="0"/>
      <w:divBdr>
        <w:top w:val="none" w:sz="0" w:space="0" w:color="auto"/>
        <w:left w:val="none" w:sz="0" w:space="0" w:color="auto"/>
        <w:bottom w:val="none" w:sz="0" w:space="0" w:color="auto"/>
        <w:right w:val="none" w:sz="0" w:space="0" w:color="auto"/>
      </w:divBdr>
    </w:div>
    <w:div w:id="303120748">
      <w:marLeft w:val="480"/>
      <w:marRight w:val="0"/>
      <w:marTop w:val="0"/>
      <w:marBottom w:val="0"/>
      <w:divBdr>
        <w:top w:val="none" w:sz="0" w:space="0" w:color="auto"/>
        <w:left w:val="none" w:sz="0" w:space="0" w:color="auto"/>
        <w:bottom w:val="none" w:sz="0" w:space="0" w:color="auto"/>
        <w:right w:val="none" w:sz="0" w:space="0" w:color="auto"/>
      </w:divBdr>
    </w:div>
    <w:div w:id="312217471">
      <w:bodyDiv w:val="1"/>
      <w:marLeft w:val="0"/>
      <w:marRight w:val="0"/>
      <w:marTop w:val="0"/>
      <w:marBottom w:val="0"/>
      <w:divBdr>
        <w:top w:val="none" w:sz="0" w:space="0" w:color="auto"/>
        <w:left w:val="none" w:sz="0" w:space="0" w:color="auto"/>
        <w:bottom w:val="none" w:sz="0" w:space="0" w:color="auto"/>
        <w:right w:val="none" w:sz="0" w:space="0" w:color="auto"/>
      </w:divBdr>
    </w:div>
    <w:div w:id="316619542">
      <w:bodyDiv w:val="1"/>
      <w:marLeft w:val="0"/>
      <w:marRight w:val="0"/>
      <w:marTop w:val="0"/>
      <w:marBottom w:val="0"/>
      <w:divBdr>
        <w:top w:val="none" w:sz="0" w:space="0" w:color="auto"/>
        <w:left w:val="none" w:sz="0" w:space="0" w:color="auto"/>
        <w:bottom w:val="none" w:sz="0" w:space="0" w:color="auto"/>
        <w:right w:val="none" w:sz="0" w:space="0" w:color="auto"/>
      </w:divBdr>
    </w:div>
    <w:div w:id="318273104">
      <w:bodyDiv w:val="1"/>
      <w:marLeft w:val="0"/>
      <w:marRight w:val="0"/>
      <w:marTop w:val="0"/>
      <w:marBottom w:val="0"/>
      <w:divBdr>
        <w:top w:val="none" w:sz="0" w:space="0" w:color="auto"/>
        <w:left w:val="none" w:sz="0" w:space="0" w:color="auto"/>
        <w:bottom w:val="none" w:sz="0" w:space="0" w:color="auto"/>
        <w:right w:val="none" w:sz="0" w:space="0" w:color="auto"/>
      </w:divBdr>
    </w:div>
    <w:div w:id="319192903">
      <w:marLeft w:val="480"/>
      <w:marRight w:val="0"/>
      <w:marTop w:val="0"/>
      <w:marBottom w:val="0"/>
      <w:divBdr>
        <w:top w:val="none" w:sz="0" w:space="0" w:color="auto"/>
        <w:left w:val="none" w:sz="0" w:space="0" w:color="auto"/>
        <w:bottom w:val="none" w:sz="0" w:space="0" w:color="auto"/>
        <w:right w:val="none" w:sz="0" w:space="0" w:color="auto"/>
      </w:divBdr>
    </w:div>
    <w:div w:id="321664335">
      <w:bodyDiv w:val="1"/>
      <w:marLeft w:val="0"/>
      <w:marRight w:val="0"/>
      <w:marTop w:val="0"/>
      <w:marBottom w:val="0"/>
      <w:divBdr>
        <w:top w:val="none" w:sz="0" w:space="0" w:color="auto"/>
        <w:left w:val="none" w:sz="0" w:space="0" w:color="auto"/>
        <w:bottom w:val="none" w:sz="0" w:space="0" w:color="auto"/>
        <w:right w:val="none" w:sz="0" w:space="0" w:color="auto"/>
      </w:divBdr>
    </w:div>
    <w:div w:id="322048482">
      <w:bodyDiv w:val="1"/>
      <w:marLeft w:val="0"/>
      <w:marRight w:val="0"/>
      <w:marTop w:val="0"/>
      <w:marBottom w:val="0"/>
      <w:divBdr>
        <w:top w:val="none" w:sz="0" w:space="0" w:color="auto"/>
        <w:left w:val="none" w:sz="0" w:space="0" w:color="auto"/>
        <w:bottom w:val="none" w:sz="0" w:space="0" w:color="auto"/>
        <w:right w:val="none" w:sz="0" w:space="0" w:color="auto"/>
      </w:divBdr>
    </w:div>
    <w:div w:id="322391596">
      <w:bodyDiv w:val="1"/>
      <w:marLeft w:val="0"/>
      <w:marRight w:val="0"/>
      <w:marTop w:val="0"/>
      <w:marBottom w:val="0"/>
      <w:divBdr>
        <w:top w:val="none" w:sz="0" w:space="0" w:color="auto"/>
        <w:left w:val="none" w:sz="0" w:space="0" w:color="auto"/>
        <w:bottom w:val="none" w:sz="0" w:space="0" w:color="auto"/>
        <w:right w:val="none" w:sz="0" w:space="0" w:color="auto"/>
      </w:divBdr>
    </w:div>
    <w:div w:id="323750793">
      <w:marLeft w:val="480"/>
      <w:marRight w:val="0"/>
      <w:marTop w:val="0"/>
      <w:marBottom w:val="0"/>
      <w:divBdr>
        <w:top w:val="none" w:sz="0" w:space="0" w:color="auto"/>
        <w:left w:val="none" w:sz="0" w:space="0" w:color="auto"/>
        <w:bottom w:val="none" w:sz="0" w:space="0" w:color="auto"/>
        <w:right w:val="none" w:sz="0" w:space="0" w:color="auto"/>
      </w:divBdr>
    </w:div>
    <w:div w:id="327516146">
      <w:marLeft w:val="480"/>
      <w:marRight w:val="0"/>
      <w:marTop w:val="0"/>
      <w:marBottom w:val="0"/>
      <w:divBdr>
        <w:top w:val="none" w:sz="0" w:space="0" w:color="auto"/>
        <w:left w:val="none" w:sz="0" w:space="0" w:color="auto"/>
        <w:bottom w:val="none" w:sz="0" w:space="0" w:color="auto"/>
        <w:right w:val="none" w:sz="0" w:space="0" w:color="auto"/>
      </w:divBdr>
    </w:div>
    <w:div w:id="330181664">
      <w:bodyDiv w:val="1"/>
      <w:marLeft w:val="0"/>
      <w:marRight w:val="0"/>
      <w:marTop w:val="0"/>
      <w:marBottom w:val="0"/>
      <w:divBdr>
        <w:top w:val="none" w:sz="0" w:space="0" w:color="auto"/>
        <w:left w:val="none" w:sz="0" w:space="0" w:color="auto"/>
        <w:bottom w:val="none" w:sz="0" w:space="0" w:color="auto"/>
        <w:right w:val="none" w:sz="0" w:space="0" w:color="auto"/>
      </w:divBdr>
    </w:div>
    <w:div w:id="332026272">
      <w:marLeft w:val="480"/>
      <w:marRight w:val="0"/>
      <w:marTop w:val="0"/>
      <w:marBottom w:val="0"/>
      <w:divBdr>
        <w:top w:val="none" w:sz="0" w:space="0" w:color="auto"/>
        <w:left w:val="none" w:sz="0" w:space="0" w:color="auto"/>
        <w:bottom w:val="none" w:sz="0" w:space="0" w:color="auto"/>
        <w:right w:val="none" w:sz="0" w:space="0" w:color="auto"/>
      </w:divBdr>
    </w:div>
    <w:div w:id="332100843">
      <w:marLeft w:val="480"/>
      <w:marRight w:val="0"/>
      <w:marTop w:val="0"/>
      <w:marBottom w:val="0"/>
      <w:divBdr>
        <w:top w:val="none" w:sz="0" w:space="0" w:color="auto"/>
        <w:left w:val="none" w:sz="0" w:space="0" w:color="auto"/>
        <w:bottom w:val="none" w:sz="0" w:space="0" w:color="auto"/>
        <w:right w:val="none" w:sz="0" w:space="0" w:color="auto"/>
      </w:divBdr>
    </w:div>
    <w:div w:id="333538527">
      <w:bodyDiv w:val="1"/>
      <w:marLeft w:val="0"/>
      <w:marRight w:val="0"/>
      <w:marTop w:val="0"/>
      <w:marBottom w:val="0"/>
      <w:divBdr>
        <w:top w:val="none" w:sz="0" w:space="0" w:color="auto"/>
        <w:left w:val="none" w:sz="0" w:space="0" w:color="auto"/>
        <w:bottom w:val="none" w:sz="0" w:space="0" w:color="auto"/>
        <w:right w:val="none" w:sz="0" w:space="0" w:color="auto"/>
      </w:divBdr>
    </w:div>
    <w:div w:id="340858279">
      <w:bodyDiv w:val="1"/>
      <w:marLeft w:val="0"/>
      <w:marRight w:val="0"/>
      <w:marTop w:val="0"/>
      <w:marBottom w:val="0"/>
      <w:divBdr>
        <w:top w:val="none" w:sz="0" w:space="0" w:color="auto"/>
        <w:left w:val="none" w:sz="0" w:space="0" w:color="auto"/>
        <w:bottom w:val="none" w:sz="0" w:space="0" w:color="auto"/>
        <w:right w:val="none" w:sz="0" w:space="0" w:color="auto"/>
      </w:divBdr>
    </w:div>
    <w:div w:id="341512296">
      <w:marLeft w:val="480"/>
      <w:marRight w:val="0"/>
      <w:marTop w:val="0"/>
      <w:marBottom w:val="0"/>
      <w:divBdr>
        <w:top w:val="none" w:sz="0" w:space="0" w:color="auto"/>
        <w:left w:val="none" w:sz="0" w:space="0" w:color="auto"/>
        <w:bottom w:val="none" w:sz="0" w:space="0" w:color="auto"/>
        <w:right w:val="none" w:sz="0" w:space="0" w:color="auto"/>
      </w:divBdr>
    </w:div>
    <w:div w:id="341780897">
      <w:bodyDiv w:val="1"/>
      <w:marLeft w:val="0"/>
      <w:marRight w:val="0"/>
      <w:marTop w:val="0"/>
      <w:marBottom w:val="0"/>
      <w:divBdr>
        <w:top w:val="none" w:sz="0" w:space="0" w:color="auto"/>
        <w:left w:val="none" w:sz="0" w:space="0" w:color="auto"/>
        <w:bottom w:val="none" w:sz="0" w:space="0" w:color="auto"/>
        <w:right w:val="none" w:sz="0" w:space="0" w:color="auto"/>
      </w:divBdr>
    </w:div>
    <w:div w:id="344787184">
      <w:bodyDiv w:val="1"/>
      <w:marLeft w:val="0"/>
      <w:marRight w:val="0"/>
      <w:marTop w:val="0"/>
      <w:marBottom w:val="0"/>
      <w:divBdr>
        <w:top w:val="none" w:sz="0" w:space="0" w:color="auto"/>
        <w:left w:val="none" w:sz="0" w:space="0" w:color="auto"/>
        <w:bottom w:val="none" w:sz="0" w:space="0" w:color="auto"/>
        <w:right w:val="none" w:sz="0" w:space="0" w:color="auto"/>
      </w:divBdr>
    </w:div>
    <w:div w:id="345444310">
      <w:bodyDiv w:val="1"/>
      <w:marLeft w:val="0"/>
      <w:marRight w:val="0"/>
      <w:marTop w:val="0"/>
      <w:marBottom w:val="0"/>
      <w:divBdr>
        <w:top w:val="none" w:sz="0" w:space="0" w:color="auto"/>
        <w:left w:val="none" w:sz="0" w:space="0" w:color="auto"/>
        <w:bottom w:val="none" w:sz="0" w:space="0" w:color="auto"/>
        <w:right w:val="none" w:sz="0" w:space="0" w:color="auto"/>
      </w:divBdr>
    </w:div>
    <w:div w:id="345785936">
      <w:bodyDiv w:val="1"/>
      <w:marLeft w:val="0"/>
      <w:marRight w:val="0"/>
      <w:marTop w:val="0"/>
      <w:marBottom w:val="0"/>
      <w:divBdr>
        <w:top w:val="none" w:sz="0" w:space="0" w:color="auto"/>
        <w:left w:val="none" w:sz="0" w:space="0" w:color="auto"/>
        <w:bottom w:val="none" w:sz="0" w:space="0" w:color="auto"/>
        <w:right w:val="none" w:sz="0" w:space="0" w:color="auto"/>
      </w:divBdr>
    </w:div>
    <w:div w:id="349768376">
      <w:bodyDiv w:val="1"/>
      <w:marLeft w:val="0"/>
      <w:marRight w:val="0"/>
      <w:marTop w:val="0"/>
      <w:marBottom w:val="0"/>
      <w:divBdr>
        <w:top w:val="none" w:sz="0" w:space="0" w:color="auto"/>
        <w:left w:val="none" w:sz="0" w:space="0" w:color="auto"/>
        <w:bottom w:val="none" w:sz="0" w:space="0" w:color="auto"/>
        <w:right w:val="none" w:sz="0" w:space="0" w:color="auto"/>
      </w:divBdr>
    </w:div>
    <w:div w:id="355429641">
      <w:bodyDiv w:val="1"/>
      <w:marLeft w:val="0"/>
      <w:marRight w:val="0"/>
      <w:marTop w:val="0"/>
      <w:marBottom w:val="0"/>
      <w:divBdr>
        <w:top w:val="none" w:sz="0" w:space="0" w:color="auto"/>
        <w:left w:val="none" w:sz="0" w:space="0" w:color="auto"/>
        <w:bottom w:val="none" w:sz="0" w:space="0" w:color="auto"/>
        <w:right w:val="none" w:sz="0" w:space="0" w:color="auto"/>
      </w:divBdr>
    </w:div>
    <w:div w:id="358241759">
      <w:marLeft w:val="480"/>
      <w:marRight w:val="0"/>
      <w:marTop w:val="0"/>
      <w:marBottom w:val="0"/>
      <w:divBdr>
        <w:top w:val="none" w:sz="0" w:space="0" w:color="auto"/>
        <w:left w:val="none" w:sz="0" w:space="0" w:color="auto"/>
        <w:bottom w:val="none" w:sz="0" w:space="0" w:color="auto"/>
        <w:right w:val="none" w:sz="0" w:space="0" w:color="auto"/>
      </w:divBdr>
    </w:div>
    <w:div w:id="360279909">
      <w:bodyDiv w:val="1"/>
      <w:marLeft w:val="0"/>
      <w:marRight w:val="0"/>
      <w:marTop w:val="0"/>
      <w:marBottom w:val="0"/>
      <w:divBdr>
        <w:top w:val="none" w:sz="0" w:space="0" w:color="auto"/>
        <w:left w:val="none" w:sz="0" w:space="0" w:color="auto"/>
        <w:bottom w:val="none" w:sz="0" w:space="0" w:color="auto"/>
        <w:right w:val="none" w:sz="0" w:space="0" w:color="auto"/>
      </w:divBdr>
    </w:div>
    <w:div w:id="364334878">
      <w:bodyDiv w:val="1"/>
      <w:marLeft w:val="0"/>
      <w:marRight w:val="0"/>
      <w:marTop w:val="0"/>
      <w:marBottom w:val="0"/>
      <w:divBdr>
        <w:top w:val="none" w:sz="0" w:space="0" w:color="auto"/>
        <w:left w:val="none" w:sz="0" w:space="0" w:color="auto"/>
        <w:bottom w:val="none" w:sz="0" w:space="0" w:color="auto"/>
        <w:right w:val="none" w:sz="0" w:space="0" w:color="auto"/>
      </w:divBdr>
    </w:div>
    <w:div w:id="364404531">
      <w:marLeft w:val="480"/>
      <w:marRight w:val="0"/>
      <w:marTop w:val="0"/>
      <w:marBottom w:val="0"/>
      <w:divBdr>
        <w:top w:val="none" w:sz="0" w:space="0" w:color="auto"/>
        <w:left w:val="none" w:sz="0" w:space="0" w:color="auto"/>
        <w:bottom w:val="none" w:sz="0" w:space="0" w:color="auto"/>
        <w:right w:val="none" w:sz="0" w:space="0" w:color="auto"/>
      </w:divBdr>
    </w:div>
    <w:div w:id="366949133">
      <w:marLeft w:val="480"/>
      <w:marRight w:val="0"/>
      <w:marTop w:val="0"/>
      <w:marBottom w:val="0"/>
      <w:divBdr>
        <w:top w:val="none" w:sz="0" w:space="0" w:color="auto"/>
        <w:left w:val="none" w:sz="0" w:space="0" w:color="auto"/>
        <w:bottom w:val="none" w:sz="0" w:space="0" w:color="auto"/>
        <w:right w:val="none" w:sz="0" w:space="0" w:color="auto"/>
      </w:divBdr>
    </w:div>
    <w:div w:id="367068811">
      <w:bodyDiv w:val="1"/>
      <w:marLeft w:val="0"/>
      <w:marRight w:val="0"/>
      <w:marTop w:val="0"/>
      <w:marBottom w:val="0"/>
      <w:divBdr>
        <w:top w:val="none" w:sz="0" w:space="0" w:color="auto"/>
        <w:left w:val="none" w:sz="0" w:space="0" w:color="auto"/>
        <w:bottom w:val="none" w:sz="0" w:space="0" w:color="auto"/>
        <w:right w:val="none" w:sz="0" w:space="0" w:color="auto"/>
      </w:divBdr>
    </w:div>
    <w:div w:id="368724288">
      <w:marLeft w:val="480"/>
      <w:marRight w:val="0"/>
      <w:marTop w:val="0"/>
      <w:marBottom w:val="0"/>
      <w:divBdr>
        <w:top w:val="none" w:sz="0" w:space="0" w:color="auto"/>
        <w:left w:val="none" w:sz="0" w:space="0" w:color="auto"/>
        <w:bottom w:val="none" w:sz="0" w:space="0" w:color="auto"/>
        <w:right w:val="none" w:sz="0" w:space="0" w:color="auto"/>
      </w:divBdr>
    </w:div>
    <w:div w:id="372384189">
      <w:bodyDiv w:val="1"/>
      <w:marLeft w:val="0"/>
      <w:marRight w:val="0"/>
      <w:marTop w:val="0"/>
      <w:marBottom w:val="0"/>
      <w:divBdr>
        <w:top w:val="none" w:sz="0" w:space="0" w:color="auto"/>
        <w:left w:val="none" w:sz="0" w:space="0" w:color="auto"/>
        <w:bottom w:val="none" w:sz="0" w:space="0" w:color="auto"/>
        <w:right w:val="none" w:sz="0" w:space="0" w:color="auto"/>
      </w:divBdr>
    </w:div>
    <w:div w:id="373307668">
      <w:bodyDiv w:val="1"/>
      <w:marLeft w:val="0"/>
      <w:marRight w:val="0"/>
      <w:marTop w:val="0"/>
      <w:marBottom w:val="0"/>
      <w:divBdr>
        <w:top w:val="none" w:sz="0" w:space="0" w:color="auto"/>
        <w:left w:val="none" w:sz="0" w:space="0" w:color="auto"/>
        <w:bottom w:val="none" w:sz="0" w:space="0" w:color="auto"/>
        <w:right w:val="none" w:sz="0" w:space="0" w:color="auto"/>
      </w:divBdr>
    </w:div>
    <w:div w:id="374739301">
      <w:bodyDiv w:val="1"/>
      <w:marLeft w:val="0"/>
      <w:marRight w:val="0"/>
      <w:marTop w:val="0"/>
      <w:marBottom w:val="0"/>
      <w:divBdr>
        <w:top w:val="none" w:sz="0" w:space="0" w:color="auto"/>
        <w:left w:val="none" w:sz="0" w:space="0" w:color="auto"/>
        <w:bottom w:val="none" w:sz="0" w:space="0" w:color="auto"/>
        <w:right w:val="none" w:sz="0" w:space="0" w:color="auto"/>
      </w:divBdr>
    </w:div>
    <w:div w:id="374886659">
      <w:marLeft w:val="480"/>
      <w:marRight w:val="0"/>
      <w:marTop w:val="0"/>
      <w:marBottom w:val="0"/>
      <w:divBdr>
        <w:top w:val="none" w:sz="0" w:space="0" w:color="auto"/>
        <w:left w:val="none" w:sz="0" w:space="0" w:color="auto"/>
        <w:bottom w:val="none" w:sz="0" w:space="0" w:color="auto"/>
        <w:right w:val="none" w:sz="0" w:space="0" w:color="auto"/>
      </w:divBdr>
    </w:div>
    <w:div w:id="375933048">
      <w:bodyDiv w:val="1"/>
      <w:marLeft w:val="0"/>
      <w:marRight w:val="0"/>
      <w:marTop w:val="0"/>
      <w:marBottom w:val="0"/>
      <w:divBdr>
        <w:top w:val="none" w:sz="0" w:space="0" w:color="auto"/>
        <w:left w:val="none" w:sz="0" w:space="0" w:color="auto"/>
        <w:bottom w:val="none" w:sz="0" w:space="0" w:color="auto"/>
        <w:right w:val="none" w:sz="0" w:space="0" w:color="auto"/>
      </w:divBdr>
    </w:div>
    <w:div w:id="379594677">
      <w:bodyDiv w:val="1"/>
      <w:marLeft w:val="0"/>
      <w:marRight w:val="0"/>
      <w:marTop w:val="0"/>
      <w:marBottom w:val="0"/>
      <w:divBdr>
        <w:top w:val="none" w:sz="0" w:space="0" w:color="auto"/>
        <w:left w:val="none" w:sz="0" w:space="0" w:color="auto"/>
        <w:bottom w:val="none" w:sz="0" w:space="0" w:color="auto"/>
        <w:right w:val="none" w:sz="0" w:space="0" w:color="auto"/>
      </w:divBdr>
    </w:div>
    <w:div w:id="381634346">
      <w:bodyDiv w:val="1"/>
      <w:marLeft w:val="0"/>
      <w:marRight w:val="0"/>
      <w:marTop w:val="0"/>
      <w:marBottom w:val="0"/>
      <w:divBdr>
        <w:top w:val="none" w:sz="0" w:space="0" w:color="auto"/>
        <w:left w:val="none" w:sz="0" w:space="0" w:color="auto"/>
        <w:bottom w:val="none" w:sz="0" w:space="0" w:color="auto"/>
        <w:right w:val="none" w:sz="0" w:space="0" w:color="auto"/>
      </w:divBdr>
    </w:div>
    <w:div w:id="382020951">
      <w:bodyDiv w:val="1"/>
      <w:marLeft w:val="0"/>
      <w:marRight w:val="0"/>
      <w:marTop w:val="0"/>
      <w:marBottom w:val="0"/>
      <w:divBdr>
        <w:top w:val="none" w:sz="0" w:space="0" w:color="auto"/>
        <w:left w:val="none" w:sz="0" w:space="0" w:color="auto"/>
        <w:bottom w:val="none" w:sz="0" w:space="0" w:color="auto"/>
        <w:right w:val="none" w:sz="0" w:space="0" w:color="auto"/>
      </w:divBdr>
    </w:div>
    <w:div w:id="382290196">
      <w:bodyDiv w:val="1"/>
      <w:marLeft w:val="0"/>
      <w:marRight w:val="0"/>
      <w:marTop w:val="0"/>
      <w:marBottom w:val="0"/>
      <w:divBdr>
        <w:top w:val="none" w:sz="0" w:space="0" w:color="auto"/>
        <w:left w:val="none" w:sz="0" w:space="0" w:color="auto"/>
        <w:bottom w:val="none" w:sz="0" w:space="0" w:color="auto"/>
        <w:right w:val="none" w:sz="0" w:space="0" w:color="auto"/>
      </w:divBdr>
    </w:div>
    <w:div w:id="382562089">
      <w:bodyDiv w:val="1"/>
      <w:marLeft w:val="0"/>
      <w:marRight w:val="0"/>
      <w:marTop w:val="0"/>
      <w:marBottom w:val="0"/>
      <w:divBdr>
        <w:top w:val="none" w:sz="0" w:space="0" w:color="auto"/>
        <w:left w:val="none" w:sz="0" w:space="0" w:color="auto"/>
        <w:bottom w:val="none" w:sz="0" w:space="0" w:color="auto"/>
        <w:right w:val="none" w:sz="0" w:space="0" w:color="auto"/>
      </w:divBdr>
    </w:div>
    <w:div w:id="382825497">
      <w:marLeft w:val="480"/>
      <w:marRight w:val="0"/>
      <w:marTop w:val="0"/>
      <w:marBottom w:val="0"/>
      <w:divBdr>
        <w:top w:val="none" w:sz="0" w:space="0" w:color="auto"/>
        <w:left w:val="none" w:sz="0" w:space="0" w:color="auto"/>
        <w:bottom w:val="none" w:sz="0" w:space="0" w:color="auto"/>
        <w:right w:val="none" w:sz="0" w:space="0" w:color="auto"/>
      </w:divBdr>
    </w:div>
    <w:div w:id="384259854">
      <w:marLeft w:val="480"/>
      <w:marRight w:val="0"/>
      <w:marTop w:val="0"/>
      <w:marBottom w:val="0"/>
      <w:divBdr>
        <w:top w:val="none" w:sz="0" w:space="0" w:color="auto"/>
        <w:left w:val="none" w:sz="0" w:space="0" w:color="auto"/>
        <w:bottom w:val="none" w:sz="0" w:space="0" w:color="auto"/>
        <w:right w:val="none" w:sz="0" w:space="0" w:color="auto"/>
      </w:divBdr>
    </w:div>
    <w:div w:id="385106364">
      <w:bodyDiv w:val="1"/>
      <w:marLeft w:val="0"/>
      <w:marRight w:val="0"/>
      <w:marTop w:val="0"/>
      <w:marBottom w:val="0"/>
      <w:divBdr>
        <w:top w:val="none" w:sz="0" w:space="0" w:color="auto"/>
        <w:left w:val="none" w:sz="0" w:space="0" w:color="auto"/>
        <w:bottom w:val="none" w:sz="0" w:space="0" w:color="auto"/>
        <w:right w:val="none" w:sz="0" w:space="0" w:color="auto"/>
      </w:divBdr>
    </w:div>
    <w:div w:id="385838093">
      <w:bodyDiv w:val="1"/>
      <w:marLeft w:val="0"/>
      <w:marRight w:val="0"/>
      <w:marTop w:val="0"/>
      <w:marBottom w:val="0"/>
      <w:divBdr>
        <w:top w:val="none" w:sz="0" w:space="0" w:color="auto"/>
        <w:left w:val="none" w:sz="0" w:space="0" w:color="auto"/>
        <w:bottom w:val="none" w:sz="0" w:space="0" w:color="auto"/>
        <w:right w:val="none" w:sz="0" w:space="0" w:color="auto"/>
      </w:divBdr>
    </w:div>
    <w:div w:id="386536195">
      <w:bodyDiv w:val="1"/>
      <w:marLeft w:val="0"/>
      <w:marRight w:val="0"/>
      <w:marTop w:val="0"/>
      <w:marBottom w:val="0"/>
      <w:divBdr>
        <w:top w:val="none" w:sz="0" w:space="0" w:color="auto"/>
        <w:left w:val="none" w:sz="0" w:space="0" w:color="auto"/>
        <w:bottom w:val="none" w:sz="0" w:space="0" w:color="auto"/>
        <w:right w:val="none" w:sz="0" w:space="0" w:color="auto"/>
      </w:divBdr>
    </w:div>
    <w:div w:id="394284844">
      <w:marLeft w:val="480"/>
      <w:marRight w:val="0"/>
      <w:marTop w:val="0"/>
      <w:marBottom w:val="0"/>
      <w:divBdr>
        <w:top w:val="none" w:sz="0" w:space="0" w:color="auto"/>
        <w:left w:val="none" w:sz="0" w:space="0" w:color="auto"/>
        <w:bottom w:val="none" w:sz="0" w:space="0" w:color="auto"/>
        <w:right w:val="none" w:sz="0" w:space="0" w:color="auto"/>
      </w:divBdr>
    </w:div>
    <w:div w:id="395782457">
      <w:marLeft w:val="480"/>
      <w:marRight w:val="0"/>
      <w:marTop w:val="0"/>
      <w:marBottom w:val="0"/>
      <w:divBdr>
        <w:top w:val="none" w:sz="0" w:space="0" w:color="auto"/>
        <w:left w:val="none" w:sz="0" w:space="0" w:color="auto"/>
        <w:bottom w:val="none" w:sz="0" w:space="0" w:color="auto"/>
        <w:right w:val="none" w:sz="0" w:space="0" w:color="auto"/>
      </w:divBdr>
    </w:div>
    <w:div w:id="398287579">
      <w:bodyDiv w:val="1"/>
      <w:marLeft w:val="0"/>
      <w:marRight w:val="0"/>
      <w:marTop w:val="0"/>
      <w:marBottom w:val="0"/>
      <w:divBdr>
        <w:top w:val="none" w:sz="0" w:space="0" w:color="auto"/>
        <w:left w:val="none" w:sz="0" w:space="0" w:color="auto"/>
        <w:bottom w:val="none" w:sz="0" w:space="0" w:color="auto"/>
        <w:right w:val="none" w:sz="0" w:space="0" w:color="auto"/>
      </w:divBdr>
    </w:div>
    <w:div w:id="400829357">
      <w:marLeft w:val="480"/>
      <w:marRight w:val="0"/>
      <w:marTop w:val="0"/>
      <w:marBottom w:val="0"/>
      <w:divBdr>
        <w:top w:val="none" w:sz="0" w:space="0" w:color="auto"/>
        <w:left w:val="none" w:sz="0" w:space="0" w:color="auto"/>
        <w:bottom w:val="none" w:sz="0" w:space="0" w:color="auto"/>
        <w:right w:val="none" w:sz="0" w:space="0" w:color="auto"/>
      </w:divBdr>
    </w:div>
    <w:div w:id="401176456">
      <w:bodyDiv w:val="1"/>
      <w:marLeft w:val="0"/>
      <w:marRight w:val="0"/>
      <w:marTop w:val="0"/>
      <w:marBottom w:val="0"/>
      <w:divBdr>
        <w:top w:val="none" w:sz="0" w:space="0" w:color="auto"/>
        <w:left w:val="none" w:sz="0" w:space="0" w:color="auto"/>
        <w:bottom w:val="none" w:sz="0" w:space="0" w:color="auto"/>
        <w:right w:val="none" w:sz="0" w:space="0" w:color="auto"/>
      </w:divBdr>
    </w:div>
    <w:div w:id="401290625">
      <w:bodyDiv w:val="1"/>
      <w:marLeft w:val="0"/>
      <w:marRight w:val="0"/>
      <w:marTop w:val="0"/>
      <w:marBottom w:val="0"/>
      <w:divBdr>
        <w:top w:val="none" w:sz="0" w:space="0" w:color="auto"/>
        <w:left w:val="none" w:sz="0" w:space="0" w:color="auto"/>
        <w:bottom w:val="none" w:sz="0" w:space="0" w:color="auto"/>
        <w:right w:val="none" w:sz="0" w:space="0" w:color="auto"/>
      </w:divBdr>
    </w:div>
    <w:div w:id="401374907">
      <w:marLeft w:val="480"/>
      <w:marRight w:val="0"/>
      <w:marTop w:val="0"/>
      <w:marBottom w:val="0"/>
      <w:divBdr>
        <w:top w:val="none" w:sz="0" w:space="0" w:color="auto"/>
        <w:left w:val="none" w:sz="0" w:space="0" w:color="auto"/>
        <w:bottom w:val="none" w:sz="0" w:space="0" w:color="auto"/>
        <w:right w:val="none" w:sz="0" w:space="0" w:color="auto"/>
      </w:divBdr>
    </w:div>
    <w:div w:id="401830803">
      <w:bodyDiv w:val="1"/>
      <w:marLeft w:val="0"/>
      <w:marRight w:val="0"/>
      <w:marTop w:val="0"/>
      <w:marBottom w:val="0"/>
      <w:divBdr>
        <w:top w:val="none" w:sz="0" w:space="0" w:color="auto"/>
        <w:left w:val="none" w:sz="0" w:space="0" w:color="auto"/>
        <w:bottom w:val="none" w:sz="0" w:space="0" w:color="auto"/>
        <w:right w:val="none" w:sz="0" w:space="0" w:color="auto"/>
      </w:divBdr>
    </w:div>
    <w:div w:id="402685024">
      <w:bodyDiv w:val="1"/>
      <w:marLeft w:val="0"/>
      <w:marRight w:val="0"/>
      <w:marTop w:val="0"/>
      <w:marBottom w:val="0"/>
      <w:divBdr>
        <w:top w:val="none" w:sz="0" w:space="0" w:color="auto"/>
        <w:left w:val="none" w:sz="0" w:space="0" w:color="auto"/>
        <w:bottom w:val="none" w:sz="0" w:space="0" w:color="auto"/>
        <w:right w:val="none" w:sz="0" w:space="0" w:color="auto"/>
      </w:divBdr>
    </w:div>
    <w:div w:id="407774165">
      <w:marLeft w:val="480"/>
      <w:marRight w:val="0"/>
      <w:marTop w:val="0"/>
      <w:marBottom w:val="0"/>
      <w:divBdr>
        <w:top w:val="none" w:sz="0" w:space="0" w:color="auto"/>
        <w:left w:val="none" w:sz="0" w:space="0" w:color="auto"/>
        <w:bottom w:val="none" w:sz="0" w:space="0" w:color="auto"/>
        <w:right w:val="none" w:sz="0" w:space="0" w:color="auto"/>
      </w:divBdr>
    </w:div>
    <w:div w:id="408768911">
      <w:marLeft w:val="480"/>
      <w:marRight w:val="0"/>
      <w:marTop w:val="0"/>
      <w:marBottom w:val="0"/>
      <w:divBdr>
        <w:top w:val="none" w:sz="0" w:space="0" w:color="auto"/>
        <w:left w:val="none" w:sz="0" w:space="0" w:color="auto"/>
        <w:bottom w:val="none" w:sz="0" w:space="0" w:color="auto"/>
        <w:right w:val="none" w:sz="0" w:space="0" w:color="auto"/>
      </w:divBdr>
    </w:div>
    <w:div w:id="410124302">
      <w:bodyDiv w:val="1"/>
      <w:marLeft w:val="0"/>
      <w:marRight w:val="0"/>
      <w:marTop w:val="0"/>
      <w:marBottom w:val="0"/>
      <w:divBdr>
        <w:top w:val="none" w:sz="0" w:space="0" w:color="auto"/>
        <w:left w:val="none" w:sz="0" w:space="0" w:color="auto"/>
        <w:bottom w:val="none" w:sz="0" w:space="0" w:color="auto"/>
        <w:right w:val="none" w:sz="0" w:space="0" w:color="auto"/>
      </w:divBdr>
    </w:div>
    <w:div w:id="410780032">
      <w:marLeft w:val="480"/>
      <w:marRight w:val="0"/>
      <w:marTop w:val="0"/>
      <w:marBottom w:val="0"/>
      <w:divBdr>
        <w:top w:val="none" w:sz="0" w:space="0" w:color="auto"/>
        <w:left w:val="none" w:sz="0" w:space="0" w:color="auto"/>
        <w:bottom w:val="none" w:sz="0" w:space="0" w:color="auto"/>
        <w:right w:val="none" w:sz="0" w:space="0" w:color="auto"/>
      </w:divBdr>
    </w:div>
    <w:div w:id="411270884">
      <w:bodyDiv w:val="1"/>
      <w:marLeft w:val="0"/>
      <w:marRight w:val="0"/>
      <w:marTop w:val="0"/>
      <w:marBottom w:val="0"/>
      <w:divBdr>
        <w:top w:val="none" w:sz="0" w:space="0" w:color="auto"/>
        <w:left w:val="none" w:sz="0" w:space="0" w:color="auto"/>
        <w:bottom w:val="none" w:sz="0" w:space="0" w:color="auto"/>
        <w:right w:val="none" w:sz="0" w:space="0" w:color="auto"/>
      </w:divBdr>
    </w:div>
    <w:div w:id="411584500">
      <w:marLeft w:val="480"/>
      <w:marRight w:val="0"/>
      <w:marTop w:val="0"/>
      <w:marBottom w:val="0"/>
      <w:divBdr>
        <w:top w:val="none" w:sz="0" w:space="0" w:color="auto"/>
        <w:left w:val="none" w:sz="0" w:space="0" w:color="auto"/>
        <w:bottom w:val="none" w:sz="0" w:space="0" w:color="auto"/>
        <w:right w:val="none" w:sz="0" w:space="0" w:color="auto"/>
      </w:divBdr>
    </w:div>
    <w:div w:id="414016283">
      <w:bodyDiv w:val="1"/>
      <w:marLeft w:val="0"/>
      <w:marRight w:val="0"/>
      <w:marTop w:val="0"/>
      <w:marBottom w:val="0"/>
      <w:divBdr>
        <w:top w:val="none" w:sz="0" w:space="0" w:color="auto"/>
        <w:left w:val="none" w:sz="0" w:space="0" w:color="auto"/>
        <w:bottom w:val="none" w:sz="0" w:space="0" w:color="auto"/>
        <w:right w:val="none" w:sz="0" w:space="0" w:color="auto"/>
      </w:divBdr>
    </w:div>
    <w:div w:id="415975795">
      <w:marLeft w:val="480"/>
      <w:marRight w:val="0"/>
      <w:marTop w:val="0"/>
      <w:marBottom w:val="0"/>
      <w:divBdr>
        <w:top w:val="none" w:sz="0" w:space="0" w:color="auto"/>
        <w:left w:val="none" w:sz="0" w:space="0" w:color="auto"/>
        <w:bottom w:val="none" w:sz="0" w:space="0" w:color="auto"/>
        <w:right w:val="none" w:sz="0" w:space="0" w:color="auto"/>
      </w:divBdr>
    </w:div>
    <w:div w:id="416875471">
      <w:bodyDiv w:val="1"/>
      <w:marLeft w:val="0"/>
      <w:marRight w:val="0"/>
      <w:marTop w:val="0"/>
      <w:marBottom w:val="0"/>
      <w:divBdr>
        <w:top w:val="none" w:sz="0" w:space="0" w:color="auto"/>
        <w:left w:val="none" w:sz="0" w:space="0" w:color="auto"/>
        <w:bottom w:val="none" w:sz="0" w:space="0" w:color="auto"/>
        <w:right w:val="none" w:sz="0" w:space="0" w:color="auto"/>
      </w:divBdr>
    </w:div>
    <w:div w:id="419375067">
      <w:bodyDiv w:val="1"/>
      <w:marLeft w:val="0"/>
      <w:marRight w:val="0"/>
      <w:marTop w:val="0"/>
      <w:marBottom w:val="0"/>
      <w:divBdr>
        <w:top w:val="none" w:sz="0" w:space="0" w:color="auto"/>
        <w:left w:val="none" w:sz="0" w:space="0" w:color="auto"/>
        <w:bottom w:val="none" w:sz="0" w:space="0" w:color="auto"/>
        <w:right w:val="none" w:sz="0" w:space="0" w:color="auto"/>
      </w:divBdr>
    </w:div>
    <w:div w:id="419761139">
      <w:marLeft w:val="480"/>
      <w:marRight w:val="0"/>
      <w:marTop w:val="0"/>
      <w:marBottom w:val="0"/>
      <w:divBdr>
        <w:top w:val="none" w:sz="0" w:space="0" w:color="auto"/>
        <w:left w:val="none" w:sz="0" w:space="0" w:color="auto"/>
        <w:bottom w:val="none" w:sz="0" w:space="0" w:color="auto"/>
        <w:right w:val="none" w:sz="0" w:space="0" w:color="auto"/>
      </w:divBdr>
    </w:div>
    <w:div w:id="422803286">
      <w:bodyDiv w:val="1"/>
      <w:marLeft w:val="0"/>
      <w:marRight w:val="0"/>
      <w:marTop w:val="0"/>
      <w:marBottom w:val="0"/>
      <w:divBdr>
        <w:top w:val="none" w:sz="0" w:space="0" w:color="auto"/>
        <w:left w:val="none" w:sz="0" w:space="0" w:color="auto"/>
        <w:bottom w:val="none" w:sz="0" w:space="0" w:color="auto"/>
        <w:right w:val="none" w:sz="0" w:space="0" w:color="auto"/>
      </w:divBdr>
    </w:div>
    <w:div w:id="422995983">
      <w:bodyDiv w:val="1"/>
      <w:marLeft w:val="0"/>
      <w:marRight w:val="0"/>
      <w:marTop w:val="0"/>
      <w:marBottom w:val="0"/>
      <w:divBdr>
        <w:top w:val="none" w:sz="0" w:space="0" w:color="auto"/>
        <w:left w:val="none" w:sz="0" w:space="0" w:color="auto"/>
        <w:bottom w:val="none" w:sz="0" w:space="0" w:color="auto"/>
        <w:right w:val="none" w:sz="0" w:space="0" w:color="auto"/>
      </w:divBdr>
    </w:div>
    <w:div w:id="423258295">
      <w:bodyDiv w:val="1"/>
      <w:marLeft w:val="0"/>
      <w:marRight w:val="0"/>
      <w:marTop w:val="0"/>
      <w:marBottom w:val="0"/>
      <w:divBdr>
        <w:top w:val="none" w:sz="0" w:space="0" w:color="auto"/>
        <w:left w:val="none" w:sz="0" w:space="0" w:color="auto"/>
        <w:bottom w:val="none" w:sz="0" w:space="0" w:color="auto"/>
        <w:right w:val="none" w:sz="0" w:space="0" w:color="auto"/>
      </w:divBdr>
    </w:div>
    <w:div w:id="424571544">
      <w:marLeft w:val="480"/>
      <w:marRight w:val="0"/>
      <w:marTop w:val="0"/>
      <w:marBottom w:val="0"/>
      <w:divBdr>
        <w:top w:val="none" w:sz="0" w:space="0" w:color="auto"/>
        <w:left w:val="none" w:sz="0" w:space="0" w:color="auto"/>
        <w:bottom w:val="none" w:sz="0" w:space="0" w:color="auto"/>
        <w:right w:val="none" w:sz="0" w:space="0" w:color="auto"/>
      </w:divBdr>
    </w:div>
    <w:div w:id="425731652">
      <w:marLeft w:val="480"/>
      <w:marRight w:val="0"/>
      <w:marTop w:val="0"/>
      <w:marBottom w:val="0"/>
      <w:divBdr>
        <w:top w:val="none" w:sz="0" w:space="0" w:color="auto"/>
        <w:left w:val="none" w:sz="0" w:space="0" w:color="auto"/>
        <w:bottom w:val="none" w:sz="0" w:space="0" w:color="auto"/>
        <w:right w:val="none" w:sz="0" w:space="0" w:color="auto"/>
      </w:divBdr>
    </w:div>
    <w:div w:id="426580630">
      <w:bodyDiv w:val="1"/>
      <w:marLeft w:val="0"/>
      <w:marRight w:val="0"/>
      <w:marTop w:val="0"/>
      <w:marBottom w:val="0"/>
      <w:divBdr>
        <w:top w:val="none" w:sz="0" w:space="0" w:color="auto"/>
        <w:left w:val="none" w:sz="0" w:space="0" w:color="auto"/>
        <w:bottom w:val="none" w:sz="0" w:space="0" w:color="auto"/>
        <w:right w:val="none" w:sz="0" w:space="0" w:color="auto"/>
      </w:divBdr>
    </w:div>
    <w:div w:id="429740752">
      <w:bodyDiv w:val="1"/>
      <w:marLeft w:val="0"/>
      <w:marRight w:val="0"/>
      <w:marTop w:val="0"/>
      <w:marBottom w:val="0"/>
      <w:divBdr>
        <w:top w:val="none" w:sz="0" w:space="0" w:color="auto"/>
        <w:left w:val="none" w:sz="0" w:space="0" w:color="auto"/>
        <w:bottom w:val="none" w:sz="0" w:space="0" w:color="auto"/>
        <w:right w:val="none" w:sz="0" w:space="0" w:color="auto"/>
      </w:divBdr>
    </w:div>
    <w:div w:id="431628366">
      <w:bodyDiv w:val="1"/>
      <w:marLeft w:val="0"/>
      <w:marRight w:val="0"/>
      <w:marTop w:val="0"/>
      <w:marBottom w:val="0"/>
      <w:divBdr>
        <w:top w:val="none" w:sz="0" w:space="0" w:color="auto"/>
        <w:left w:val="none" w:sz="0" w:space="0" w:color="auto"/>
        <w:bottom w:val="none" w:sz="0" w:space="0" w:color="auto"/>
        <w:right w:val="none" w:sz="0" w:space="0" w:color="auto"/>
      </w:divBdr>
    </w:div>
    <w:div w:id="436603120">
      <w:bodyDiv w:val="1"/>
      <w:marLeft w:val="0"/>
      <w:marRight w:val="0"/>
      <w:marTop w:val="0"/>
      <w:marBottom w:val="0"/>
      <w:divBdr>
        <w:top w:val="none" w:sz="0" w:space="0" w:color="auto"/>
        <w:left w:val="none" w:sz="0" w:space="0" w:color="auto"/>
        <w:bottom w:val="none" w:sz="0" w:space="0" w:color="auto"/>
        <w:right w:val="none" w:sz="0" w:space="0" w:color="auto"/>
      </w:divBdr>
    </w:div>
    <w:div w:id="438454801">
      <w:marLeft w:val="480"/>
      <w:marRight w:val="0"/>
      <w:marTop w:val="0"/>
      <w:marBottom w:val="0"/>
      <w:divBdr>
        <w:top w:val="none" w:sz="0" w:space="0" w:color="auto"/>
        <w:left w:val="none" w:sz="0" w:space="0" w:color="auto"/>
        <w:bottom w:val="none" w:sz="0" w:space="0" w:color="auto"/>
        <w:right w:val="none" w:sz="0" w:space="0" w:color="auto"/>
      </w:divBdr>
    </w:div>
    <w:div w:id="439645975">
      <w:marLeft w:val="480"/>
      <w:marRight w:val="0"/>
      <w:marTop w:val="0"/>
      <w:marBottom w:val="0"/>
      <w:divBdr>
        <w:top w:val="none" w:sz="0" w:space="0" w:color="auto"/>
        <w:left w:val="none" w:sz="0" w:space="0" w:color="auto"/>
        <w:bottom w:val="none" w:sz="0" w:space="0" w:color="auto"/>
        <w:right w:val="none" w:sz="0" w:space="0" w:color="auto"/>
      </w:divBdr>
    </w:div>
    <w:div w:id="448593940">
      <w:marLeft w:val="480"/>
      <w:marRight w:val="0"/>
      <w:marTop w:val="0"/>
      <w:marBottom w:val="0"/>
      <w:divBdr>
        <w:top w:val="none" w:sz="0" w:space="0" w:color="auto"/>
        <w:left w:val="none" w:sz="0" w:space="0" w:color="auto"/>
        <w:bottom w:val="none" w:sz="0" w:space="0" w:color="auto"/>
        <w:right w:val="none" w:sz="0" w:space="0" w:color="auto"/>
      </w:divBdr>
    </w:div>
    <w:div w:id="449907743">
      <w:marLeft w:val="480"/>
      <w:marRight w:val="0"/>
      <w:marTop w:val="0"/>
      <w:marBottom w:val="0"/>
      <w:divBdr>
        <w:top w:val="none" w:sz="0" w:space="0" w:color="auto"/>
        <w:left w:val="none" w:sz="0" w:space="0" w:color="auto"/>
        <w:bottom w:val="none" w:sz="0" w:space="0" w:color="auto"/>
        <w:right w:val="none" w:sz="0" w:space="0" w:color="auto"/>
      </w:divBdr>
    </w:div>
    <w:div w:id="453443959">
      <w:marLeft w:val="480"/>
      <w:marRight w:val="0"/>
      <w:marTop w:val="0"/>
      <w:marBottom w:val="0"/>
      <w:divBdr>
        <w:top w:val="none" w:sz="0" w:space="0" w:color="auto"/>
        <w:left w:val="none" w:sz="0" w:space="0" w:color="auto"/>
        <w:bottom w:val="none" w:sz="0" w:space="0" w:color="auto"/>
        <w:right w:val="none" w:sz="0" w:space="0" w:color="auto"/>
      </w:divBdr>
    </w:div>
    <w:div w:id="454569774">
      <w:bodyDiv w:val="1"/>
      <w:marLeft w:val="0"/>
      <w:marRight w:val="0"/>
      <w:marTop w:val="0"/>
      <w:marBottom w:val="0"/>
      <w:divBdr>
        <w:top w:val="none" w:sz="0" w:space="0" w:color="auto"/>
        <w:left w:val="none" w:sz="0" w:space="0" w:color="auto"/>
        <w:bottom w:val="none" w:sz="0" w:space="0" w:color="auto"/>
        <w:right w:val="none" w:sz="0" w:space="0" w:color="auto"/>
      </w:divBdr>
    </w:div>
    <w:div w:id="457141706">
      <w:marLeft w:val="480"/>
      <w:marRight w:val="0"/>
      <w:marTop w:val="0"/>
      <w:marBottom w:val="0"/>
      <w:divBdr>
        <w:top w:val="none" w:sz="0" w:space="0" w:color="auto"/>
        <w:left w:val="none" w:sz="0" w:space="0" w:color="auto"/>
        <w:bottom w:val="none" w:sz="0" w:space="0" w:color="auto"/>
        <w:right w:val="none" w:sz="0" w:space="0" w:color="auto"/>
      </w:divBdr>
    </w:div>
    <w:div w:id="461000886">
      <w:bodyDiv w:val="1"/>
      <w:marLeft w:val="0"/>
      <w:marRight w:val="0"/>
      <w:marTop w:val="0"/>
      <w:marBottom w:val="0"/>
      <w:divBdr>
        <w:top w:val="none" w:sz="0" w:space="0" w:color="auto"/>
        <w:left w:val="none" w:sz="0" w:space="0" w:color="auto"/>
        <w:bottom w:val="none" w:sz="0" w:space="0" w:color="auto"/>
        <w:right w:val="none" w:sz="0" w:space="0" w:color="auto"/>
      </w:divBdr>
    </w:div>
    <w:div w:id="462768642">
      <w:bodyDiv w:val="1"/>
      <w:marLeft w:val="0"/>
      <w:marRight w:val="0"/>
      <w:marTop w:val="0"/>
      <w:marBottom w:val="0"/>
      <w:divBdr>
        <w:top w:val="none" w:sz="0" w:space="0" w:color="auto"/>
        <w:left w:val="none" w:sz="0" w:space="0" w:color="auto"/>
        <w:bottom w:val="none" w:sz="0" w:space="0" w:color="auto"/>
        <w:right w:val="none" w:sz="0" w:space="0" w:color="auto"/>
      </w:divBdr>
    </w:div>
    <w:div w:id="462893344">
      <w:bodyDiv w:val="1"/>
      <w:marLeft w:val="0"/>
      <w:marRight w:val="0"/>
      <w:marTop w:val="0"/>
      <w:marBottom w:val="0"/>
      <w:divBdr>
        <w:top w:val="none" w:sz="0" w:space="0" w:color="auto"/>
        <w:left w:val="none" w:sz="0" w:space="0" w:color="auto"/>
        <w:bottom w:val="none" w:sz="0" w:space="0" w:color="auto"/>
        <w:right w:val="none" w:sz="0" w:space="0" w:color="auto"/>
      </w:divBdr>
    </w:div>
    <w:div w:id="464081597">
      <w:bodyDiv w:val="1"/>
      <w:marLeft w:val="0"/>
      <w:marRight w:val="0"/>
      <w:marTop w:val="0"/>
      <w:marBottom w:val="0"/>
      <w:divBdr>
        <w:top w:val="none" w:sz="0" w:space="0" w:color="auto"/>
        <w:left w:val="none" w:sz="0" w:space="0" w:color="auto"/>
        <w:bottom w:val="none" w:sz="0" w:space="0" w:color="auto"/>
        <w:right w:val="none" w:sz="0" w:space="0" w:color="auto"/>
      </w:divBdr>
    </w:div>
    <w:div w:id="464085562">
      <w:bodyDiv w:val="1"/>
      <w:marLeft w:val="0"/>
      <w:marRight w:val="0"/>
      <w:marTop w:val="0"/>
      <w:marBottom w:val="0"/>
      <w:divBdr>
        <w:top w:val="none" w:sz="0" w:space="0" w:color="auto"/>
        <w:left w:val="none" w:sz="0" w:space="0" w:color="auto"/>
        <w:bottom w:val="none" w:sz="0" w:space="0" w:color="auto"/>
        <w:right w:val="none" w:sz="0" w:space="0" w:color="auto"/>
      </w:divBdr>
    </w:div>
    <w:div w:id="464930574">
      <w:bodyDiv w:val="1"/>
      <w:marLeft w:val="0"/>
      <w:marRight w:val="0"/>
      <w:marTop w:val="0"/>
      <w:marBottom w:val="0"/>
      <w:divBdr>
        <w:top w:val="none" w:sz="0" w:space="0" w:color="auto"/>
        <w:left w:val="none" w:sz="0" w:space="0" w:color="auto"/>
        <w:bottom w:val="none" w:sz="0" w:space="0" w:color="auto"/>
        <w:right w:val="none" w:sz="0" w:space="0" w:color="auto"/>
      </w:divBdr>
    </w:div>
    <w:div w:id="467941170">
      <w:marLeft w:val="480"/>
      <w:marRight w:val="0"/>
      <w:marTop w:val="0"/>
      <w:marBottom w:val="0"/>
      <w:divBdr>
        <w:top w:val="none" w:sz="0" w:space="0" w:color="auto"/>
        <w:left w:val="none" w:sz="0" w:space="0" w:color="auto"/>
        <w:bottom w:val="none" w:sz="0" w:space="0" w:color="auto"/>
        <w:right w:val="none" w:sz="0" w:space="0" w:color="auto"/>
      </w:divBdr>
    </w:div>
    <w:div w:id="469254791">
      <w:bodyDiv w:val="1"/>
      <w:marLeft w:val="0"/>
      <w:marRight w:val="0"/>
      <w:marTop w:val="0"/>
      <w:marBottom w:val="0"/>
      <w:divBdr>
        <w:top w:val="none" w:sz="0" w:space="0" w:color="auto"/>
        <w:left w:val="none" w:sz="0" w:space="0" w:color="auto"/>
        <w:bottom w:val="none" w:sz="0" w:space="0" w:color="auto"/>
        <w:right w:val="none" w:sz="0" w:space="0" w:color="auto"/>
      </w:divBdr>
    </w:div>
    <w:div w:id="469634013">
      <w:bodyDiv w:val="1"/>
      <w:marLeft w:val="0"/>
      <w:marRight w:val="0"/>
      <w:marTop w:val="0"/>
      <w:marBottom w:val="0"/>
      <w:divBdr>
        <w:top w:val="none" w:sz="0" w:space="0" w:color="auto"/>
        <w:left w:val="none" w:sz="0" w:space="0" w:color="auto"/>
        <w:bottom w:val="none" w:sz="0" w:space="0" w:color="auto"/>
        <w:right w:val="none" w:sz="0" w:space="0" w:color="auto"/>
      </w:divBdr>
    </w:div>
    <w:div w:id="469716383">
      <w:bodyDiv w:val="1"/>
      <w:marLeft w:val="0"/>
      <w:marRight w:val="0"/>
      <w:marTop w:val="0"/>
      <w:marBottom w:val="0"/>
      <w:divBdr>
        <w:top w:val="none" w:sz="0" w:space="0" w:color="auto"/>
        <w:left w:val="none" w:sz="0" w:space="0" w:color="auto"/>
        <w:bottom w:val="none" w:sz="0" w:space="0" w:color="auto"/>
        <w:right w:val="none" w:sz="0" w:space="0" w:color="auto"/>
      </w:divBdr>
    </w:div>
    <w:div w:id="469784672">
      <w:bodyDiv w:val="1"/>
      <w:marLeft w:val="0"/>
      <w:marRight w:val="0"/>
      <w:marTop w:val="0"/>
      <w:marBottom w:val="0"/>
      <w:divBdr>
        <w:top w:val="none" w:sz="0" w:space="0" w:color="auto"/>
        <w:left w:val="none" w:sz="0" w:space="0" w:color="auto"/>
        <w:bottom w:val="none" w:sz="0" w:space="0" w:color="auto"/>
        <w:right w:val="none" w:sz="0" w:space="0" w:color="auto"/>
      </w:divBdr>
    </w:div>
    <w:div w:id="469902929">
      <w:marLeft w:val="480"/>
      <w:marRight w:val="0"/>
      <w:marTop w:val="0"/>
      <w:marBottom w:val="0"/>
      <w:divBdr>
        <w:top w:val="none" w:sz="0" w:space="0" w:color="auto"/>
        <w:left w:val="none" w:sz="0" w:space="0" w:color="auto"/>
        <w:bottom w:val="none" w:sz="0" w:space="0" w:color="auto"/>
        <w:right w:val="none" w:sz="0" w:space="0" w:color="auto"/>
      </w:divBdr>
    </w:div>
    <w:div w:id="470292539">
      <w:bodyDiv w:val="1"/>
      <w:marLeft w:val="0"/>
      <w:marRight w:val="0"/>
      <w:marTop w:val="0"/>
      <w:marBottom w:val="0"/>
      <w:divBdr>
        <w:top w:val="none" w:sz="0" w:space="0" w:color="auto"/>
        <w:left w:val="none" w:sz="0" w:space="0" w:color="auto"/>
        <w:bottom w:val="none" w:sz="0" w:space="0" w:color="auto"/>
        <w:right w:val="none" w:sz="0" w:space="0" w:color="auto"/>
      </w:divBdr>
    </w:div>
    <w:div w:id="472255726">
      <w:marLeft w:val="480"/>
      <w:marRight w:val="0"/>
      <w:marTop w:val="0"/>
      <w:marBottom w:val="0"/>
      <w:divBdr>
        <w:top w:val="none" w:sz="0" w:space="0" w:color="auto"/>
        <w:left w:val="none" w:sz="0" w:space="0" w:color="auto"/>
        <w:bottom w:val="none" w:sz="0" w:space="0" w:color="auto"/>
        <w:right w:val="none" w:sz="0" w:space="0" w:color="auto"/>
      </w:divBdr>
    </w:div>
    <w:div w:id="473835528">
      <w:bodyDiv w:val="1"/>
      <w:marLeft w:val="0"/>
      <w:marRight w:val="0"/>
      <w:marTop w:val="0"/>
      <w:marBottom w:val="0"/>
      <w:divBdr>
        <w:top w:val="none" w:sz="0" w:space="0" w:color="auto"/>
        <w:left w:val="none" w:sz="0" w:space="0" w:color="auto"/>
        <w:bottom w:val="none" w:sz="0" w:space="0" w:color="auto"/>
        <w:right w:val="none" w:sz="0" w:space="0" w:color="auto"/>
      </w:divBdr>
    </w:div>
    <w:div w:id="474835043">
      <w:marLeft w:val="480"/>
      <w:marRight w:val="0"/>
      <w:marTop w:val="0"/>
      <w:marBottom w:val="0"/>
      <w:divBdr>
        <w:top w:val="none" w:sz="0" w:space="0" w:color="auto"/>
        <w:left w:val="none" w:sz="0" w:space="0" w:color="auto"/>
        <w:bottom w:val="none" w:sz="0" w:space="0" w:color="auto"/>
        <w:right w:val="none" w:sz="0" w:space="0" w:color="auto"/>
      </w:divBdr>
    </w:div>
    <w:div w:id="476531140">
      <w:bodyDiv w:val="1"/>
      <w:marLeft w:val="0"/>
      <w:marRight w:val="0"/>
      <w:marTop w:val="0"/>
      <w:marBottom w:val="0"/>
      <w:divBdr>
        <w:top w:val="none" w:sz="0" w:space="0" w:color="auto"/>
        <w:left w:val="none" w:sz="0" w:space="0" w:color="auto"/>
        <w:bottom w:val="none" w:sz="0" w:space="0" w:color="auto"/>
        <w:right w:val="none" w:sz="0" w:space="0" w:color="auto"/>
      </w:divBdr>
    </w:div>
    <w:div w:id="480274804">
      <w:marLeft w:val="480"/>
      <w:marRight w:val="0"/>
      <w:marTop w:val="0"/>
      <w:marBottom w:val="0"/>
      <w:divBdr>
        <w:top w:val="none" w:sz="0" w:space="0" w:color="auto"/>
        <w:left w:val="none" w:sz="0" w:space="0" w:color="auto"/>
        <w:bottom w:val="none" w:sz="0" w:space="0" w:color="auto"/>
        <w:right w:val="none" w:sz="0" w:space="0" w:color="auto"/>
      </w:divBdr>
    </w:div>
    <w:div w:id="482741214">
      <w:bodyDiv w:val="1"/>
      <w:marLeft w:val="0"/>
      <w:marRight w:val="0"/>
      <w:marTop w:val="0"/>
      <w:marBottom w:val="0"/>
      <w:divBdr>
        <w:top w:val="none" w:sz="0" w:space="0" w:color="auto"/>
        <w:left w:val="none" w:sz="0" w:space="0" w:color="auto"/>
        <w:bottom w:val="none" w:sz="0" w:space="0" w:color="auto"/>
        <w:right w:val="none" w:sz="0" w:space="0" w:color="auto"/>
      </w:divBdr>
    </w:div>
    <w:div w:id="483358672">
      <w:marLeft w:val="480"/>
      <w:marRight w:val="0"/>
      <w:marTop w:val="0"/>
      <w:marBottom w:val="0"/>
      <w:divBdr>
        <w:top w:val="none" w:sz="0" w:space="0" w:color="auto"/>
        <w:left w:val="none" w:sz="0" w:space="0" w:color="auto"/>
        <w:bottom w:val="none" w:sz="0" w:space="0" w:color="auto"/>
        <w:right w:val="none" w:sz="0" w:space="0" w:color="auto"/>
      </w:divBdr>
    </w:div>
    <w:div w:id="483787077">
      <w:bodyDiv w:val="1"/>
      <w:marLeft w:val="0"/>
      <w:marRight w:val="0"/>
      <w:marTop w:val="0"/>
      <w:marBottom w:val="0"/>
      <w:divBdr>
        <w:top w:val="none" w:sz="0" w:space="0" w:color="auto"/>
        <w:left w:val="none" w:sz="0" w:space="0" w:color="auto"/>
        <w:bottom w:val="none" w:sz="0" w:space="0" w:color="auto"/>
        <w:right w:val="none" w:sz="0" w:space="0" w:color="auto"/>
      </w:divBdr>
    </w:div>
    <w:div w:id="487131342">
      <w:bodyDiv w:val="1"/>
      <w:marLeft w:val="0"/>
      <w:marRight w:val="0"/>
      <w:marTop w:val="0"/>
      <w:marBottom w:val="0"/>
      <w:divBdr>
        <w:top w:val="none" w:sz="0" w:space="0" w:color="auto"/>
        <w:left w:val="none" w:sz="0" w:space="0" w:color="auto"/>
        <w:bottom w:val="none" w:sz="0" w:space="0" w:color="auto"/>
        <w:right w:val="none" w:sz="0" w:space="0" w:color="auto"/>
      </w:divBdr>
    </w:div>
    <w:div w:id="487286836">
      <w:bodyDiv w:val="1"/>
      <w:marLeft w:val="0"/>
      <w:marRight w:val="0"/>
      <w:marTop w:val="0"/>
      <w:marBottom w:val="0"/>
      <w:divBdr>
        <w:top w:val="none" w:sz="0" w:space="0" w:color="auto"/>
        <w:left w:val="none" w:sz="0" w:space="0" w:color="auto"/>
        <w:bottom w:val="none" w:sz="0" w:space="0" w:color="auto"/>
        <w:right w:val="none" w:sz="0" w:space="0" w:color="auto"/>
      </w:divBdr>
    </w:div>
    <w:div w:id="489252128">
      <w:bodyDiv w:val="1"/>
      <w:marLeft w:val="0"/>
      <w:marRight w:val="0"/>
      <w:marTop w:val="0"/>
      <w:marBottom w:val="0"/>
      <w:divBdr>
        <w:top w:val="none" w:sz="0" w:space="0" w:color="auto"/>
        <w:left w:val="none" w:sz="0" w:space="0" w:color="auto"/>
        <w:bottom w:val="none" w:sz="0" w:space="0" w:color="auto"/>
        <w:right w:val="none" w:sz="0" w:space="0" w:color="auto"/>
      </w:divBdr>
    </w:div>
    <w:div w:id="491601563">
      <w:marLeft w:val="480"/>
      <w:marRight w:val="0"/>
      <w:marTop w:val="0"/>
      <w:marBottom w:val="0"/>
      <w:divBdr>
        <w:top w:val="none" w:sz="0" w:space="0" w:color="auto"/>
        <w:left w:val="none" w:sz="0" w:space="0" w:color="auto"/>
        <w:bottom w:val="none" w:sz="0" w:space="0" w:color="auto"/>
        <w:right w:val="none" w:sz="0" w:space="0" w:color="auto"/>
      </w:divBdr>
    </w:div>
    <w:div w:id="492600602">
      <w:marLeft w:val="480"/>
      <w:marRight w:val="0"/>
      <w:marTop w:val="0"/>
      <w:marBottom w:val="0"/>
      <w:divBdr>
        <w:top w:val="none" w:sz="0" w:space="0" w:color="auto"/>
        <w:left w:val="none" w:sz="0" w:space="0" w:color="auto"/>
        <w:bottom w:val="none" w:sz="0" w:space="0" w:color="auto"/>
        <w:right w:val="none" w:sz="0" w:space="0" w:color="auto"/>
      </w:divBdr>
    </w:div>
    <w:div w:id="493423538">
      <w:marLeft w:val="480"/>
      <w:marRight w:val="0"/>
      <w:marTop w:val="0"/>
      <w:marBottom w:val="0"/>
      <w:divBdr>
        <w:top w:val="none" w:sz="0" w:space="0" w:color="auto"/>
        <w:left w:val="none" w:sz="0" w:space="0" w:color="auto"/>
        <w:bottom w:val="none" w:sz="0" w:space="0" w:color="auto"/>
        <w:right w:val="none" w:sz="0" w:space="0" w:color="auto"/>
      </w:divBdr>
    </w:div>
    <w:div w:id="498040508">
      <w:bodyDiv w:val="1"/>
      <w:marLeft w:val="0"/>
      <w:marRight w:val="0"/>
      <w:marTop w:val="0"/>
      <w:marBottom w:val="0"/>
      <w:divBdr>
        <w:top w:val="none" w:sz="0" w:space="0" w:color="auto"/>
        <w:left w:val="none" w:sz="0" w:space="0" w:color="auto"/>
        <w:bottom w:val="none" w:sz="0" w:space="0" w:color="auto"/>
        <w:right w:val="none" w:sz="0" w:space="0" w:color="auto"/>
      </w:divBdr>
    </w:div>
    <w:div w:id="498078129">
      <w:bodyDiv w:val="1"/>
      <w:marLeft w:val="0"/>
      <w:marRight w:val="0"/>
      <w:marTop w:val="0"/>
      <w:marBottom w:val="0"/>
      <w:divBdr>
        <w:top w:val="none" w:sz="0" w:space="0" w:color="auto"/>
        <w:left w:val="none" w:sz="0" w:space="0" w:color="auto"/>
        <w:bottom w:val="none" w:sz="0" w:space="0" w:color="auto"/>
        <w:right w:val="none" w:sz="0" w:space="0" w:color="auto"/>
      </w:divBdr>
    </w:div>
    <w:div w:id="498080026">
      <w:marLeft w:val="480"/>
      <w:marRight w:val="0"/>
      <w:marTop w:val="0"/>
      <w:marBottom w:val="0"/>
      <w:divBdr>
        <w:top w:val="none" w:sz="0" w:space="0" w:color="auto"/>
        <w:left w:val="none" w:sz="0" w:space="0" w:color="auto"/>
        <w:bottom w:val="none" w:sz="0" w:space="0" w:color="auto"/>
        <w:right w:val="none" w:sz="0" w:space="0" w:color="auto"/>
      </w:divBdr>
    </w:div>
    <w:div w:id="498083128">
      <w:marLeft w:val="480"/>
      <w:marRight w:val="0"/>
      <w:marTop w:val="0"/>
      <w:marBottom w:val="0"/>
      <w:divBdr>
        <w:top w:val="none" w:sz="0" w:space="0" w:color="auto"/>
        <w:left w:val="none" w:sz="0" w:space="0" w:color="auto"/>
        <w:bottom w:val="none" w:sz="0" w:space="0" w:color="auto"/>
        <w:right w:val="none" w:sz="0" w:space="0" w:color="auto"/>
      </w:divBdr>
    </w:div>
    <w:div w:id="499350118">
      <w:marLeft w:val="480"/>
      <w:marRight w:val="0"/>
      <w:marTop w:val="0"/>
      <w:marBottom w:val="0"/>
      <w:divBdr>
        <w:top w:val="none" w:sz="0" w:space="0" w:color="auto"/>
        <w:left w:val="none" w:sz="0" w:space="0" w:color="auto"/>
        <w:bottom w:val="none" w:sz="0" w:space="0" w:color="auto"/>
        <w:right w:val="none" w:sz="0" w:space="0" w:color="auto"/>
      </w:divBdr>
    </w:div>
    <w:div w:id="501820358">
      <w:marLeft w:val="480"/>
      <w:marRight w:val="0"/>
      <w:marTop w:val="0"/>
      <w:marBottom w:val="0"/>
      <w:divBdr>
        <w:top w:val="none" w:sz="0" w:space="0" w:color="auto"/>
        <w:left w:val="none" w:sz="0" w:space="0" w:color="auto"/>
        <w:bottom w:val="none" w:sz="0" w:space="0" w:color="auto"/>
        <w:right w:val="none" w:sz="0" w:space="0" w:color="auto"/>
      </w:divBdr>
    </w:div>
    <w:div w:id="504904512">
      <w:bodyDiv w:val="1"/>
      <w:marLeft w:val="0"/>
      <w:marRight w:val="0"/>
      <w:marTop w:val="0"/>
      <w:marBottom w:val="0"/>
      <w:divBdr>
        <w:top w:val="none" w:sz="0" w:space="0" w:color="auto"/>
        <w:left w:val="none" w:sz="0" w:space="0" w:color="auto"/>
        <w:bottom w:val="none" w:sz="0" w:space="0" w:color="auto"/>
        <w:right w:val="none" w:sz="0" w:space="0" w:color="auto"/>
      </w:divBdr>
    </w:div>
    <w:div w:id="506022882">
      <w:marLeft w:val="480"/>
      <w:marRight w:val="0"/>
      <w:marTop w:val="0"/>
      <w:marBottom w:val="0"/>
      <w:divBdr>
        <w:top w:val="none" w:sz="0" w:space="0" w:color="auto"/>
        <w:left w:val="none" w:sz="0" w:space="0" w:color="auto"/>
        <w:bottom w:val="none" w:sz="0" w:space="0" w:color="auto"/>
        <w:right w:val="none" w:sz="0" w:space="0" w:color="auto"/>
      </w:divBdr>
    </w:div>
    <w:div w:id="509609196">
      <w:bodyDiv w:val="1"/>
      <w:marLeft w:val="0"/>
      <w:marRight w:val="0"/>
      <w:marTop w:val="0"/>
      <w:marBottom w:val="0"/>
      <w:divBdr>
        <w:top w:val="none" w:sz="0" w:space="0" w:color="auto"/>
        <w:left w:val="none" w:sz="0" w:space="0" w:color="auto"/>
        <w:bottom w:val="none" w:sz="0" w:space="0" w:color="auto"/>
        <w:right w:val="none" w:sz="0" w:space="0" w:color="auto"/>
      </w:divBdr>
    </w:div>
    <w:div w:id="511721349">
      <w:marLeft w:val="480"/>
      <w:marRight w:val="0"/>
      <w:marTop w:val="0"/>
      <w:marBottom w:val="0"/>
      <w:divBdr>
        <w:top w:val="none" w:sz="0" w:space="0" w:color="auto"/>
        <w:left w:val="none" w:sz="0" w:space="0" w:color="auto"/>
        <w:bottom w:val="none" w:sz="0" w:space="0" w:color="auto"/>
        <w:right w:val="none" w:sz="0" w:space="0" w:color="auto"/>
      </w:divBdr>
    </w:div>
    <w:div w:id="511723845">
      <w:marLeft w:val="480"/>
      <w:marRight w:val="0"/>
      <w:marTop w:val="0"/>
      <w:marBottom w:val="0"/>
      <w:divBdr>
        <w:top w:val="none" w:sz="0" w:space="0" w:color="auto"/>
        <w:left w:val="none" w:sz="0" w:space="0" w:color="auto"/>
        <w:bottom w:val="none" w:sz="0" w:space="0" w:color="auto"/>
        <w:right w:val="none" w:sz="0" w:space="0" w:color="auto"/>
      </w:divBdr>
    </w:div>
    <w:div w:id="513148231">
      <w:marLeft w:val="480"/>
      <w:marRight w:val="0"/>
      <w:marTop w:val="0"/>
      <w:marBottom w:val="0"/>
      <w:divBdr>
        <w:top w:val="none" w:sz="0" w:space="0" w:color="auto"/>
        <w:left w:val="none" w:sz="0" w:space="0" w:color="auto"/>
        <w:bottom w:val="none" w:sz="0" w:space="0" w:color="auto"/>
        <w:right w:val="none" w:sz="0" w:space="0" w:color="auto"/>
      </w:divBdr>
    </w:div>
    <w:div w:id="515778685">
      <w:bodyDiv w:val="1"/>
      <w:marLeft w:val="0"/>
      <w:marRight w:val="0"/>
      <w:marTop w:val="0"/>
      <w:marBottom w:val="0"/>
      <w:divBdr>
        <w:top w:val="none" w:sz="0" w:space="0" w:color="auto"/>
        <w:left w:val="none" w:sz="0" w:space="0" w:color="auto"/>
        <w:bottom w:val="none" w:sz="0" w:space="0" w:color="auto"/>
        <w:right w:val="none" w:sz="0" w:space="0" w:color="auto"/>
      </w:divBdr>
    </w:div>
    <w:div w:id="517425871">
      <w:bodyDiv w:val="1"/>
      <w:marLeft w:val="0"/>
      <w:marRight w:val="0"/>
      <w:marTop w:val="0"/>
      <w:marBottom w:val="0"/>
      <w:divBdr>
        <w:top w:val="none" w:sz="0" w:space="0" w:color="auto"/>
        <w:left w:val="none" w:sz="0" w:space="0" w:color="auto"/>
        <w:bottom w:val="none" w:sz="0" w:space="0" w:color="auto"/>
        <w:right w:val="none" w:sz="0" w:space="0" w:color="auto"/>
      </w:divBdr>
    </w:div>
    <w:div w:id="518356645">
      <w:marLeft w:val="480"/>
      <w:marRight w:val="0"/>
      <w:marTop w:val="0"/>
      <w:marBottom w:val="0"/>
      <w:divBdr>
        <w:top w:val="none" w:sz="0" w:space="0" w:color="auto"/>
        <w:left w:val="none" w:sz="0" w:space="0" w:color="auto"/>
        <w:bottom w:val="none" w:sz="0" w:space="0" w:color="auto"/>
        <w:right w:val="none" w:sz="0" w:space="0" w:color="auto"/>
      </w:divBdr>
    </w:div>
    <w:div w:id="521626482">
      <w:bodyDiv w:val="1"/>
      <w:marLeft w:val="0"/>
      <w:marRight w:val="0"/>
      <w:marTop w:val="0"/>
      <w:marBottom w:val="0"/>
      <w:divBdr>
        <w:top w:val="none" w:sz="0" w:space="0" w:color="auto"/>
        <w:left w:val="none" w:sz="0" w:space="0" w:color="auto"/>
        <w:bottom w:val="none" w:sz="0" w:space="0" w:color="auto"/>
        <w:right w:val="none" w:sz="0" w:space="0" w:color="auto"/>
      </w:divBdr>
    </w:div>
    <w:div w:id="522716511">
      <w:marLeft w:val="480"/>
      <w:marRight w:val="0"/>
      <w:marTop w:val="0"/>
      <w:marBottom w:val="0"/>
      <w:divBdr>
        <w:top w:val="none" w:sz="0" w:space="0" w:color="auto"/>
        <w:left w:val="none" w:sz="0" w:space="0" w:color="auto"/>
        <w:bottom w:val="none" w:sz="0" w:space="0" w:color="auto"/>
        <w:right w:val="none" w:sz="0" w:space="0" w:color="auto"/>
      </w:divBdr>
    </w:div>
    <w:div w:id="526065875">
      <w:marLeft w:val="480"/>
      <w:marRight w:val="0"/>
      <w:marTop w:val="0"/>
      <w:marBottom w:val="0"/>
      <w:divBdr>
        <w:top w:val="none" w:sz="0" w:space="0" w:color="auto"/>
        <w:left w:val="none" w:sz="0" w:space="0" w:color="auto"/>
        <w:bottom w:val="none" w:sz="0" w:space="0" w:color="auto"/>
        <w:right w:val="none" w:sz="0" w:space="0" w:color="auto"/>
      </w:divBdr>
    </w:div>
    <w:div w:id="528303462">
      <w:marLeft w:val="480"/>
      <w:marRight w:val="0"/>
      <w:marTop w:val="0"/>
      <w:marBottom w:val="0"/>
      <w:divBdr>
        <w:top w:val="none" w:sz="0" w:space="0" w:color="auto"/>
        <w:left w:val="none" w:sz="0" w:space="0" w:color="auto"/>
        <w:bottom w:val="none" w:sz="0" w:space="0" w:color="auto"/>
        <w:right w:val="none" w:sz="0" w:space="0" w:color="auto"/>
      </w:divBdr>
    </w:div>
    <w:div w:id="532115155">
      <w:bodyDiv w:val="1"/>
      <w:marLeft w:val="0"/>
      <w:marRight w:val="0"/>
      <w:marTop w:val="0"/>
      <w:marBottom w:val="0"/>
      <w:divBdr>
        <w:top w:val="none" w:sz="0" w:space="0" w:color="auto"/>
        <w:left w:val="none" w:sz="0" w:space="0" w:color="auto"/>
        <w:bottom w:val="none" w:sz="0" w:space="0" w:color="auto"/>
        <w:right w:val="none" w:sz="0" w:space="0" w:color="auto"/>
      </w:divBdr>
    </w:div>
    <w:div w:id="534196220">
      <w:bodyDiv w:val="1"/>
      <w:marLeft w:val="0"/>
      <w:marRight w:val="0"/>
      <w:marTop w:val="0"/>
      <w:marBottom w:val="0"/>
      <w:divBdr>
        <w:top w:val="none" w:sz="0" w:space="0" w:color="auto"/>
        <w:left w:val="none" w:sz="0" w:space="0" w:color="auto"/>
        <w:bottom w:val="none" w:sz="0" w:space="0" w:color="auto"/>
        <w:right w:val="none" w:sz="0" w:space="0" w:color="auto"/>
      </w:divBdr>
    </w:div>
    <w:div w:id="534738981">
      <w:bodyDiv w:val="1"/>
      <w:marLeft w:val="0"/>
      <w:marRight w:val="0"/>
      <w:marTop w:val="0"/>
      <w:marBottom w:val="0"/>
      <w:divBdr>
        <w:top w:val="none" w:sz="0" w:space="0" w:color="auto"/>
        <w:left w:val="none" w:sz="0" w:space="0" w:color="auto"/>
        <w:bottom w:val="none" w:sz="0" w:space="0" w:color="auto"/>
        <w:right w:val="none" w:sz="0" w:space="0" w:color="auto"/>
      </w:divBdr>
    </w:div>
    <w:div w:id="535311966">
      <w:bodyDiv w:val="1"/>
      <w:marLeft w:val="0"/>
      <w:marRight w:val="0"/>
      <w:marTop w:val="0"/>
      <w:marBottom w:val="0"/>
      <w:divBdr>
        <w:top w:val="none" w:sz="0" w:space="0" w:color="auto"/>
        <w:left w:val="none" w:sz="0" w:space="0" w:color="auto"/>
        <w:bottom w:val="none" w:sz="0" w:space="0" w:color="auto"/>
        <w:right w:val="none" w:sz="0" w:space="0" w:color="auto"/>
      </w:divBdr>
    </w:div>
    <w:div w:id="535772153">
      <w:bodyDiv w:val="1"/>
      <w:marLeft w:val="0"/>
      <w:marRight w:val="0"/>
      <w:marTop w:val="0"/>
      <w:marBottom w:val="0"/>
      <w:divBdr>
        <w:top w:val="none" w:sz="0" w:space="0" w:color="auto"/>
        <w:left w:val="none" w:sz="0" w:space="0" w:color="auto"/>
        <w:bottom w:val="none" w:sz="0" w:space="0" w:color="auto"/>
        <w:right w:val="none" w:sz="0" w:space="0" w:color="auto"/>
      </w:divBdr>
    </w:div>
    <w:div w:id="535853511">
      <w:bodyDiv w:val="1"/>
      <w:marLeft w:val="0"/>
      <w:marRight w:val="0"/>
      <w:marTop w:val="0"/>
      <w:marBottom w:val="0"/>
      <w:divBdr>
        <w:top w:val="none" w:sz="0" w:space="0" w:color="auto"/>
        <w:left w:val="none" w:sz="0" w:space="0" w:color="auto"/>
        <w:bottom w:val="none" w:sz="0" w:space="0" w:color="auto"/>
        <w:right w:val="none" w:sz="0" w:space="0" w:color="auto"/>
      </w:divBdr>
    </w:div>
    <w:div w:id="537856780">
      <w:marLeft w:val="480"/>
      <w:marRight w:val="0"/>
      <w:marTop w:val="0"/>
      <w:marBottom w:val="0"/>
      <w:divBdr>
        <w:top w:val="none" w:sz="0" w:space="0" w:color="auto"/>
        <w:left w:val="none" w:sz="0" w:space="0" w:color="auto"/>
        <w:bottom w:val="none" w:sz="0" w:space="0" w:color="auto"/>
        <w:right w:val="none" w:sz="0" w:space="0" w:color="auto"/>
      </w:divBdr>
    </w:div>
    <w:div w:id="541985626">
      <w:marLeft w:val="480"/>
      <w:marRight w:val="0"/>
      <w:marTop w:val="0"/>
      <w:marBottom w:val="0"/>
      <w:divBdr>
        <w:top w:val="none" w:sz="0" w:space="0" w:color="auto"/>
        <w:left w:val="none" w:sz="0" w:space="0" w:color="auto"/>
        <w:bottom w:val="none" w:sz="0" w:space="0" w:color="auto"/>
        <w:right w:val="none" w:sz="0" w:space="0" w:color="auto"/>
      </w:divBdr>
    </w:div>
    <w:div w:id="544410322">
      <w:bodyDiv w:val="1"/>
      <w:marLeft w:val="0"/>
      <w:marRight w:val="0"/>
      <w:marTop w:val="0"/>
      <w:marBottom w:val="0"/>
      <w:divBdr>
        <w:top w:val="none" w:sz="0" w:space="0" w:color="auto"/>
        <w:left w:val="none" w:sz="0" w:space="0" w:color="auto"/>
        <w:bottom w:val="none" w:sz="0" w:space="0" w:color="auto"/>
        <w:right w:val="none" w:sz="0" w:space="0" w:color="auto"/>
      </w:divBdr>
    </w:div>
    <w:div w:id="544411697">
      <w:bodyDiv w:val="1"/>
      <w:marLeft w:val="0"/>
      <w:marRight w:val="0"/>
      <w:marTop w:val="0"/>
      <w:marBottom w:val="0"/>
      <w:divBdr>
        <w:top w:val="none" w:sz="0" w:space="0" w:color="auto"/>
        <w:left w:val="none" w:sz="0" w:space="0" w:color="auto"/>
        <w:bottom w:val="none" w:sz="0" w:space="0" w:color="auto"/>
        <w:right w:val="none" w:sz="0" w:space="0" w:color="auto"/>
      </w:divBdr>
    </w:div>
    <w:div w:id="545610038">
      <w:bodyDiv w:val="1"/>
      <w:marLeft w:val="0"/>
      <w:marRight w:val="0"/>
      <w:marTop w:val="0"/>
      <w:marBottom w:val="0"/>
      <w:divBdr>
        <w:top w:val="none" w:sz="0" w:space="0" w:color="auto"/>
        <w:left w:val="none" w:sz="0" w:space="0" w:color="auto"/>
        <w:bottom w:val="none" w:sz="0" w:space="0" w:color="auto"/>
        <w:right w:val="none" w:sz="0" w:space="0" w:color="auto"/>
      </w:divBdr>
    </w:div>
    <w:div w:id="549732882">
      <w:marLeft w:val="480"/>
      <w:marRight w:val="0"/>
      <w:marTop w:val="0"/>
      <w:marBottom w:val="0"/>
      <w:divBdr>
        <w:top w:val="none" w:sz="0" w:space="0" w:color="auto"/>
        <w:left w:val="none" w:sz="0" w:space="0" w:color="auto"/>
        <w:bottom w:val="none" w:sz="0" w:space="0" w:color="auto"/>
        <w:right w:val="none" w:sz="0" w:space="0" w:color="auto"/>
      </w:divBdr>
    </w:div>
    <w:div w:id="550270419">
      <w:bodyDiv w:val="1"/>
      <w:marLeft w:val="0"/>
      <w:marRight w:val="0"/>
      <w:marTop w:val="0"/>
      <w:marBottom w:val="0"/>
      <w:divBdr>
        <w:top w:val="none" w:sz="0" w:space="0" w:color="auto"/>
        <w:left w:val="none" w:sz="0" w:space="0" w:color="auto"/>
        <w:bottom w:val="none" w:sz="0" w:space="0" w:color="auto"/>
        <w:right w:val="none" w:sz="0" w:space="0" w:color="auto"/>
      </w:divBdr>
    </w:div>
    <w:div w:id="550312501">
      <w:bodyDiv w:val="1"/>
      <w:marLeft w:val="0"/>
      <w:marRight w:val="0"/>
      <w:marTop w:val="0"/>
      <w:marBottom w:val="0"/>
      <w:divBdr>
        <w:top w:val="none" w:sz="0" w:space="0" w:color="auto"/>
        <w:left w:val="none" w:sz="0" w:space="0" w:color="auto"/>
        <w:bottom w:val="none" w:sz="0" w:space="0" w:color="auto"/>
        <w:right w:val="none" w:sz="0" w:space="0" w:color="auto"/>
      </w:divBdr>
    </w:div>
    <w:div w:id="551619971">
      <w:bodyDiv w:val="1"/>
      <w:marLeft w:val="0"/>
      <w:marRight w:val="0"/>
      <w:marTop w:val="0"/>
      <w:marBottom w:val="0"/>
      <w:divBdr>
        <w:top w:val="none" w:sz="0" w:space="0" w:color="auto"/>
        <w:left w:val="none" w:sz="0" w:space="0" w:color="auto"/>
        <w:bottom w:val="none" w:sz="0" w:space="0" w:color="auto"/>
        <w:right w:val="none" w:sz="0" w:space="0" w:color="auto"/>
      </w:divBdr>
    </w:div>
    <w:div w:id="553933236">
      <w:marLeft w:val="480"/>
      <w:marRight w:val="0"/>
      <w:marTop w:val="0"/>
      <w:marBottom w:val="0"/>
      <w:divBdr>
        <w:top w:val="none" w:sz="0" w:space="0" w:color="auto"/>
        <w:left w:val="none" w:sz="0" w:space="0" w:color="auto"/>
        <w:bottom w:val="none" w:sz="0" w:space="0" w:color="auto"/>
        <w:right w:val="none" w:sz="0" w:space="0" w:color="auto"/>
      </w:divBdr>
    </w:div>
    <w:div w:id="558783815">
      <w:marLeft w:val="480"/>
      <w:marRight w:val="0"/>
      <w:marTop w:val="0"/>
      <w:marBottom w:val="0"/>
      <w:divBdr>
        <w:top w:val="none" w:sz="0" w:space="0" w:color="auto"/>
        <w:left w:val="none" w:sz="0" w:space="0" w:color="auto"/>
        <w:bottom w:val="none" w:sz="0" w:space="0" w:color="auto"/>
        <w:right w:val="none" w:sz="0" w:space="0" w:color="auto"/>
      </w:divBdr>
    </w:div>
    <w:div w:id="558899049">
      <w:marLeft w:val="480"/>
      <w:marRight w:val="0"/>
      <w:marTop w:val="0"/>
      <w:marBottom w:val="0"/>
      <w:divBdr>
        <w:top w:val="none" w:sz="0" w:space="0" w:color="auto"/>
        <w:left w:val="none" w:sz="0" w:space="0" w:color="auto"/>
        <w:bottom w:val="none" w:sz="0" w:space="0" w:color="auto"/>
        <w:right w:val="none" w:sz="0" w:space="0" w:color="auto"/>
      </w:divBdr>
    </w:div>
    <w:div w:id="559942857">
      <w:bodyDiv w:val="1"/>
      <w:marLeft w:val="0"/>
      <w:marRight w:val="0"/>
      <w:marTop w:val="0"/>
      <w:marBottom w:val="0"/>
      <w:divBdr>
        <w:top w:val="none" w:sz="0" w:space="0" w:color="auto"/>
        <w:left w:val="none" w:sz="0" w:space="0" w:color="auto"/>
        <w:bottom w:val="none" w:sz="0" w:space="0" w:color="auto"/>
        <w:right w:val="none" w:sz="0" w:space="0" w:color="auto"/>
      </w:divBdr>
    </w:div>
    <w:div w:id="564031004">
      <w:marLeft w:val="480"/>
      <w:marRight w:val="0"/>
      <w:marTop w:val="0"/>
      <w:marBottom w:val="0"/>
      <w:divBdr>
        <w:top w:val="none" w:sz="0" w:space="0" w:color="auto"/>
        <w:left w:val="none" w:sz="0" w:space="0" w:color="auto"/>
        <w:bottom w:val="none" w:sz="0" w:space="0" w:color="auto"/>
        <w:right w:val="none" w:sz="0" w:space="0" w:color="auto"/>
      </w:divBdr>
    </w:div>
    <w:div w:id="564146989">
      <w:bodyDiv w:val="1"/>
      <w:marLeft w:val="0"/>
      <w:marRight w:val="0"/>
      <w:marTop w:val="0"/>
      <w:marBottom w:val="0"/>
      <w:divBdr>
        <w:top w:val="none" w:sz="0" w:space="0" w:color="auto"/>
        <w:left w:val="none" w:sz="0" w:space="0" w:color="auto"/>
        <w:bottom w:val="none" w:sz="0" w:space="0" w:color="auto"/>
        <w:right w:val="none" w:sz="0" w:space="0" w:color="auto"/>
      </w:divBdr>
    </w:div>
    <w:div w:id="565847156">
      <w:bodyDiv w:val="1"/>
      <w:marLeft w:val="0"/>
      <w:marRight w:val="0"/>
      <w:marTop w:val="0"/>
      <w:marBottom w:val="0"/>
      <w:divBdr>
        <w:top w:val="none" w:sz="0" w:space="0" w:color="auto"/>
        <w:left w:val="none" w:sz="0" w:space="0" w:color="auto"/>
        <w:bottom w:val="none" w:sz="0" w:space="0" w:color="auto"/>
        <w:right w:val="none" w:sz="0" w:space="0" w:color="auto"/>
      </w:divBdr>
    </w:div>
    <w:div w:id="566231613">
      <w:bodyDiv w:val="1"/>
      <w:marLeft w:val="0"/>
      <w:marRight w:val="0"/>
      <w:marTop w:val="0"/>
      <w:marBottom w:val="0"/>
      <w:divBdr>
        <w:top w:val="none" w:sz="0" w:space="0" w:color="auto"/>
        <w:left w:val="none" w:sz="0" w:space="0" w:color="auto"/>
        <w:bottom w:val="none" w:sz="0" w:space="0" w:color="auto"/>
        <w:right w:val="none" w:sz="0" w:space="0" w:color="auto"/>
      </w:divBdr>
    </w:div>
    <w:div w:id="568347346">
      <w:marLeft w:val="480"/>
      <w:marRight w:val="0"/>
      <w:marTop w:val="0"/>
      <w:marBottom w:val="0"/>
      <w:divBdr>
        <w:top w:val="none" w:sz="0" w:space="0" w:color="auto"/>
        <w:left w:val="none" w:sz="0" w:space="0" w:color="auto"/>
        <w:bottom w:val="none" w:sz="0" w:space="0" w:color="auto"/>
        <w:right w:val="none" w:sz="0" w:space="0" w:color="auto"/>
      </w:divBdr>
    </w:div>
    <w:div w:id="568349841">
      <w:bodyDiv w:val="1"/>
      <w:marLeft w:val="0"/>
      <w:marRight w:val="0"/>
      <w:marTop w:val="0"/>
      <w:marBottom w:val="0"/>
      <w:divBdr>
        <w:top w:val="none" w:sz="0" w:space="0" w:color="auto"/>
        <w:left w:val="none" w:sz="0" w:space="0" w:color="auto"/>
        <w:bottom w:val="none" w:sz="0" w:space="0" w:color="auto"/>
        <w:right w:val="none" w:sz="0" w:space="0" w:color="auto"/>
      </w:divBdr>
    </w:div>
    <w:div w:id="568467554">
      <w:marLeft w:val="480"/>
      <w:marRight w:val="0"/>
      <w:marTop w:val="0"/>
      <w:marBottom w:val="0"/>
      <w:divBdr>
        <w:top w:val="none" w:sz="0" w:space="0" w:color="auto"/>
        <w:left w:val="none" w:sz="0" w:space="0" w:color="auto"/>
        <w:bottom w:val="none" w:sz="0" w:space="0" w:color="auto"/>
        <w:right w:val="none" w:sz="0" w:space="0" w:color="auto"/>
      </w:divBdr>
    </w:div>
    <w:div w:id="569582442">
      <w:bodyDiv w:val="1"/>
      <w:marLeft w:val="0"/>
      <w:marRight w:val="0"/>
      <w:marTop w:val="0"/>
      <w:marBottom w:val="0"/>
      <w:divBdr>
        <w:top w:val="none" w:sz="0" w:space="0" w:color="auto"/>
        <w:left w:val="none" w:sz="0" w:space="0" w:color="auto"/>
        <w:bottom w:val="none" w:sz="0" w:space="0" w:color="auto"/>
        <w:right w:val="none" w:sz="0" w:space="0" w:color="auto"/>
      </w:divBdr>
    </w:div>
    <w:div w:id="569660657">
      <w:marLeft w:val="480"/>
      <w:marRight w:val="0"/>
      <w:marTop w:val="0"/>
      <w:marBottom w:val="0"/>
      <w:divBdr>
        <w:top w:val="none" w:sz="0" w:space="0" w:color="auto"/>
        <w:left w:val="none" w:sz="0" w:space="0" w:color="auto"/>
        <w:bottom w:val="none" w:sz="0" w:space="0" w:color="auto"/>
        <w:right w:val="none" w:sz="0" w:space="0" w:color="auto"/>
      </w:divBdr>
    </w:div>
    <w:div w:id="569849918">
      <w:marLeft w:val="480"/>
      <w:marRight w:val="0"/>
      <w:marTop w:val="0"/>
      <w:marBottom w:val="0"/>
      <w:divBdr>
        <w:top w:val="none" w:sz="0" w:space="0" w:color="auto"/>
        <w:left w:val="none" w:sz="0" w:space="0" w:color="auto"/>
        <w:bottom w:val="none" w:sz="0" w:space="0" w:color="auto"/>
        <w:right w:val="none" w:sz="0" w:space="0" w:color="auto"/>
      </w:divBdr>
    </w:div>
    <w:div w:id="571622611">
      <w:marLeft w:val="480"/>
      <w:marRight w:val="0"/>
      <w:marTop w:val="0"/>
      <w:marBottom w:val="0"/>
      <w:divBdr>
        <w:top w:val="none" w:sz="0" w:space="0" w:color="auto"/>
        <w:left w:val="none" w:sz="0" w:space="0" w:color="auto"/>
        <w:bottom w:val="none" w:sz="0" w:space="0" w:color="auto"/>
        <w:right w:val="none" w:sz="0" w:space="0" w:color="auto"/>
      </w:divBdr>
    </w:div>
    <w:div w:id="573396194">
      <w:marLeft w:val="480"/>
      <w:marRight w:val="0"/>
      <w:marTop w:val="0"/>
      <w:marBottom w:val="0"/>
      <w:divBdr>
        <w:top w:val="none" w:sz="0" w:space="0" w:color="auto"/>
        <w:left w:val="none" w:sz="0" w:space="0" w:color="auto"/>
        <w:bottom w:val="none" w:sz="0" w:space="0" w:color="auto"/>
        <w:right w:val="none" w:sz="0" w:space="0" w:color="auto"/>
      </w:divBdr>
    </w:div>
    <w:div w:id="574627060">
      <w:bodyDiv w:val="1"/>
      <w:marLeft w:val="0"/>
      <w:marRight w:val="0"/>
      <w:marTop w:val="0"/>
      <w:marBottom w:val="0"/>
      <w:divBdr>
        <w:top w:val="none" w:sz="0" w:space="0" w:color="auto"/>
        <w:left w:val="none" w:sz="0" w:space="0" w:color="auto"/>
        <w:bottom w:val="none" w:sz="0" w:space="0" w:color="auto"/>
        <w:right w:val="none" w:sz="0" w:space="0" w:color="auto"/>
      </w:divBdr>
    </w:div>
    <w:div w:id="576402519">
      <w:bodyDiv w:val="1"/>
      <w:marLeft w:val="0"/>
      <w:marRight w:val="0"/>
      <w:marTop w:val="0"/>
      <w:marBottom w:val="0"/>
      <w:divBdr>
        <w:top w:val="none" w:sz="0" w:space="0" w:color="auto"/>
        <w:left w:val="none" w:sz="0" w:space="0" w:color="auto"/>
        <w:bottom w:val="none" w:sz="0" w:space="0" w:color="auto"/>
        <w:right w:val="none" w:sz="0" w:space="0" w:color="auto"/>
      </w:divBdr>
    </w:div>
    <w:div w:id="581065584">
      <w:bodyDiv w:val="1"/>
      <w:marLeft w:val="0"/>
      <w:marRight w:val="0"/>
      <w:marTop w:val="0"/>
      <w:marBottom w:val="0"/>
      <w:divBdr>
        <w:top w:val="none" w:sz="0" w:space="0" w:color="auto"/>
        <w:left w:val="none" w:sz="0" w:space="0" w:color="auto"/>
        <w:bottom w:val="none" w:sz="0" w:space="0" w:color="auto"/>
        <w:right w:val="none" w:sz="0" w:space="0" w:color="auto"/>
      </w:divBdr>
    </w:div>
    <w:div w:id="584071183">
      <w:marLeft w:val="480"/>
      <w:marRight w:val="0"/>
      <w:marTop w:val="0"/>
      <w:marBottom w:val="0"/>
      <w:divBdr>
        <w:top w:val="none" w:sz="0" w:space="0" w:color="auto"/>
        <w:left w:val="none" w:sz="0" w:space="0" w:color="auto"/>
        <w:bottom w:val="none" w:sz="0" w:space="0" w:color="auto"/>
        <w:right w:val="none" w:sz="0" w:space="0" w:color="auto"/>
      </w:divBdr>
    </w:div>
    <w:div w:id="584147810">
      <w:marLeft w:val="480"/>
      <w:marRight w:val="0"/>
      <w:marTop w:val="0"/>
      <w:marBottom w:val="0"/>
      <w:divBdr>
        <w:top w:val="none" w:sz="0" w:space="0" w:color="auto"/>
        <w:left w:val="none" w:sz="0" w:space="0" w:color="auto"/>
        <w:bottom w:val="none" w:sz="0" w:space="0" w:color="auto"/>
        <w:right w:val="none" w:sz="0" w:space="0" w:color="auto"/>
      </w:divBdr>
    </w:div>
    <w:div w:id="585069383">
      <w:bodyDiv w:val="1"/>
      <w:marLeft w:val="0"/>
      <w:marRight w:val="0"/>
      <w:marTop w:val="0"/>
      <w:marBottom w:val="0"/>
      <w:divBdr>
        <w:top w:val="none" w:sz="0" w:space="0" w:color="auto"/>
        <w:left w:val="none" w:sz="0" w:space="0" w:color="auto"/>
        <w:bottom w:val="none" w:sz="0" w:space="0" w:color="auto"/>
        <w:right w:val="none" w:sz="0" w:space="0" w:color="auto"/>
      </w:divBdr>
    </w:div>
    <w:div w:id="588513551">
      <w:marLeft w:val="480"/>
      <w:marRight w:val="0"/>
      <w:marTop w:val="0"/>
      <w:marBottom w:val="0"/>
      <w:divBdr>
        <w:top w:val="none" w:sz="0" w:space="0" w:color="auto"/>
        <w:left w:val="none" w:sz="0" w:space="0" w:color="auto"/>
        <w:bottom w:val="none" w:sz="0" w:space="0" w:color="auto"/>
        <w:right w:val="none" w:sz="0" w:space="0" w:color="auto"/>
      </w:divBdr>
    </w:div>
    <w:div w:id="590235088">
      <w:bodyDiv w:val="1"/>
      <w:marLeft w:val="0"/>
      <w:marRight w:val="0"/>
      <w:marTop w:val="0"/>
      <w:marBottom w:val="0"/>
      <w:divBdr>
        <w:top w:val="none" w:sz="0" w:space="0" w:color="auto"/>
        <w:left w:val="none" w:sz="0" w:space="0" w:color="auto"/>
        <w:bottom w:val="none" w:sz="0" w:space="0" w:color="auto"/>
        <w:right w:val="none" w:sz="0" w:space="0" w:color="auto"/>
      </w:divBdr>
    </w:div>
    <w:div w:id="590238941">
      <w:marLeft w:val="480"/>
      <w:marRight w:val="0"/>
      <w:marTop w:val="0"/>
      <w:marBottom w:val="0"/>
      <w:divBdr>
        <w:top w:val="none" w:sz="0" w:space="0" w:color="auto"/>
        <w:left w:val="none" w:sz="0" w:space="0" w:color="auto"/>
        <w:bottom w:val="none" w:sz="0" w:space="0" w:color="auto"/>
        <w:right w:val="none" w:sz="0" w:space="0" w:color="auto"/>
      </w:divBdr>
    </w:div>
    <w:div w:id="590510918">
      <w:bodyDiv w:val="1"/>
      <w:marLeft w:val="0"/>
      <w:marRight w:val="0"/>
      <w:marTop w:val="0"/>
      <w:marBottom w:val="0"/>
      <w:divBdr>
        <w:top w:val="none" w:sz="0" w:space="0" w:color="auto"/>
        <w:left w:val="none" w:sz="0" w:space="0" w:color="auto"/>
        <w:bottom w:val="none" w:sz="0" w:space="0" w:color="auto"/>
        <w:right w:val="none" w:sz="0" w:space="0" w:color="auto"/>
      </w:divBdr>
    </w:div>
    <w:div w:id="592277149">
      <w:marLeft w:val="480"/>
      <w:marRight w:val="0"/>
      <w:marTop w:val="0"/>
      <w:marBottom w:val="0"/>
      <w:divBdr>
        <w:top w:val="none" w:sz="0" w:space="0" w:color="auto"/>
        <w:left w:val="none" w:sz="0" w:space="0" w:color="auto"/>
        <w:bottom w:val="none" w:sz="0" w:space="0" w:color="auto"/>
        <w:right w:val="none" w:sz="0" w:space="0" w:color="auto"/>
      </w:divBdr>
    </w:div>
    <w:div w:id="594704127">
      <w:bodyDiv w:val="1"/>
      <w:marLeft w:val="0"/>
      <w:marRight w:val="0"/>
      <w:marTop w:val="0"/>
      <w:marBottom w:val="0"/>
      <w:divBdr>
        <w:top w:val="none" w:sz="0" w:space="0" w:color="auto"/>
        <w:left w:val="none" w:sz="0" w:space="0" w:color="auto"/>
        <w:bottom w:val="none" w:sz="0" w:space="0" w:color="auto"/>
        <w:right w:val="none" w:sz="0" w:space="0" w:color="auto"/>
      </w:divBdr>
    </w:div>
    <w:div w:id="596796151">
      <w:bodyDiv w:val="1"/>
      <w:marLeft w:val="0"/>
      <w:marRight w:val="0"/>
      <w:marTop w:val="0"/>
      <w:marBottom w:val="0"/>
      <w:divBdr>
        <w:top w:val="none" w:sz="0" w:space="0" w:color="auto"/>
        <w:left w:val="none" w:sz="0" w:space="0" w:color="auto"/>
        <w:bottom w:val="none" w:sz="0" w:space="0" w:color="auto"/>
        <w:right w:val="none" w:sz="0" w:space="0" w:color="auto"/>
      </w:divBdr>
    </w:div>
    <w:div w:id="598560047">
      <w:bodyDiv w:val="1"/>
      <w:marLeft w:val="0"/>
      <w:marRight w:val="0"/>
      <w:marTop w:val="0"/>
      <w:marBottom w:val="0"/>
      <w:divBdr>
        <w:top w:val="none" w:sz="0" w:space="0" w:color="auto"/>
        <w:left w:val="none" w:sz="0" w:space="0" w:color="auto"/>
        <w:bottom w:val="none" w:sz="0" w:space="0" w:color="auto"/>
        <w:right w:val="none" w:sz="0" w:space="0" w:color="auto"/>
      </w:divBdr>
    </w:div>
    <w:div w:id="599021164">
      <w:marLeft w:val="480"/>
      <w:marRight w:val="0"/>
      <w:marTop w:val="0"/>
      <w:marBottom w:val="0"/>
      <w:divBdr>
        <w:top w:val="none" w:sz="0" w:space="0" w:color="auto"/>
        <w:left w:val="none" w:sz="0" w:space="0" w:color="auto"/>
        <w:bottom w:val="none" w:sz="0" w:space="0" w:color="auto"/>
        <w:right w:val="none" w:sz="0" w:space="0" w:color="auto"/>
      </w:divBdr>
    </w:div>
    <w:div w:id="599795043">
      <w:bodyDiv w:val="1"/>
      <w:marLeft w:val="0"/>
      <w:marRight w:val="0"/>
      <w:marTop w:val="0"/>
      <w:marBottom w:val="0"/>
      <w:divBdr>
        <w:top w:val="none" w:sz="0" w:space="0" w:color="auto"/>
        <w:left w:val="none" w:sz="0" w:space="0" w:color="auto"/>
        <w:bottom w:val="none" w:sz="0" w:space="0" w:color="auto"/>
        <w:right w:val="none" w:sz="0" w:space="0" w:color="auto"/>
      </w:divBdr>
    </w:div>
    <w:div w:id="600600496">
      <w:bodyDiv w:val="1"/>
      <w:marLeft w:val="0"/>
      <w:marRight w:val="0"/>
      <w:marTop w:val="0"/>
      <w:marBottom w:val="0"/>
      <w:divBdr>
        <w:top w:val="none" w:sz="0" w:space="0" w:color="auto"/>
        <w:left w:val="none" w:sz="0" w:space="0" w:color="auto"/>
        <w:bottom w:val="none" w:sz="0" w:space="0" w:color="auto"/>
        <w:right w:val="none" w:sz="0" w:space="0" w:color="auto"/>
      </w:divBdr>
    </w:div>
    <w:div w:id="600722006">
      <w:bodyDiv w:val="1"/>
      <w:marLeft w:val="0"/>
      <w:marRight w:val="0"/>
      <w:marTop w:val="0"/>
      <w:marBottom w:val="0"/>
      <w:divBdr>
        <w:top w:val="none" w:sz="0" w:space="0" w:color="auto"/>
        <w:left w:val="none" w:sz="0" w:space="0" w:color="auto"/>
        <w:bottom w:val="none" w:sz="0" w:space="0" w:color="auto"/>
        <w:right w:val="none" w:sz="0" w:space="0" w:color="auto"/>
      </w:divBdr>
    </w:div>
    <w:div w:id="601382547">
      <w:bodyDiv w:val="1"/>
      <w:marLeft w:val="0"/>
      <w:marRight w:val="0"/>
      <w:marTop w:val="0"/>
      <w:marBottom w:val="0"/>
      <w:divBdr>
        <w:top w:val="none" w:sz="0" w:space="0" w:color="auto"/>
        <w:left w:val="none" w:sz="0" w:space="0" w:color="auto"/>
        <w:bottom w:val="none" w:sz="0" w:space="0" w:color="auto"/>
        <w:right w:val="none" w:sz="0" w:space="0" w:color="auto"/>
      </w:divBdr>
    </w:div>
    <w:div w:id="603004723">
      <w:marLeft w:val="480"/>
      <w:marRight w:val="0"/>
      <w:marTop w:val="0"/>
      <w:marBottom w:val="0"/>
      <w:divBdr>
        <w:top w:val="none" w:sz="0" w:space="0" w:color="auto"/>
        <w:left w:val="none" w:sz="0" w:space="0" w:color="auto"/>
        <w:bottom w:val="none" w:sz="0" w:space="0" w:color="auto"/>
        <w:right w:val="none" w:sz="0" w:space="0" w:color="auto"/>
      </w:divBdr>
    </w:div>
    <w:div w:id="603150808">
      <w:bodyDiv w:val="1"/>
      <w:marLeft w:val="0"/>
      <w:marRight w:val="0"/>
      <w:marTop w:val="0"/>
      <w:marBottom w:val="0"/>
      <w:divBdr>
        <w:top w:val="none" w:sz="0" w:space="0" w:color="auto"/>
        <w:left w:val="none" w:sz="0" w:space="0" w:color="auto"/>
        <w:bottom w:val="none" w:sz="0" w:space="0" w:color="auto"/>
        <w:right w:val="none" w:sz="0" w:space="0" w:color="auto"/>
      </w:divBdr>
    </w:div>
    <w:div w:id="605579704">
      <w:marLeft w:val="480"/>
      <w:marRight w:val="0"/>
      <w:marTop w:val="0"/>
      <w:marBottom w:val="0"/>
      <w:divBdr>
        <w:top w:val="none" w:sz="0" w:space="0" w:color="auto"/>
        <w:left w:val="none" w:sz="0" w:space="0" w:color="auto"/>
        <w:bottom w:val="none" w:sz="0" w:space="0" w:color="auto"/>
        <w:right w:val="none" w:sz="0" w:space="0" w:color="auto"/>
      </w:divBdr>
    </w:div>
    <w:div w:id="605885356">
      <w:bodyDiv w:val="1"/>
      <w:marLeft w:val="0"/>
      <w:marRight w:val="0"/>
      <w:marTop w:val="0"/>
      <w:marBottom w:val="0"/>
      <w:divBdr>
        <w:top w:val="none" w:sz="0" w:space="0" w:color="auto"/>
        <w:left w:val="none" w:sz="0" w:space="0" w:color="auto"/>
        <w:bottom w:val="none" w:sz="0" w:space="0" w:color="auto"/>
        <w:right w:val="none" w:sz="0" w:space="0" w:color="auto"/>
      </w:divBdr>
    </w:div>
    <w:div w:id="606084341">
      <w:bodyDiv w:val="1"/>
      <w:marLeft w:val="0"/>
      <w:marRight w:val="0"/>
      <w:marTop w:val="0"/>
      <w:marBottom w:val="0"/>
      <w:divBdr>
        <w:top w:val="none" w:sz="0" w:space="0" w:color="auto"/>
        <w:left w:val="none" w:sz="0" w:space="0" w:color="auto"/>
        <w:bottom w:val="none" w:sz="0" w:space="0" w:color="auto"/>
        <w:right w:val="none" w:sz="0" w:space="0" w:color="auto"/>
      </w:divBdr>
    </w:div>
    <w:div w:id="607156478">
      <w:marLeft w:val="480"/>
      <w:marRight w:val="0"/>
      <w:marTop w:val="0"/>
      <w:marBottom w:val="0"/>
      <w:divBdr>
        <w:top w:val="none" w:sz="0" w:space="0" w:color="auto"/>
        <w:left w:val="none" w:sz="0" w:space="0" w:color="auto"/>
        <w:bottom w:val="none" w:sz="0" w:space="0" w:color="auto"/>
        <w:right w:val="none" w:sz="0" w:space="0" w:color="auto"/>
      </w:divBdr>
    </w:div>
    <w:div w:id="612520731">
      <w:bodyDiv w:val="1"/>
      <w:marLeft w:val="0"/>
      <w:marRight w:val="0"/>
      <w:marTop w:val="0"/>
      <w:marBottom w:val="0"/>
      <w:divBdr>
        <w:top w:val="none" w:sz="0" w:space="0" w:color="auto"/>
        <w:left w:val="none" w:sz="0" w:space="0" w:color="auto"/>
        <w:bottom w:val="none" w:sz="0" w:space="0" w:color="auto"/>
        <w:right w:val="none" w:sz="0" w:space="0" w:color="auto"/>
      </w:divBdr>
    </w:div>
    <w:div w:id="612592308">
      <w:marLeft w:val="480"/>
      <w:marRight w:val="0"/>
      <w:marTop w:val="0"/>
      <w:marBottom w:val="0"/>
      <w:divBdr>
        <w:top w:val="none" w:sz="0" w:space="0" w:color="auto"/>
        <w:left w:val="none" w:sz="0" w:space="0" w:color="auto"/>
        <w:bottom w:val="none" w:sz="0" w:space="0" w:color="auto"/>
        <w:right w:val="none" w:sz="0" w:space="0" w:color="auto"/>
      </w:divBdr>
    </w:div>
    <w:div w:id="615605337">
      <w:marLeft w:val="480"/>
      <w:marRight w:val="0"/>
      <w:marTop w:val="0"/>
      <w:marBottom w:val="0"/>
      <w:divBdr>
        <w:top w:val="none" w:sz="0" w:space="0" w:color="auto"/>
        <w:left w:val="none" w:sz="0" w:space="0" w:color="auto"/>
        <w:bottom w:val="none" w:sz="0" w:space="0" w:color="auto"/>
        <w:right w:val="none" w:sz="0" w:space="0" w:color="auto"/>
      </w:divBdr>
    </w:div>
    <w:div w:id="615793765">
      <w:marLeft w:val="480"/>
      <w:marRight w:val="0"/>
      <w:marTop w:val="0"/>
      <w:marBottom w:val="0"/>
      <w:divBdr>
        <w:top w:val="none" w:sz="0" w:space="0" w:color="auto"/>
        <w:left w:val="none" w:sz="0" w:space="0" w:color="auto"/>
        <w:bottom w:val="none" w:sz="0" w:space="0" w:color="auto"/>
        <w:right w:val="none" w:sz="0" w:space="0" w:color="auto"/>
      </w:divBdr>
    </w:div>
    <w:div w:id="617370107">
      <w:marLeft w:val="480"/>
      <w:marRight w:val="0"/>
      <w:marTop w:val="0"/>
      <w:marBottom w:val="0"/>
      <w:divBdr>
        <w:top w:val="none" w:sz="0" w:space="0" w:color="auto"/>
        <w:left w:val="none" w:sz="0" w:space="0" w:color="auto"/>
        <w:bottom w:val="none" w:sz="0" w:space="0" w:color="auto"/>
        <w:right w:val="none" w:sz="0" w:space="0" w:color="auto"/>
      </w:divBdr>
    </w:div>
    <w:div w:id="622465521">
      <w:bodyDiv w:val="1"/>
      <w:marLeft w:val="0"/>
      <w:marRight w:val="0"/>
      <w:marTop w:val="0"/>
      <w:marBottom w:val="0"/>
      <w:divBdr>
        <w:top w:val="none" w:sz="0" w:space="0" w:color="auto"/>
        <w:left w:val="none" w:sz="0" w:space="0" w:color="auto"/>
        <w:bottom w:val="none" w:sz="0" w:space="0" w:color="auto"/>
        <w:right w:val="none" w:sz="0" w:space="0" w:color="auto"/>
      </w:divBdr>
    </w:div>
    <w:div w:id="623460971">
      <w:marLeft w:val="480"/>
      <w:marRight w:val="0"/>
      <w:marTop w:val="0"/>
      <w:marBottom w:val="0"/>
      <w:divBdr>
        <w:top w:val="none" w:sz="0" w:space="0" w:color="auto"/>
        <w:left w:val="none" w:sz="0" w:space="0" w:color="auto"/>
        <w:bottom w:val="none" w:sz="0" w:space="0" w:color="auto"/>
        <w:right w:val="none" w:sz="0" w:space="0" w:color="auto"/>
      </w:divBdr>
    </w:div>
    <w:div w:id="625506297">
      <w:marLeft w:val="480"/>
      <w:marRight w:val="0"/>
      <w:marTop w:val="0"/>
      <w:marBottom w:val="0"/>
      <w:divBdr>
        <w:top w:val="none" w:sz="0" w:space="0" w:color="auto"/>
        <w:left w:val="none" w:sz="0" w:space="0" w:color="auto"/>
        <w:bottom w:val="none" w:sz="0" w:space="0" w:color="auto"/>
        <w:right w:val="none" w:sz="0" w:space="0" w:color="auto"/>
      </w:divBdr>
    </w:div>
    <w:div w:id="627008603">
      <w:marLeft w:val="480"/>
      <w:marRight w:val="0"/>
      <w:marTop w:val="0"/>
      <w:marBottom w:val="0"/>
      <w:divBdr>
        <w:top w:val="none" w:sz="0" w:space="0" w:color="auto"/>
        <w:left w:val="none" w:sz="0" w:space="0" w:color="auto"/>
        <w:bottom w:val="none" w:sz="0" w:space="0" w:color="auto"/>
        <w:right w:val="none" w:sz="0" w:space="0" w:color="auto"/>
      </w:divBdr>
    </w:div>
    <w:div w:id="628900832">
      <w:marLeft w:val="480"/>
      <w:marRight w:val="0"/>
      <w:marTop w:val="0"/>
      <w:marBottom w:val="0"/>
      <w:divBdr>
        <w:top w:val="none" w:sz="0" w:space="0" w:color="auto"/>
        <w:left w:val="none" w:sz="0" w:space="0" w:color="auto"/>
        <w:bottom w:val="none" w:sz="0" w:space="0" w:color="auto"/>
        <w:right w:val="none" w:sz="0" w:space="0" w:color="auto"/>
      </w:divBdr>
    </w:div>
    <w:div w:id="630867861">
      <w:bodyDiv w:val="1"/>
      <w:marLeft w:val="0"/>
      <w:marRight w:val="0"/>
      <w:marTop w:val="0"/>
      <w:marBottom w:val="0"/>
      <w:divBdr>
        <w:top w:val="none" w:sz="0" w:space="0" w:color="auto"/>
        <w:left w:val="none" w:sz="0" w:space="0" w:color="auto"/>
        <w:bottom w:val="none" w:sz="0" w:space="0" w:color="auto"/>
        <w:right w:val="none" w:sz="0" w:space="0" w:color="auto"/>
      </w:divBdr>
    </w:div>
    <w:div w:id="630938985">
      <w:bodyDiv w:val="1"/>
      <w:marLeft w:val="0"/>
      <w:marRight w:val="0"/>
      <w:marTop w:val="0"/>
      <w:marBottom w:val="0"/>
      <w:divBdr>
        <w:top w:val="none" w:sz="0" w:space="0" w:color="auto"/>
        <w:left w:val="none" w:sz="0" w:space="0" w:color="auto"/>
        <w:bottom w:val="none" w:sz="0" w:space="0" w:color="auto"/>
        <w:right w:val="none" w:sz="0" w:space="0" w:color="auto"/>
      </w:divBdr>
    </w:div>
    <w:div w:id="634259640">
      <w:bodyDiv w:val="1"/>
      <w:marLeft w:val="0"/>
      <w:marRight w:val="0"/>
      <w:marTop w:val="0"/>
      <w:marBottom w:val="0"/>
      <w:divBdr>
        <w:top w:val="none" w:sz="0" w:space="0" w:color="auto"/>
        <w:left w:val="none" w:sz="0" w:space="0" w:color="auto"/>
        <w:bottom w:val="none" w:sz="0" w:space="0" w:color="auto"/>
        <w:right w:val="none" w:sz="0" w:space="0" w:color="auto"/>
      </w:divBdr>
    </w:div>
    <w:div w:id="636644446">
      <w:marLeft w:val="480"/>
      <w:marRight w:val="0"/>
      <w:marTop w:val="0"/>
      <w:marBottom w:val="0"/>
      <w:divBdr>
        <w:top w:val="none" w:sz="0" w:space="0" w:color="auto"/>
        <w:left w:val="none" w:sz="0" w:space="0" w:color="auto"/>
        <w:bottom w:val="none" w:sz="0" w:space="0" w:color="auto"/>
        <w:right w:val="none" w:sz="0" w:space="0" w:color="auto"/>
      </w:divBdr>
    </w:div>
    <w:div w:id="638337844">
      <w:bodyDiv w:val="1"/>
      <w:marLeft w:val="0"/>
      <w:marRight w:val="0"/>
      <w:marTop w:val="0"/>
      <w:marBottom w:val="0"/>
      <w:divBdr>
        <w:top w:val="none" w:sz="0" w:space="0" w:color="auto"/>
        <w:left w:val="none" w:sz="0" w:space="0" w:color="auto"/>
        <w:bottom w:val="none" w:sz="0" w:space="0" w:color="auto"/>
        <w:right w:val="none" w:sz="0" w:space="0" w:color="auto"/>
      </w:divBdr>
    </w:div>
    <w:div w:id="639270454">
      <w:marLeft w:val="480"/>
      <w:marRight w:val="0"/>
      <w:marTop w:val="0"/>
      <w:marBottom w:val="0"/>
      <w:divBdr>
        <w:top w:val="none" w:sz="0" w:space="0" w:color="auto"/>
        <w:left w:val="none" w:sz="0" w:space="0" w:color="auto"/>
        <w:bottom w:val="none" w:sz="0" w:space="0" w:color="auto"/>
        <w:right w:val="none" w:sz="0" w:space="0" w:color="auto"/>
      </w:divBdr>
    </w:div>
    <w:div w:id="643244217">
      <w:marLeft w:val="480"/>
      <w:marRight w:val="0"/>
      <w:marTop w:val="0"/>
      <w:marBottom w:val="0"/>
      <w:divBdr>
        <w:top w:val="none" w:sz="0" w:space="0" w:color="auto"/>
        <w:left w:val="none" w:sz="0" w:space="0" w:color="auto"/>
        <w:bottom w:val="none" w:sz="0" w:space="0" w:color="auto"/>
        <w:right w:val="none" w:sz="0" w:space="0" w:color="auto"/>
      </w:divBdr>
    </w:div>
    <w:div w:id="648746332">
      <w:bodyDiv w:val="1"/>
      <w:marLeft w:val="0"/>
      <w:marRight w:val="0"/>
      <w:marTop w:val="0"/>
      <w:marBottom w:val="0"/>
      <w:divBdr>
        <w:top w:val="none" w:sz="0" w:space="0" w:color="auto"/>
        <w:left w:val="none" w:sz="0" w:space="0" w:color="auto"/>
        <w:bottom w:val="none" w:sz="0" w:space="0" w:color="auto"/>
        <w:right w:val="none" w:sz="0" w:space="0" w:color="auto"/>
      </w:divBdr>
    </w:div>
    <w:div w:id="648821915">
      <w:bodyDiv w:val="1"/>
      <w:marLeft w:val="0"/>
      <w:marRight w:val="0"/>
      <w:marTop w:val="0"/>
      <w:marBottom w:val="0"/>
      <w:divBdr>
        <w:top w:val="none" w:sz="0" w:space="0" w:color="auto"/>
        <w:left w:val="none" w:sz="0" w:space="0" w:color="auto"/>
        <w:bottom w:val="none" w:sz="0" w:space="0" w:color="auto"/>
        <w:right w:val="none" w:sz="0" w:space="0" w:color="auto"/>
      </w:divBdr>
    </w:div>
    <w:div w:id="650210912">
      <w:marLeft w:val="480"/>
      <w:marRight w:val="0"/>
      <w:marTop w:val="0"/>
      <w:marBottom w:val="0"/>
      <w:divBdr>
        <w:top w:val="none" w:sz="0" w:space="0" w:color="auto"/>
        <w:left w:val="none" w:sz="0" w:space="0" w:color="auto"/>
        <w:bottom w:val="none" w:sz="0" w:space="0" w:color="auto"/>
        <w:right w:val="none" w:sz="0" w:space="0" w:color="auto"/>
      </w:divBdr>
    </w:div>
    <w:div w:id="652762459">
      <w:marLeft w:val="480"/>
      <w:marRight w:val="0"/>
      <w:marTop w:val="0"/>
      <w:marBottom w:val="0"/>
      <w:divBdr>
        <w:top w:val="none" w:sz="0" w:space="0" w:color="auto"/>
        <w:left w:val="none" w:sz="0" w:space="0" w:color="auto"/>
        <w:bottom w:val="none" w:sz="0" w:space="0" w:color="auto"/>
        <w:right w:val="none" w:sz="0" w:space="0" w:color="auto"/>
      </w:divBdr>
    </w:div>
    <w:div w:id="654458807">
      <w:bodyDiv w:val="1"/>
      <w:marLeft w:val="0"/>
      <w:marRight w:val="0"/>
      <w:marTop w:val="0"/>
      <w:marBottom w:val="0"/>
      <w:divBdr>
        <w:top w:val="none" w:sz="0" w:space="0" w:color="auto"/>
        <w:left w:val="none" w:sz="0" w:space="0" w:color="auto"/>
        <w:bottom w:val="none" w:sz="0" w:space="0" w:color="auto"/>
        <w:right w:val="none" w:sz="0" w:space="0" w:color="auto"/>
      </w:divBdr>
    </w:div>
    <w:div w:id="658461790">
      <w:bodyDiv w:val="1"/>
      <w:marLeft w:val="0"/>
      <w:marRight w:val="0"/>
      <w:marTop w:val="0"/>
      <w:marBottom w:val="0"/>
      <w:divBdr>
        <w:top w:val="none" w:sz="0" w:space="0" w:color="auto"/>
        <w:left w:val="none" w:sz="0" w:space="0" w:color="auto"/>
        <w:bottom w:val="none" w:sz="0" w:space="0" w:color="auto"/>
        <w:right w:val="none" w:sz="0" w:space="0" w:color="auto"/>
      </w:divBdr>
    </w:div>
    <w:div w:id="666175179">
      <w:bodyDiv w:val="1"/>
      <w:marLeft w:val="0"/>
      <w:marRight w:val="0"/>
      <w:marTop w:val="0"/>
      <w:marBottom w:val="0"/>
      <w:divBdr>
        <w:top w:val="none" w:sz="0" w:space="0" w:color="auto"/>
        <w:left w:val="none" w:sz="0" w:space="0" w:color="auto"/>
        <w:bottom w:val="none" w:sz="0" w:space="0" w:color="auto"/>
        <w:right w:val="none" w:sz="0" w:space="0" w:color="auto"/>
      </w:divBdr>
    </w:div>
    <w:div w:id="666858321">
      <w:marLeft w:val="480"/>
      <w:marRight w:val="0"/>
      <w:marTop w:val="0"/>
      <w:marBottom w:val="0"/>
      <w:divBdr>
        <w:top w:val="none" w:sz="0" w:space="0" w:color="auto"/>
        <w:left w:val="none" w:sz="0" w:space="0" w:color="auto"/>
        <w:bottom w:val="none" w:sz="0" w:space="0" w:color="auto"/>
        <w:right w:val="none" w:sz="0" w:space="0" w:color="auto"/>
      </w:divBdr>
    </w:div>
    <w:div w:id="668600636">
      <w:marLeft w:val="480"/>
      <w:marRight w:val="0"/>
      <w:marTop w:val="0"/>
      <w:marBottom w:val="0"/>
      <w:divBdr>
        <w:top w:val="none" w:sz="0" w:space="0" w:color="auto"/>
        <w:left w:val="none" w:sz="0" w:space="0" w:color="auto"/>
        <w:bottom w:val="none" w:sz="0" w:space="0" w:color="auto"/>
        <w:right w:val="none" w:sz="0" w:space="0" w:color="auto"/>
      </w:divBdr>
    </w:div>
    <w:div w:id="672950739">
      <w:marLeft w:val="480"/>
      <w:marRight w:val="0"/>
      <w:marTop w:val="0"/>
      <w:marBottom w:val="0"/>
      <w:divBdr>
        <w:top w:val="none" w:sz="0" w:space="0" w:color="auto"/>
        <w:left w:val="none" w:sz="0" w:space="0" w:color="auto"/>
        <w:bottom w:val="none" w:sz="0" w:space="0" w:color="auto"/>
        <w:right w:val="none" w:sz="0" w:space="0" w:color="auto"/>
      </w:divBdr>
    </w:div>
    <w:div w:id="673193423">
      <w:marLeft w:val="480"/>
      <w:marRight w:val="0"/>
      <w:marTop w:val="0"/>
      <w:marBottom w:val="0"/>
      <w:divBdr>
        <w:top w:val="none" w:sz="0" w:space="0" w:color="auto"/>
        <w:left w:val="none" w:sz="0" w:space="0" w:color="auto"/>
        <w:bottom w:val="none" w:sz="0" w:space="0" w:color="auto"/>
        <w:right w:val="none" w:sz="0" w:space="0" w:color="auto"/>
      </w:divBdr>
    </w:div>
    <w:div w:id="673193895">
      <w:bodyDiv w:val="1"/>
      <w:marLeft w:val="0"/>
      <w:marRight w:val="0"/>
      <w:marTop w:val="0"/>
      <w:marBottom w:val="0"/>
      <w:divBdr>
        <w:top w:val="none" w:sz="0" w:space="0" w:color="auto"/>
        <w:left w:val="none" w:sz="0" w:space="0" w:color="auto"/>
        <w:bottom w:val="none" w:sz="0" w:space="0" w:color="auto"/>
        <w:right w:val="none" w:sz="0" w:space="0" w:color="auto"/>
      </w:divBdr>
    </w:div>
    <w:div w:id="673263549">
      <w:marLeft w:val="480"/>
      <w:marRight w:val="0"/>
      <w:marTop w:val="0"/>
      <w:marBottom w:val="0"/>
      <w:divBdr>
        <w:top w:val="none" w:sz="0" w:space="0" w:color="auto"/>
        <w:left w:val="none" w:sz="0" w:space="0" w:color="auto"/>
        <w:bottom w:val="none" w:sz="0" w:space="0" w:color="auto"/>
        <w:right w:val="none" w:sz="0" w:space="0" w:color="auto"/>
      </w:divBdr>
    </w:div>
    <w:div w:id="675693087">
      <w:marLeft w:val="480"/>
      <w:marRight w:val="0"/>
      <w:marTop w:val="0"/>
      <w:marBottom w:val="0"/>
      <w:divBdr>
        <w:top w:val="none" w:sz="0" w:space="0" w:color="auto"/>
        <w:left w:val="none" w:sz="0" w:space="0" w:color="auto"/>
        <w:bottom w:val="none" w:sz="0" w:space="0" w:color="auto"/>
        <w:right w:val="none" w:sz="0" w:space="0" w:color="auto"/>
      </w:divBdr>
    </w:div>
    <w:div w:id="675767273">
      <w:marLeft w:val="480"/>
      <w:marRight w:val="0"/>
      <w:marTop w:val="0"/>
      <w:marBottom w:val="0"/>
      <w:divBdr>
        <w:top w:val="none" w:sz="0" w:space="0" w:color="auto"/>
        <w:left w:val="none" w:sz="0" w:space="0" w:color="auto"/>
        <w:bottom w:val="none" w:sz="0" w:space="0" w:color="auto"/>
        <w:right w:val="none" w:sz="0" w:space="0" w:color="auto"/>
      </w:divBdr>
    </w:div>
    <w:div w:id="681055330">
      <w:bodyDiv w:val="1"/>
      <w:marLeft w:val="0"/>
      <w:marRight w:val="0"/>
      <w:marTop w:val="0"/>
      <w:marBottom w:val="0"/>
      <w:divBdr>
        <w:top w:val="none" w:sz="0" w:space="0" w:color="auto"/>
        <w:left w:val="none" w:sz="0" w:space="0" w:color="auto"/>
        <w:bottom w:val="none" w:sz="0" w:space="0" w:color="auto"/>
        <w:right w:val="none" w:sz="0" w:space="0" w:color="auto"/>
      </w:divBdr>
    </w:div>
    <w:div w:id="683095220">
      <w:marLeft w:val="480"/>
      <w:marRight w:val="0"/>
      <w:marTop w:val="0"/>
      <w:marBottom w:val="0"/>
      <w:divBdr>
        <w:top w:val="none" w:sz="0" w:space="0" w:color="auto"/>
        <w:left w:val="none" w:sz="0" w:space="0" w:color="auto"/>
        <w:bottom w:val="none" w:sz="0" w:space="0" w:color="auto"/>
        <w:right w:val="none" w:sz="0" w:space="0" w:color="auto"/>
      </w:divBdr>
    </w:div>
    <w:div w:id="683214485">
      <w:marLeft w:val="480"/>
      <w:marRight w:val="0"/>
      <w:marTop w:val="0"/>
      <w:marBottom w:val="0"/>
      <w:divBdr>
        <w:top w:val="none" w:sz="0" w:space="0" w:color="auto"/>
        <w:left w:val="none" w:sz="0" w:space="0" w:color="auto"/>
        <w:bottom w:val="none" w:sz="0" w:space="0" w:color="auto"/>
        <w:right w:val="none" w:sz="0" w:space="0" w:color="auto"/>
      </w:divBdr>
    </w:div>
    <w:div w:id="683635315">
      <w:marLeft w:val="480"/>
      <w:marRight w:val="0"/>
      <w:marTop w:val="0"/>
      <w:marBottom w:val="0"/>
      <w:divBdr>
        <w:top w:val="none" w:sz="0" w:space="0" w:color="auto"/>
        <w:left w:val="none" w:sz="0" w:space="0" w:color="auto"/>
        <w:bottom w:val="none" w:sz="0" w:space="0" w:color="auto"/>
        <w:right w:val="none" w:sz="0" w:space="0" w:color="auto"/>
      </w:divBdr>
    </w:div>
    <w:div w:id="687294562">
      <w:marLeft w:val="480"/>
      <w:marRight w:val="0"/>
      <w:marTop w:val="0"/>
      <w:marBottom w:val="0"/>
      <w:divBdr>
        <w:top w:val="none" w:sz="0" w:space="0" w:color="auto"/>
        <w:left w:val="none" w:sz="0" w:space="0" w:color="auto"/>
        <w:bottom w:val="none" w:sz="0" w:space="0" w:color="auto"/>
        <w:right w:val="none" w:sz="0" w:space="0" w:color="auto"/>
      </w:divBdr>
    </w:div>
    <w:div w:id="687297333">
      <w:bodyDiv w:val="1"/>
      <w:marLeft w:val="0"/>
      <w:marRight w:val="0"/>
      <w:marTop w:val="0"/>
      <w:marBottom w:val="0"/>
      <w:divBdr>
        <w:top w:val="none" w:sz="0" w:space="0" w:color="auto"/>
        <w:left w:val="none" w:sz="0" w:space="0" w:color="auto"/>
        <w:bottom w:val="none" w:sz="0" w:space="0" w:color="auto"/>
        <w:right w:val="none" w:sz="0" w:space="0" w:color="auto"/>
      </w:divBdr>
    </w:div>
    <w:div w:id="691343062">
      <w:bodyDiv w:val="1"/>
      <w:marLeft w:val="0"/>
      <w:marRight w:val="0"/>
      <w:marTop w:val="0"/>
      <w:marBottom w:val="0"/>
      <w:divBdr>
        <w:top w:val="none" w:sz="0" w:space="0" w:color="auto"/>
        <w:left w:val="none" w:sz="0" w:space="0" w:color="auto"/>
        <w:bottom w:val="none" w:sz="0" w:space="0" w:color="auto"/>
        <w:right w:val="none" w:sz="0" w:space="0" w:color="auto"/>
      </w:divBdr>
    </w:div>
    <w:div w:id="692221800">
      <w:bodyDiv w:val="1"/>
      <w:marLeft w:val="0"/>
      <w:marRight w:val="0"/>
      <w:marTop w:val="0"/>
      <w:marBottom w:val="0"/>
      <w:divBdr>
        <w:top w:val="none" w:sz="0" w:space="0" w:color="auto"/>
        <w:left w:val="none" w:sz="0" w:space="0" w:color="auto"/>
        <w:bottom w:val="none" w:sz="0" w:space="0" w:color="auto"/>
        <w:right w:val="none" w:sz="0" w:space="0" w:color="auto"/>
      </w:divBdr>
    </w:div>
    <w:div w:id="694768987">
      <w:bodyDiv w:val="1"/>
      <w:marLeft w:val="0"/>
      <w:marRight w:val="0"/>
      <w:marTop w:val="0"/>
      <w:marBottom w:val="0"/>
      <w:divBdr>
        <w:top w:val="none" w:sz="0" w:space="0" w:color="auto"/>
        <w:left w:val="none" w:sz="0" w:space="0" w:color="auto"/>
        <w:bottom w:val="none" w:sz="0" w:space="0" w:color="auto"/>
        <w:right w:val="none" w:sz="0" w:space="0" w:color="auto"/>
      </w:divBdr>
    </w:div>
    <w:div w:id="698044628">
      <w:bodyDiv w:val="1"/>
      <w:marLeft w:val="0"/>
      <w:marRight w:val="0"/>
      <w:marTop w:val="0"/>
      <w:marBottom w:val="0"/>
      <w:divBdr>
        <w:top w:val="none" w:sz="0" w:space="0" w:color="auto"/>
        <w:left w:val="none" w:sz="0" w:space="0" w:color="auto"/>
        <w:bottom w:val="none" w:sz="0" w:space="0" w:color="auto"/>
        <w:right w:val="none" w:sz="0" w:space="0" w:color="auto"/>
      </w:divBdr>
    </w:div>
    <w:div w:id="698354119">
      <w:bodyDiv w:val="1"/>
      <w:marLeft w:val="0"/>
      <w:marRight w:val="0"/>
      <w:marTop w:val="0"/>
      <w:marBottom w:val="0"/>
      <w:divBdr>
        <w:top w:val="none" w:sz="0" w:space="0" w:color="auto"/>
        <w:left w:val="none" w:sz="0" w:space="0" w:color="auto"/>
        <w:bottom w:val="none" w:sz="0" w:space="0" w:color="auto"/>
        <w:right w:val="none" w:sz="0" w:space="0" w:color="auto"/>
      </w:divBdr>
    </w:div>
    <w:div w:id="699281633">
      <w:bodyDiv w:val="1"/>
      <w:marLeft w:val="0"/>
      <w:marRight w:val="0"/>
      <w:marTop w:val="0"/>
      <w:marBottom w:val="0"/>
      <w:divBdr>
        <w:top w:val="none" w:sz="0" w:space="0" w:color="auto"/>
        <w:left w:val="none" w:sz="0" w:space="0" w:color="auto"/>
        <w:bottom w:val="none" w:sz="0" w:space="0" w:color="auto"/>
        <w:right w:val="none" w:sz="0" w:space="0" w:color="auto"/>
      </w:divBdr>
    </w:div>
    <w:div w:id="700134985">
      <w:marLeft w:val="480"/>
      <w:marRight w:val="0"/>
      <w:marTop w:val="0"/>
      <w:marBottom w:val="0"/>
      <w:divBdr>
        <w:top w:val="none" w:sz="0" w:space="0" w:color="auto"/>
        <w:left w:val="none" w:sz="0" w:space="0" w:color="auto"/>
        <w:bottom w:val="none" w:sz="0" w:space="0" w:color="auto"/>
        <w:right w:val="none" w:sz="0" w:space="0" w:color="auto"/>
      </w:divBdr>
    </w:div>
    <w:div w:id="700783485">
      <w:bodyDiv w:val="1"/>
      <w:marLeft w:val="0"/>
      <w:marRight w:val="0"/>
      <w:marTop w:val="0"/>
      <w:marBottom w:val="0"/>
      <w:divBdr>
        <w:top w:val="none" w:sz="0" w:space="0" w:color="auto"/>
        <w:left w:val="none" w:sz="0" w:space="0" w:color="auto"/>
        <w:bottom w:val="none" w:sz="0" w:space="0" w:color="auto"/>
        <w:right w:val="none" w:sz="0" w:space="0" w:color="auto"/>
      </w:divBdr>
    </w:div>
    <w:div w:id="702093342">
      <w:marLeft w:val="480"/>
      <w:marRight w:val="0"/>
      <w:marTop w:val="0"/>
      <w:marBottom w:val="0"/>
      <w:divBdr>
        <w:top w:val="none" w:sz="0" w:space="0" w:color="auto"/>
        <w:left w:val="none" w:sz="0" w:space="0" w:color="auto"/>
        <w:bottom w:val="none" w:sz="0" w:space="0" w:color="auto"/>
        <w:right w:val="none" w:sz="0" w:space="0" w:color="auto"/>
      </w:divBdr>
    </w:div>
    <w:div w:id="706756944">
      <w:bodyDiv w:val="1"/>
      <w:marLeft w:val="0"/>
      <w:marRight w:val="0"/>
      <w:marTop w:val="0"/>
      <w:marBottom w:val="0"/>
      <w:divBdr>
        <w:top w:val="none" w:sz="0" w:space="0" w:color="auto"/>
        <w:left w:val="none" w:sz="0" w:space="0" w:color="auto"/>
        <w:bottom w:val="none" w:sz="0" w:space="0" w:color="auto"/>
        <w:right w:val="none" w:sz="0" w:space="0" w:color="auto"/>
      </w:divBdr>
    </w:div>
    <w:div w:id="708992372">
      <w:bodyDiv w:val="1"/>
      <w:marLeft w:val="0"/>
      <w:marRight w:val="0"/>
      <w:marTop w:val="0"/>
      <w:marBottom w:val="0"/>
      <w:divBdr>
        <w:top w:val="none" w:sz="0" w:space="0" w:color="auto"/>
        <w:left w:val="none" w:sz="0" w:space="0" w:color="auto"/>
        <w:bottom w:val="none" w:sz="0" w:space="0" w:color="auto"/>
        <w:right w:val="none" w:sz="0" w:space="0" w:color="auto"/>
      </w:divBdr>
    </w:div>
    <w:div w:id="710034895">
      <w:marLeft w:val="480"/>
      <w:marRight w:val="0"/>
      <w:marTop w:val="0"/>
      <w:marBottom w:val="0"/>
      <w:divBdr>
        <w:top w:val="none" w:sz="0" w:space="0" w:color="auto"/>
        <w:left w:val="none" w:sz="0" w:space="0" w:color="auto"/>
        <w:bottom w:val="none" w:sz="0" w:space="0" w:color="auto"/>
        <w:right w:val="none" w:sz="0" w:space="0" w:color="auto"/>
      </w:divBdr>
    </w:div>
    <w:div w:id="712387477">
      <w:bodyDiv w:val="1"/>
      <w:marLeft w:val="0"/>
      <w:marRight w:val="0"/>
      <w:marTop w:val="0"/>
      <w:marBottom w:val="0"/>
      <w:divBdr>
        <w:top w:val="none" w:sz="0" w:space="0" w:color="auto"/>
        <w:left w:val="none" w:sz="0" w:space="0" w:color="auto"/>
        <w:bottom w:val="none" w:sz="0" w:space="0" w:color="auto"/>
        <w:right w:val="none" w:sz="0" w:space="0" w:color="auto"/>
      </w:divBdr>
    </w:div>
    <w:div w:id="713309217">
      <w:bodyDiv w:val="1"/>
      <w:marLeft w:val="0"/>
      <w:marRight w:val="0"/>
      <w:marTop w:val="0"/>
      <w:marBottom w:val="0"/>
      <w:divBdr>
        <w:top w:val="none" w:sz="0" w:space="0" w:color="auto"/>
        <w:left w:val="none" w:sz="0" w:space="0" w:color="auto"/>
        <w:bottom w:val="none" w:sz="0" w:space="0" w:color="auto"/>
        <w:right w:val="none" w:sz="0" w:space="0" w:color="auto"/>
      </w:divBdr>
    </w:div>
    <w:div w:id="715280821">
      <w:bodyDiv w:val="1"/>
      <w:marLeft w:val="0"/>
      <w:marRight w:val="0"/>
      <w:marTop w:val="0"/>
      <w:marBottom w:val="0"/>
      <w:divBdr>
        <w:top w:val="none" w:sz="0" w:space="0" w:color="auto"/>
        <w:left w:val="none" w:sz="0" w:space="0" w:color="auto"/>
        <w:bottom w:val="none" w:sz="0" w:space="0" w:color="auto"/>
        <w:right w:val="none" w:sz="0" w:space="0" w:color="auto"/>
      </w:divBdr>
    </w:div>
    <w:div w:id="716663434">
      <w:bodyDiv w:val="1"/>
      <w:marLeft w:val="0"/>
      <w:marRight w:val="0"/>
      <w:marTop w:val="0"/>
      <w:marBottom w:val="0"/>
      <w:divBdr>
        <w:top w:val="none" w:sz="0" w:space="0" w:color="auto"/>
        <w:left w:val="none" w:sz="0" w:space="0" w:color="auto"/>
        <w:bottom w:val="none" w:sz="0" w:space="0" w:color="auto"/>
        <w:right w:val="none" w:sz="0" w:space="0" w:color="auto"/>
      </w:divBdr>
    </w:div>
    <w:div w:id="717052126">
      <w:marLeft w:val="480"/>
      <w:marRight w:val="0"/>
      <w:marTop w:val="0"/>
      <w:marBottom w:val="0"/>
      <w:divBdr>
        <w:top w:val="none" w:sz="0" w:space="0" w:color="auto"/>
        <w:left w:val="none" w:sz="0" w:space="0" w:color="auto"/>
        <w:bottom w:val="none" w:sz="0" w:space="0" w:color="auto"/>
        <w:right w:val="none" w:sz="0" w:space="0" w:color="auto"/>
      </w:divBdr>
    </w:div>
    <w:div w:id="718288107">
      <w:marLeft w:val="480"/>
      <w:marRight w:val="0"/>
      <w:marTop w:val="0"/>
      <w:marBottom w:val="0"/>
      <w:divBdr>
        <w:top w:val="none" w:sz="0" w:space="0" w:color="auto"/>
        <w:left w:val="none" w:sz="0" w:space="0" w:color="auto"/>
        <w:bottom w:val="none" w:sz="0" w:space="0" w:color="auto"/>
        <w:right w:val="none" w:sz="0" w:space="0" w:color="auto"/>
      </w:divBdr>
    </w:div>
    <w:div w:id="718940320">
      <w:marLeft w:val="480"/>
      <w:marRight w:val="0"/>
      <w:marTop w:val="0"/>
      <w:marBottom w:val="0"/>
      <w:divBdr>
        <w:top w:val="none" w:sz="0" w:space="0" w:color="auto"/>
        <w:left w:val="none" w:sz="0" w:space="0" w:color="auto"/>
        <w:bottom w:val="none" w:sz="0" w:space="0" w:color="auto"/>
        <w:right w:val="none" w:sz="0" w:space="0" w:color="auto"/>
      </w:divBdr>
    </w:div>
    <w:div w:id="719520150">
      <w:bodyDiv w:val="1"/>
      <w:marLeft w:val="0"/>
      <w:marRight w:val="0"/>
      <w:marTop w:val="0"/>
      <w:marBottom w:val="0"/>
      <w:divBdr>
        <w:top w:val="none" w:sz="0" w:space="0" w:color="auto"/>
        <w:left w:val="none" w:sz="0" w:space="0" w:color="auto"/>
        <w:bottom w:val="none" w:sz="0" w:space="0" w:color="auto"/>
        <w:right w:val="none" w:sz="0" w:space="0" w:color="auto"/>
      </w:divBdr>
    </w:div>
    <w:div w:id="720446440">
      <w:bodyDiv w:val="1"/>
      <w:marLeft w:val="0"/>
      <w:marRight w:val="0"/>
      <w:marTop w:val="0"/>
      <w:marBottom w:val="0"/>
      <w:divBdr>
        <w:top w:val="none" w:sz="0" w:space="0" w:color="auto"/>
        <w:left w:val="none" w:sz="0" w:space="0" w:color="auto"/>
        <w:bottom w:val="none" w:sz="0" w:space="0" w:color="auto"/>
        <w:right w:val="none" w:sz="0" w:space="0" w:color="auto"/>
      </w:divBdr>
    </w:div>
    <w:div w:id="721445083">
      <w:bodyDiv w:val="1"/>
      <w:marLeft w:val="0"/>
      <w:marRight w:val="0"/>
      <w:marTop w:val="0"/>
      <w:marBottom w:val="0"/>
      <w:divBdr>
        <w:top w:val="none" w:sz="0" w:space="0" w:color="auto"/>
        <w:left w:val="none" w:sz="0" w:space="0" w:color="auto"/>
        <w:bottom w:val="none" w:sz="0" w:space="0" w:color="auto"/>
        <w:right w:val="none" w:sz="0" w:space="0" w:color="auto"/>
      </w:divBdr>
    </w:div>
    <w:div w:id="726270876">
      <w:bodyDiv w:val="1"/>
      <w:marLeft w:val="0"/>
      <w:marRight w:val="0"/>
      <w:marTop w:val="0"/>
      <w:marBottom w:val="0"/>
      <w:divBdr>
        <w:top w:val="none" w:sz="0" w:space="0" w:color="auto"/>
        <w:left w:val="none" w:sz="0" w:space="0" w:color="auto"/>
        <w:bottom w:val="none" w:sz="0" w:space="0" w:color="auto"/>
        <w:right w:val="none" w:sz="0" w:space="0" w:color="auto"/>
      </w:divBdr>
    </w:div>
    <w:div w:id="729234391">
      <w:marLeft w:val="480"/>
      <w:marRight w:val="0"/>
      <w:marTop w:val="0"/>
      <w:marBottom w:val="0"/>
      <w:divBdr>
        <w:top w:val="none" w:sz="0" w:space="0" w:color="auto"/>
        <w:left w:val="none" w:sz="0" w:space="0" w:color="auto"/>
        <w:bottom w:val="none" w:sz="0" w:space="0" w:color="auto"/>
        <w:right w:val="none" w:sz="0" w:space="0" w:color="auto"/>
      </w:divBdr>
    </w:div>
    <w:div w:id="730543716">
      <w:bodyDiv w:val="1"/>
      <w:marLeft w:val="0"/>
      <w:marRight w:val="0"/>
      <w:marTop w:val="0"/>
      <w:marBottom w:val="0"/>
      <w:divBdr>
        <w:top w:val="none" w:sz="0" w:space="0" w:color="auto"/>
        <w:left w:val="none" w:sz="0" w:space="0" w:color="auto"/>
        <w:bottom w:val="none" w:sz="0" w:space="0" w:color="auto"/>
        <w:right w:val="none" w:sz="0" w:space="0" w:color="auto"/>
      </w:divBdr>
    </w:div>
    <w:div w:id="732699486">
      <w:bodyDiv w:val="1"/>
      <w:marLeft w:val="0"/>
      <w:marRight w:val="0"/>
      <w:marTop w:val="0"/>
      <w:marBottom w:val="0"/>
      <w:divBdr>
        <w:top w:val="none" w:sz="0" w:space="0" w:color="auto"/>
        <w:left w:val="none" w:sz="0" w:space="0" w:color="auto"/>
        <w:bottom w:val="none" w:sz="0" w:space="0" w:color="auto"/>
        <w:right w:val="none" w:sz="0" w:space="0" w:color="auto"/>
      </w:divBdr>
    </w:div>
    <w:div w:id="736787130">
      <w:marLeft w:val="480"/>
      <w:marRight w:val="0"/>
      <w:marTop w:val="0"/>
      <w:marBottom w:val="0"/>
      <w:divBdr>
        <w:top w:val="none" w:sz="0" w:space="0" w:color="auto"/>
        <w:left w:val="none" w:sz="0" w:space="0" w:color="auto"/>
        <w:bottom w:val="none" w:sz="0" w:space="0" w:color="auto"/>
        <w:right w:val="none" w:sz="0" w:space="0" w:color="auto"/>
      </w:divBdr>
    </w:div>
    <w:div w:id="738550816">
      <w:marLeft w:val="480"/>
      <w:marRight w:val="0"/>
      <w:marTop w:val="0"/>
      <w:marBottom w:val="0"/>
      <w:divBdr>
        <w:top w:val="none" w:sz="0" w:space="0" w:color="auto"/>
        <w:left w:val="none" w:sz="0" w:space="0" w:color="auto"/>
        <w:bottom w:val="none" w:sz="0" w:space="0" w:color="auto"/>
        <w:right w:val="none" w:sz="0" w:space="0" w:color="auto"/>
      </w:divBdr>
    </w:div>
    <w:div w:id="741368982">
      <w:bodyDiv w:val="1"/>
      <w:marLeft w:val="0"/>
      <w:marRight w:val="0"/>
      <w:marTop w:val="0"/>
      <w:marBottom w:val="0"/>
      <w:divBdr>
        <w:top w:val="none" w:sz="0" w:space="0" w:color="auto"/>
        <w:left w:val="none" w:sz="0" w:space="0" w:color="auto"/>
        <w:bottom w:val="none" w:sz="0" w:space="0" w:color="auto"/>
        <w:right w:val="none" w:sz="0" w:space="0" w:color="auto"/>
      </w:divBdr>
    </w:div>
    <w:div w:id="741441212">
      <w:bodyDiv w:val="1"/>
      <w:marLeft w:val="0"/>
      <w:marRight w:val="0"/>
      <w:marTop w:val="0"/>
      <w:marBottom w:val="0"/>
      <w:divBdr>
        <w:top w:val="none" w:sz="0" w:space="0" w:color="auto"/>
        <w:left w:val="none" w:sz="0" w:space="0" w:color="auto"/>
        <w:bottom w:val="none" w:sz="0" w:space="0" w:color="auto"/>
        <w:right w:val="none" w:sz="0" w:space="0" w:color="auto"/>
      </w:divBdr>
    </w:div>
    <w:div w:id="742485043">
      <w:bodyDiv w:val="1"/>
      <w:marLeft w:val="0"/>
      <w:marRight w:val="0"/>
      <w:marTop w:val="0"/>
      <w:marBottom w:val="0"/>
      <w:divBdr>
        <w:top w:val="none" w:sz="0" w:space="0" w:color="auto"/>
        <w:left w:val="none" w:sz="0" w:space="0" w:color="auto"/>
        <w:bottom w:val="none" w:sz="0" w:space="0" w:color="auto"/>
        <w:right w:val="none" w:sz="0" w:space="0" w:color="auto"/>
      </w:divBdr>
    </w:div>
    <w:div w:id="743259013">
      <w:bodyDiv w:val="1"/>
      <w:marLeft w:val="0"/>
      <w:marRight w:val="0"/>
      <w:marTop w:val="0"/>
      <w:marBottom w:val="0"/>
      <w:divBdr>
        <w:top w:val="none" w:sz="0" w:space="0" w:color="auto"/>
        <w:left w:val="none" w:sz="0" w:space="0" w:color="auto"/>
        <w:bottom w:val="none" w:sz="0" w:space="0" w:color="auto"/>
        <w:right w:val="none" w:sz="0" w:space="0" w:color="auto"/>
      </w:divBdr>
    </w:div>
    <w:div w:id="743599731">
      <w:bodyDiv w:val="1"/>
      <w:marLeft w:val="0"/>
      <w:marRight w:val="0"/>
      <w:marTop w:val="0"/>
      <w:marBottom w:val="0"/>
      <w:divBdr>
        <w:top w:val="none" w:sz="0" w:space="0" w:color="auto"/>
        <w:left w:val="none" w:sz="0" w:space="0" w:color="auto"/>
        <w:bottom w:val="none" w:sz="0" w:space="0" w:color="auto"/>
        <w:right w:val="none" w:sz="0" w:space="0" w:color="auto"/>
      </w:divBdr>
    </w:div>
    <w:div w:id="745105897">
      <w:bodyDiv w:val="1"/>
      <w:marLeft w:val="0"/>
      <w:marRight w:val="0"/>
      <w:marTop w:val="0"/>
      <w:marBottom w:val="0"/>
      <w:divBdr>
        <w:top w:val="none" w:sz="0" w:space="0" w:color="auto"/>
        <w:left w:val="none" w:sz="0" w:space="0" w:color="auto"/>
        <w:bottom w:val="none" w:sz="0" w:space="0" w:color="auto"/>
        <w:right w:val="none" w:sz="0" w:space="0" w:color="auto"/>
      </w:divBdr>
    </w:div>
    <w:div w:id="748115613">
      <w:marLeft w:val="480"/>
      <w:marRight w:val="0"/>
      <w:marTop w:val="0"/>
      <w:marBottom w:val="0"/>
      <w:divBdr>
        <w:top w:val="none" w:sz="0" w:space="0" w:color="auto"/>
        <w:left w:val="none" w:sz="0" w:space="0" w:color="auto"/>
        <w:bottom w:val="none" w:sz="0" w:space="0" w:color="auto"/>
        <w:right w:val="none" w:sz="0" w:space="0" w:color="auto"/>
      </w:divBdr>
    </w:div>
    <w:div w:id="749933117">
      <w:bodyDiv w:val="1"/>
      <w:marLeft w:val="0"/>
      <w:marRight w:val="0"/>
      <w:marTop w:val="0"/>
      <w:marBottom w:val="0"/>
      <w:divBdr>
        <w:top w:val="none" w:sz="0" w:space="0" w:color="auto"/>
        <w:left w:val="none" w:sz="0" w:space="0" w:color="auto"/>
        <w:bottom w:val="none" w:sz="0" w:space="0" w:color="auto"/>
        <w:right w:val="none" w:sz="0" w:space="0" w:color="auto"/>
      </w:divBdr>
    </w:div>
    <w:div w:id="750463617">
      <w:marLeft w:val="480"/>
      <w:marRight w:val="0"/>
      <w:marTop w:val="0"/>
      <w:marBottom w:val="0"/>
      <w:divBdr>
        <w:top w:val="none" w:sz="0" w:space="0" w:color="auto"/>
        <w:left w:val="none" w:sz="0" w:space="0" w:color="auto"/>
        <w:bottom w:val="none" w:sz="0" w:space="0" w:color="auto"/>
        <w:right w:val="none" w:sz="0" w:space="0" w:color="auto"/>
      </w:divBdr>
    </w:div>
    <w:div w:id="751775038">
      <w:bodyDiv w:val="1"/>
      <w:marLeft w:val="0"/>
      <w:marRight w:val="0"/>
      <w:marTop w:val="0"/>
      <w:marBottom w:val="0"/>
      <w:divBdr>
        <w:top w:val="none" w:sz="0" w:space="0" w:color="auto"/>
        <w:left w:val="none" w:sz="0" w:space="0" w:color="auto"/>
        <w:bottom w:val="none" w:sz="0" w:space="0" w:color="auto"/>
        <w:right w:val="none" w:sz="0" w:space="0" w:color="auto"/>
      </w:divBdr>
    </w:div>
    <w:div w:id="753669942">
      <w:bodyDiv w:val="1"/>
      <w:marLeft w:val="0"/>
      <w:marRight w:val="0"/>
      <w:marTop w:val="0"/>
      <w:marBottom w:val="0"/>
      <w:divBdr>
        <w:top w:val="none" w:sz="0" w:space="0" w:color="auto"/>
        <w:left w:val="none" w:sz="0" w:space="0" w:color="auto"/>
        <w:bottom w:val="none" w:sz="0" w:space="0" w:color="auto"/>
        <w:right w:val="none" w:sz="0" w:space="0" w:color="auto"/>
      </w:divBdr>
    </w:div>
    <w:div w:id="754324635">
      <w:bodyDiv w:val="1"/>
      <w:marLeft w:val="0"/>
      <w:marRight w:val="0"/>
      <w:marTop w:val="0"/>
      <w:marBottom w:val="0"/>
      <w:divBdr>
        <w:top w:val="none" w:sz="0" w:space="0" w:color="auto"/>
        <w:left w:val="none" w:sz="0" w:space="0" w:color="auto"/>
        <w:bottom w:val="none" w:sz="0" w:space="0" w:color="auto"/>
        <w:right w:val="none" w:sz="0" w:space="0" w:color="auto"/>
      </w:divBdr>
    </w:div>
    <w:div w:id="755521792">
      <w:marLeft w:val="480"/>
      <w:marRight w:val="0"/>
      <w:marTop w:val="0"/>
      <w:marBottom w:val="0"/>
      <w:divBdr>
        <w:top w:val="none" w:sz="0" w:space="0" w:color="auto"/>
        <w:left w:val="none" w:sz="0" w:space="0" w:color="auto"/>
        <w:bottom w:val="none" w:sz="0" w:space="0" w:color="auto"/>
        <w:right w:val="none" w:sz="0" w:space="0" w:color="auto"/>
      </w:divBdr>
    </w:div>
    <w:div w:id="757480448">
      <w:bodyDiv w:val="1"/>
      <w:marLeft w:val="0"/>
      <w:marRight w:val="0"/>
      <w:marTop w:val="0"/>
      <w:marBottom w:val="0"/>
      <w:divBdr>
        <w:top w:val="none" w:sz="0" w:space="0" w:color="auto"/>
        <w:left w:val="none" w:sz="0" w:space="0" w:color="auto"/>
        <w:bottom w:val="none" w:sz="0" w:space="0" w:color="auto"/>
        <w:right w:val="none" w:sz="0" w:space="0" w:color="auto"/>
      </w:divBdr>
    </w:div>
    <w:div w:id="757989942">
      <w:bodyDiv w:val="1"/>
      <w:marLeft w:val="0"/>
      <w:marRight w:val="0"/>
      <w:marTop w:val="0"/>
      <w:marBottom w:val="0"/>
      <w:divBdr>
        <w:top w:val="none" w:sz="0" w:space="0" w:color="auto"/>
        <w:left w:val="none" w:sz="0" w:space="0" w:color="auto"/>
        <w:bottom w:val="none" w:sz="0" w:space="0" w:color="auto"/>
        <w:right w:val="none" w:sz="0" w:space="0" w:color="auto"/>
      </w:divBdr>
    </w:div>
    <w:div w:id="757991505">
      <w:bodyDiv w:val="1"/>
      <w:marLeft w:val="0"/>
      <w:marRight w:val="0"/>
      <w:marTop w:val="0"/>
      <w:marBottom w:val="0"/>
      <w:divBdr>
        <w:top w:val="none" w:sz="0" w:space="0" w:color="auto"/>
        <w:left w:val="none" w:sz="0" w:space="0" w:color="auto"/>
        <w:bottom w:val="none" w:sz="0" w:space="0" w:color="auto"/>
        <w:right w:val="none" w:sz="0" w:space="0" w:color="auto"/>
      </w:divBdr>
    </w:div>
    <w:div w:id="760839450">
      <w:marLeft w:val="480"/>
      <w:marRight w:val="0"/>
      <w:marTop w:val="0"/>
      <w:marBottom w:val="0"/>
      <w:divBdr>
        <w:top w:val="none" w:sz="0" w:space="0" w:color="auto"/>
        <w:left w:val="none" w:sz="0" w:space="0" w:color="auto"/>
        <w:bottom w:val="none" w:sz="0" w:space="0" w:color="auto"/>
        <w:right w:val="none" w:sz="0" w:space="0" w:color="auto"/>
      </w:divBdr>
    </w:div>
    <w:div w:id="766652247">
      <w:marLeft w:val="480"/>
      <w:marRight w:val="0"/>
      <w:marTop w:val="0"/>
      <w:marBottom w:val="0"/>
      <w:divBdr>
        <w:top w:val="none" w:sz="0" w:space="0" w:color="auto"/>
        <w:left w:val="none" w:sz="0" w:space="0" w:color="auto"/>
        <w:bottom w:val="none" w:sz="0" w:space="0" w:color="auto"/>
        <w:right w:val="none" w:sz="0" w:space="0" w:color="auto"/>
      </w:divBdr>
    </w:div>
    <w:div w:id="769160476">
      <w:bodyDiv w:val="1"/>
      <w:marLeft w:val="0"/>
      <w:marRight w:val="0"/>
      <w:marTop w:val="0"/>
      <w:marBottom w:val="0"/>
      <w:divBdr>
        <w:top w:val="none" w:sz="0" w:space="0" w:color="auto"/>
        <w:left w:val="none" w:sz="0" w:space="0" w:color="auto"/>
        <w:bottom w:val="none" w:sz="0" w:space="0" w:color="auto"/>
        <w:right w:val="none" w:sz="0" w:space="0" w:color="auto"/>
      </w:divBdr>
    </w:div>
    <w:div w:id="770246547">
      <w:marLeft w:val="480"/>
      <w:marRight w:val="0"/>
      <w:marTop w:val="0"/>
      <w:marBottom w:val="0"/>
      <w:divBdr>
        <w:top w:val="none" w:sz="0" w:space="0" w:color="auto"/>
        <w:left w:val="none" w:sz="0" w:space="0" w:color="auto"/>
        <w:bottom w:val="none" w:sz="0" w:space="0" w:color="auto"/>
        <w:right w:val="none" w:sz="0" w:space="0" w:color="auto"/>
      </w:divBdr>
    </w:div>
    <w:div w:id="771781457">
      <w:marLeft w:val="480"/>
      <w:marRight w:val="0"/>
      <w:marTop w:val="0"/>
      <w:marBottom w:val="0"/>
      <w:divBdr>
        <w:top w:val="none" w:sz="0" w:space="0" w:color="auto"/>
        <w:left w:val="none" w:sz="0" w:space="0" w:color="auto"/>
        <w:bottom w:val="none" w:sz="0" w:space="0" w:color="auto"/>
        <w:right w:val="none" w:sz="0" w:space="0" w:color="auto"/>
      </w:divBdr>
    </w:div>
    <w:div w:id="773214193">
      <w:bodyDiv w:val="1"/>
      <w:marLeft w:val="0"/>
      <w:marRight w:val="0"/>
      <w:marTop w:val="0"/>
      <w:marBottom w:val="0"/>
      <w:divBdr>
        <w:top w:val="none" w:sz="0" w:space="0" w:color="auto"/>
        <w:left w:val="none" w:sz="0" w:space="0" w:color="auto"/>
        <w:bottom w:val="none" w:sz="0" w:space="0" w:color="auto"/>
        <w:right w:val="none" w:sz="0" w:space="0" w:color="auto"/>
      </w:divBdr>
    </w:div>
    <w:div w:id="773281287">
      <w:marLeft w:val="480"/>
      <w:marRight w:val="0"/>
      <w:marTop w:val="0"/>
      <w:marBottom w:val="0"/>
      <w:divBdr>
        <w:top w:val="none" w:sz="0" w:space="0" w:color="auto"/>
        <w:left w:val="none" w:sz="0" w:space="0" w:color="auto"/>
        <w:bottom w:val="none" w:sz="0" w:space="0" w:color="auto"/>
        <w:right w:val="none" w:sz="0" w:space="0" w:color="auto"/>
      </w:divBdr>
    </w:div>
    <w:div w:id="776023007">
      <w:bodyDiv w:val="1"/>
      <w:marLeft w:val="0"/>
      <w:marRight w:val="0"/>
      <w:marTop w:val="0"/>
      <w:marBottom w:val="0"/>
      <w:divBdr>
        <w:top w:val="none" w:sz="0" w:space="0" w:color="auto"/>
        <w:left w:val="none" w:sz="0" w:space="0" w:color="auto"/>
        <w:bottom w:val="none" w:sz="0" w:space="0" w:color="auto"/>
        <w:right w:val="none" w:sz="0" w:space="0" w:color="auto"/>
      </w:divBdr>
    </w:div>
    <w:div w:id="776559046">
      <w:bodyDiv w:val="1"/>
      <w:marLeft w:val="0"/>
      <w:marRight w:val="0"/>
      <w:marTop w:val="0"/>
      <w:marBottom w:val="0"/>
      <w:divBdr>
        <w:top w:val="none" w:sz="0" w:space="0" w:color="auto"/>
        <w:left w:val="none" w:sz="0" w:space="0" w:color="auto"/>
        <w:bottom w:val="none" w:sz="0" w:space="0" w:color="auto"/>
        <w:right w:val="none" w:sz="0" w:space="0" w:color="auto"/>
      </w:divBdr>
    </w:div>
    <w:div w:id="779422881">
      <w:bodyDiv w:val="1"/>
      <w:marLeft w:val="0"/>
      <w:marRight w:val="0"/>
      <w:marTop w:val="0"/>
      <w:marBottom w:val="0"/>
      <w:divBdr>
        <w:top w:val="none" w:sz="0" w:space="0" w:color="auto"/>
        <w:left w:val="none" w:sz="0" w:space="0" w:color="auto"/>
        <w:bottom w:val="none" w:sz="0" w:space="0" w:color="auto"/>
        <w:right w:val="none" w:sz="0" w:space="0" w:color="auto"/>
      </w:divBdr>
    </w:div>
    <w:div w:id="782305616">
      <w:marLeft w:val="480"/>
      <w:marRight w:val="0"/>
      <w:marTop w:val="0"/>
      <w:marBottom w:val="0"/>
      <w:divBdr>
        <w:top w:val="none" w:sz="0" w:space="0" w:color="auto"/>
        <w:left w:val="none" w:sz="0" w:space="0" w:color="auto"/>
        <w:bottom w:val="none" w:sz="0" w:space="0" w:color="auto"/>
        <w:right w:val="none" w:sz="0" w:space="0" w:color="auto"/>
      </w:divBdr>
    </w:div>
    <w:div w:id="786965652">
      <w:bodyDiv w:val="1"/>
      <w:marLeft w:val="0"/>
      <w:marRight w:val="0"/>
      <w:marTop w:val="0"/>
      <w:marBottom w:val="0"/>
      <w:divBdr>
        <w:top w:val="none" w:sz="0" w:space="0" w:color="auto"/>
        <w:left w:val="none" w:sz="0" w:space="0" w:color="auto"/>
        <w:bottom w:val="none" w:sz="0" w:space="0" w:color="auto"/>
        <w:right w:val="none" w:sz="0" w:space="0" w:color="auto"/>
      </w:divBdr>
    </w:div>
    <w:div w:id="789786480">
      <w:bodyDiv w:val="1"/>
      <w:marLeft w:val="0"/>
      <w:marRight w:val="0"/>
      <w:marTop w:val="0"/>
      <w:marBottom w:val="0"/>
      <w:divBdr>
        <w:top w:val="none" w:sz="0" w:space="0" w:color="auto"/>
        <w:left w:val="none" w:sz="0" w:space="0" w:color="auto"/>
        <w:bottom w:val="none" w:sz="0" w:space="0" w:color="auto"/>
        <w:right w:val="none" w:sz="0" w:space="0" w:color="auto"/>
      </w:divBdr>
    </w:div>
    <w:div w:id="791168397">
      <w:bodyDiv w:val="1"/>
      <w:marLeft w:val="0"/>
      <w:marRight w:val="0"/>
      <w:marTop w:val="0"/>
      <w:marBottom w:val="0"/>
      <w:divBdr>
        <w:top w:val="none" w:sz="0" w:space="0" w:color="auto"/>
        <w:left w:val="none" w:sz="0" w:space="0" w:color="auto"/>
        <w:bottom w:val="none" w:sz="0" w:space="0" w:color="auto"/>
        <w:right w:val="none" w:sz="0" w:space="0" w:color="auto"/>
      </w:divBdr>
    </w:div>
    <w:div w:id="791247640">
      <w:marLeft w:val="480"/>
      <w:marRight w:val="0"/>
      <w:marTop w:val="0"/>
      <w:marBottom w:val="0"/>
      <w:divBdr>
        <w:top w:val="none" w:sz="0" w:space="0" w:color="auto"/>
        <w:left w:val="none" w:sz="0" w:space="0" w:color="auto"/>
        <w:bottom w:val="none" w:sz="0" w:space="0" w:color="auto"/>
        <w:right w:val="none" w:sz="0" w:space="0" w:color="auto"/>
      </w:divBdr>
    </w:div>
    <w:div w:id="793400530">
      <w:marLeft w:val="480"/>
      <w:marRight w:val="0"/>
      <w:marTop w:val="0"/>
      <w:marBottom w:val="0"/>
      <w:divBdr>
        <w:top w:val="none" w:sz="0" w:space="0" w:color="auto"/>
        <w:left w:val="none" w:sz="0" w:space="0" w:color="auto"/>
        <w:bottom w:val="none" w:sz="0" w:space="0" w:color="auto"/>
        <w:right w:val="none" w:sz="0" w:space="0" w:color="auto"/>
      </w:divBdr>
    </w:div>
    <w:div w:id="794907848">
      <w:bodyDiv w:val="1"/>
      <w:marLeft w:val="0"/>
      <w:marRight w:val="0"/>
      <w:marTop w:val="0"/>
      <w:marBottom w:val="0"/>
      <w:divBdr>
        <w:top w:val="none" w:sz="0" w:space="0" w:color="auto"/>
        <w:left w:val="none" w:sz="0" w:space="0" w:color="auto"/>
        <w:bottom w:val="none" w:sz="0" w:space="0" w:color="auto"/>
        <w:right w:val="none" w:sz="0" w:space="0" w:color="auto"/>
      </w:divBdr>
    </w:div>
    <w:div w:id="798764987">
      <w:marLeft w:val="480"/>
      <w:marRight w:val="0"/>
      <w:marTop w:val="0"/>
      <w:marBottom w:val="0"/>
      <w:divBdr>
        <w:top w:val="none" w:sz="0" w:space="0" w:color="auto"/>
        <w:left w:val="none" w:sz="0" w:space="0" w:color="auto"/>
        <w:bottom w:val="none" w:sz="0" w:space="0" w:color="auto"/>
        <w:right w:val="none" w:sz="0" w:space="0" w:color="auto"/>
      </w:divBdr>
    </w:div>
    <w:div w:id="799498183">
      <w:bodyDiv w:val="1"/>
      <w:marLeft w:val="0"/>
      <w:marRight w:val="0"/>
      <w:marTop w:val="0"/>
      <w:marBottom w:val="0"/>
      <w:divBdr>
        <w:top w:val="none" w:sz="0" w:space="0" w:color="auto"/>
        <w:left w:val="none" w:sz="0" w:space="0" w:color="auto"/>
        <w:bottom w:val="none" w:sz="0" w:space="0" w:color="auto"/>
        <w:right w:val="none" w:sz="0" w:space="0" w:color="auto"/>
      </w:divBdr>
    </w:div>
    <w:div w:id="806122957">
      <w:marLeft w:val="480"/>
      <w:marRight w:val="0"/>
      <w:marTop w:val="0"/>
      <w:marBottom w:val="0"/>
      <w:divBdr>
        <w:top w:val="none" w:sz="0" w:space="0" w:color="auto"/>
        <w:left w:val="none" w:sz="0" w:space="0" w:color="auto"/>
        <w:bottom w:val="none" w:sz="0" w:space="0" w:color="auto"/>
        <w:right w:val="none" w:sz="0" w:space="0" w:color="auto"/>
      </w:divBdr>
    </w:div>
    <w:div w:id="806244278">
      <w:bodyDiv w:val="1"/>
      <w:marLeft w:val="0"/>
      <w:marRight w:val="0"/>
      <w:marTop w:val="0"/>
      <w:marBottom w:val="0"/>
      <w:divBdr>
        <w:top w:val="none" w:sz="0" w:space="0" w:color="auto"/>
        <w:left w:val="none" w:sz="0" w:space="0" w:color="auto"/>
        <w:bottom w:val="none" w:sz="0" w:space="0" w:color="auto"/>
        <w:right w:val="none" w:sz="0" w:space="0" w:color="auto"/>
      </w:divBdr>
    </w:div>
    <w:div w:id="809134429">
      <w:marLeft w:val="480"/>
      <w:marRight w:val="0"/>
      <w:marTop w:val="0"/>
      <w:marBottom w:val="0"/>
      <w:divBdr>
        <w:top w:val="none" w:sz="0" w:space="0" w:color="auto"/>
        <w:left w:val="none" w:sz="0" w:space="0" w:color="auto"/>
        <w:bottom w:val="none" w:sz="0" w:space="0" w:color="auto"/>
        <w:right w:val="none" w:sz="0" w:space="0" w:color="auto"/>
      </w:divBdr>
    </w:div>
    <w:div w:id="811555492">
      <w:marLeft w:val="480"/>
      <w:marRight w:val="0"/>
      <w:marTop w:val="0"/>
      <w:marBottom w:val="0"/>
      <w:divBdr>
        <w:top w:val="none" w:sz="0" w:space="0" w:color="auto"/>
        <w:left w:val="none" w:sz="0" w:space="0" w:color="auto"/>
        <w:bottom w:val="none" w:sz="0" w:space="0" w:color="auto"/>
        <w:right w:val="none" w:sz="0" w:space="0" w:color="auto"/>
      </w:divBdr>
    </w:div>
    <w:div w:id="812405499">
      <w:bodyDiv w:val="1"/>
      <w:marLeft w:val="0"/>
      <w:marRight w:val="0"/>
      <w:marTop w:val="0"/>
      <w:marBottom w:val="0"/>
      <w:divBdr>
        <w:top w:val="none" w:sz="0" w:space="0" w:color="auto"/>
        <w:left w:val="none" w:sz="0" w:space="0" w:color="auto"/>
        <w:bottom w:val="none" w:sz="0" w:space="0" w:color="auto"/>
        <w:right w:val="none" w:sz="0" w:space="0" w:color="auto"/>
      </w:divBdr>
    </w:div>
    <w:div w:id="814029355">
      <w:marLeft w:val="480"/>
      <w:marRight w:val="0"/>
      <w:marTop w:val="0"/>
      <w:marBottom w:val="0"/>
      <w:divBdr>
        <w:top w:val="none" w:sz="0" w:space="0" w:color="auto"/>
        <w:left w:val="none" w:sz="0" w:space="0" w:color="auto"/>
        <w:bottom w:val="none" w:sz="0" w:space="0" w:color="auto"/>
        <w:right w:val="none" w:sz="0" w:space="0" w:color="auto"/>
      </w:divBdr>
    </w:div>
    <w:div w:id="814491372">
      <w:bodyDiv w:val="1"/>
      <w:marLeft w:val="0"/>
      <w:marRight w:val="0"/>
      <w:marTop w:val="0"/>
      <w:marBottom w:val="0"/>
      <w:divBdr>
        <w:top w:val="none" w:sz="0" w:space="0" w:color="auto"/>
        <w:left w:val="none" w:sz="0" w:space="0" w:color="auto"/>
        <w:bottom w:val="none" w:sz="0" w:space="0" w:color="auto"/>
        <w:right w:val="none" w:sz="0" w:space="0" w:color="auto"/>
      </w:divBdr>
    </w:div>
    <w:div w:id="817263772">
      <w:bodyDiv w:val="1"/>
      <w:marLeft w:val="0"/>
      <w:marRight w:val="0"/>
      <w:marTop w:val="0"/>
      <w:marBottom w:val="0"/>
      <w:divBdr>
        <w:top w:val="none" w:sz="0" w:space="0" w:color="auto"/>
        <w:left w:val="none" w:sz="0" w:space="0" w:color="auto"/>
        <w:bottom w:val="none" w:sz="0" w:space="0" w:color="auto"/>
        <w:right w:val="none" w:sz="0" w:space="0" w:color="auto"/>
      </w:divBdr>
    </w:div>
    <w:div w:id="819689277">
      <w:bodyDiv w:val="1"/>
      <w:marLeft w:val="0"/>
      <w:marRight w:val="0"/>
      <w:marTop w:val="0"/>
      <w:marBottom w:val="0"/>
      <w:divBdr>
        <w:top w:val="none" w:sz="0" w:space="0" w:color="auto"/>
        <w:left w:val="none" w:sz="0" w:space="0" w:color="auto"/>
        <w:bottom w:val="none" w:sz="0" w:space="0" w:color="auto"/>
        <w:right w:val="none" w:sz="0" w:space="0" w:color="auto"/>
      </w:divBdr>
    </w:div>
    <w:div w:id="821654245">
      <w:bodyDiv w:val="1"/>
      <w:marLeft w:val="0"/>
      <w:marRight w:val="0"/>
      <w:marTop w:val="0"/>
      <w:marBottom w:val="0"/>
      <w:divBdr>
        <w:top w:val="none" w:sz="0" w:space="0" w:color="auto"/>
        <w:left w:val="none" w:sz="0" w:space="0" w:color="auto"/>
        <w:bottom w:val="none" w:sz="0" w:space="0" w:color="auto"/>
        <w:right w:val="none" w:sz="0" w:space="0" w:color="auto"/>
      </w:divBdr>
    </w:div>
    <w:div w:id="822352954">
      <w:bodyDiv w:val="1"/>
      <w:marLeft w:val="0"/>
      <w:marRight w:val="0"/>
      <w:marTop w:val="0"/>
      <w:marBottom w:val="0"/>
      <w:divBdr>
        <w:top w:val="none" w:sz="0" w:space="0" w:color="auto"/>
        <w:left w:val="none" w:sz="0" w:space="0" w:color="auto"/>
        <w:bottom w:val="none" w:sz="0" w:space="0" w:color="auto"/>
        <w:right w:val="none" w:sz="0" w:space="0" w:color="auto"/>
      </w:divBdr>
    </w:div>
    <w:div w:id="823474927">
      <w:bodyDiv w:val="1"/>
      <w:marLeft w:val="0"/>
      <w:marRight w:val="0"/>
      <w:marTop w:val="0"/>
      <w:marBottom w:val="0"/>
      <w:divBdr>
        <w:top w:val="none" w:sz="0" w:space="0" w:color="auto"/>
        <w:left w:val="none" w:sz="0" w:space="0" w:color="auto"/>
        <w:bottom w:val="none" w:sz="0" w:space="0" w:color="auto"/>
        <w:right w:val="none" w:sz="0" w:space="0" w:color="auto"/>
      </w:divBdr>
    </w:div>
    <w:div w:id="824009347">
      <w:marLeft w:val="480"/>
      <w:marRight w:val="0"/>
      <w:marTop w:val="0"/>
      <w:marBottom w:val="0"/>
      <w:divBdr>
        <w:top w:val="none" w:sz="0" w:space="0" w:color="auto"/>
        <w:left w:val="none" w:sz="0" w:space="0" w:color="auto"/>
        <w:bottom w:val="none" w:sz="0" w:space="0" w:color="auto"/>
        <w:right w:val="none" w:sz="0" w:space="0" w:color="auto"/>
      </w:divBdr>
    </w:div>
    <w:div w:id="825705504">
      <w:bodyDiv w:val="1"/>
      <w:marLeft w:val="0"/>
      <w:marRight w:val="0"/>
      <w:marTop w:val="0"/>
      <w:marBottom w:val="0"/>
      <w:divBdr>
        <w:top w:val="none" w:sz="0" w:space="0" w:color="auto"/>
        <w:left w:val="none" w:sz="0" w:space="0" w:color="auto"/>
        <w:bottom w:val="none" w:sz="0" w:space="0" w:color="auto"/>
        <w:right w:val="none" w:sz="0" w:space="0" w:color="auto"/>
      </w:divBdr>
    </w:div>
    <w:div w:id="826365870">
      <w:bodyDiv w:val="1"/>
      <w:marLeft w:val="0"/>
      <w:marRight w:val="0"/>
      <w:marTop w:val="0"/>
      <w:marBottom w:val="0"/>
      <w:divBdr>
        <w:top w:val="none" w:sz="0" w:space="0" w:color="auto"/>
        <w:left w:val="none" w:sz="0" w:space="0" w:color="auto"/>
        <w:bottom w:val="none" w:sz="0" w:space="0" w:color="auto"/>
        <w:right w:val="none" w:sz="0" w:space="0" w:color="auto"/>
      </w:divBdr>
    </w:div>
    <w:div w:id="827743378">
      <w:bodyDiv w:val="1"/>
      <w:marLeft w:val="0"/>
      <w:marRight w:val="0"/>
      <w:marTop w:val="0"/>
      <w:marBottom w:val="0"/>
      <w:divBdr>
        <w:top w:val="none" w:sz="0" w:space="0" w:color="auto"/>
        <w:left w:val="none" w:sz="0" w:space="0" w:color="auto"/>
        <w:bottom w:val="none" w:sz="0" w:space="0" w:color="auto"/>
        <w:right w:val="none" w:sz="0" w:space="0" w:color="auto"/>
      </w:divBdr>
    </w:div>
    <w:div w:id="828058083">
      <w:bodyDiv w:val="1"/>
      <w:marLeft w:val="0"/>
      <w:marRight w:val="0"/>
      <w:marTop w:val="0"/>
      <w:marBottom w:val="0"/>
      <w:divBdr>
        <w:top w:val="none" w:sz="0" w:space="0" w:color="auto"/>
        <w:left w:val="none" w:sz="0" w:space="0" w:color="auto"/>
        <w:bottom w:val="none" w:sz="0" w:space="0" w:color="auto"/>
        <w:right w:val="none" w:sz="0" w:space="0" w:color="auto"/>
      </w:divBdr>
    </w:div>
    <w:div w:id="828250024">
      <w:bodyDiv w:val="1"/>
      <w:marLeft w:val="0"/>
      <w:marRight w:val="0"/>
      <w:marTop w:val="0"/>
      <w:marBottom w:val="0"/>
      <w:divBdr>
        <w:top w:val="none" w:sz="0" w:space="0" w:color="auto"/>
        <w:left w:val="none" w:sz="0" w:space="0" w:color="auto"/>
        <w:bottom w:val="none" w:sz="0" w:space="0" w:color="auto"/>
        <w:right w:val="none" w:sz="0" w:space="0" w:color="auto"/>
      </w:divBdr>
    </w:div>
    <w:div w:id="830100499">
      <w:bodyDiv w:val="1"/>
      <w:marLeft w:val="0"/>
      <w:marRight w:val="0"/>
      <w:marTop w:val="0"/>
      <w:marBottom w:val="0"/>
      <w:divBdr>
        <w:top w:val="none" w:sz="0" w:space="0" w:color="auto"/>
        <w:left w:val="none" w:sz="0" w:space="0" w:color="auto"/>
        <w:bottom w:val="none" w:sz="0" w:space="0" w:color="auto"/>
        <w:right w:val="none" w:sz="0" w:space="0" w:color="auto"/>
      </w:divBdr>
    </w:div>
    <w:div w:id="830364105">
      <w:bodyDiv w:val="1"/>
      <w:marLeft w:val="0"/>
      <w:marRight w:val="0"/>
      <w:marTop w:val="0"/>
      <w:marBottom w:val="0"/>
      <w:divBdr>
        <w:top w:val="none" w:sz="0" w:space="0" w:color="auto"/>
        <w:left w:val="none" w:sz="0" w:space="0" w:color="auto"/>
        <w:bottom w:val="none" w:sz="0" w:space="0" w:color="auto"/>
        <w:right w:val="none" w:sz="0" w:space="0" w:color="auto"/>
      </w:divBdr>
    </w:div>
    <w:div w:id="830682418">
      <w:bodyDiv w:val="1"/>
      <w:marLeft w:val="0"/>
      <w:marRight w:val="0"/>
      <w:marTop w:val="0"/>
      <w:marBottom w:val="0"/>
      <w:divBdr>
        <w:top w:val="none" w:sz="0" w:space="0" w:color="auto"/>
        <w:left w:val="none" w:sz="0" w:space="0" w:color="auto"/>
        <w:bottom w:val="none" w:sz="0" w:space="0" w:color="auto"/>
        <w:right w:val="none" w:sz="0" w:space="0" w:color="auto"/>
      </w:divBdr>
    </w:div>
    <w:div w:id="835192971">
      <w:marLeft w:val="480"/>
      <w:marRight w:val="0"/>
      <w:marTop w:val="0"/>
      <w:marBottom w:val="0"/>
      <w:divBdr>
        <w:top w:val="none" w:sz="0" w:space="0" w:color="auto"/>
        <w:left w:val="none" w:sz="0" w:space="0" w:color="auto"/>
        <w:bottom w:val="none" w:sz="0" w:space="0" w:color="auto"/>
        <w:right w:val="none" w:sz="0" w:space="0" w:color="auto"/>
      </w:divBdr>
    </w:div>
    <w:div w:id="838541159">
      <w:marLeft w:val="480"/>
      <w:marRight w:val="0"/>
      <w:marTop w:val="0"/>
      <w:marBottom w:val="0"/>
      <w:divBdr>
        <w:top w:val="none" w:sz="0" w:space="0" w:color="auto"/>
        <w:left w:val="none" w:sz="0" w:space="0" w:color="auto"/>
        <w:bottom w:val="none" w:sz="0" w:space="0" w:color="auto"/>
        <w:right w:val="none" w:sz="0" w:space="0" w:color="auto"/>
      </w:divBdr>
    </w:div>
    <w:div w:id="845366733">
      <w:marLeft w:val="480"/>
      <w:marRight w:val="0"/>
      <w:marTop w:val="0"/>
      <w:marBottom w:val="0"/>
      <w:divBdr>
        <w:top w:val="none" w:sz="0" w:space="0" w:color="auto"/>
        <w:left w:val="none" w:sz="0" w:space="0" w:color="auto"/>
        <w:bottom w:val="none" w:sz="0" w:space="0" w:color="auto"/>
        <w:right w:val="none" w:sz="0" w:space="0" w:color="auto"/>
      </w:divBdr>
    </w:div>
    <w:div w:id="845828735">
      <w:marLeft w:val="480"/>
      <w:marRight w:val="0"/>
      <w:marTop w:val="0"/>
      <w:marBottom w:val="0"/>
      <w:divBdr>
        <w:top w:val="none" w:sz="0" w:space="0" w:color="auto"/>
        <w:left w:val="none" w:sz="0" w:space="0" w:color="auto"/>
        <w:bottom w:val="none" w:sz="0" w:space="0" w:color="auto"/>
        <w:right w:val="none" w:sz="0" w:space="0" w:color="auto"/>
      </w:divBdr>
    </w:div>
    <w:div w:id="847061786">
      <w:marLeft w:val="480"/>
      <w:marRight w:val="0"/>
      <w:marTop w:val="0"/>
      <w:marBottom w:val="0"/>
      <w:divBdr>
        <w:top w:val="none" w:sz="0" w:space="0" w:color="auto"/>
        <w:left w:val="none" w:sz="0" w:space="0" w:color="auto"/>
        <w:bottom w:val="none" w:sz="0" w:space="0" w:color="auto"/>
        <w:right w:val="none" w:sz="0" w:space="0" w:color="auto"/>
      </w:divBdr>
    </w:div>
    <w:div w:id="849175916">
      <w:marLeft w:val="480"/>
      <w:marRight w:val="0"/>
      <w:marTop w:val="0"/>
      <w:marBottom w:val="0"/>
      <w:divBdr>
        <w:top w:val="none" w:sz="0" w:space="0" w:color="auto"/>
        <w:left w:val="none" w:sz="0" w:space="0" w:color="auto"/>
        <w:bottom w:val="none" w:sz="0" w:space="0" w:color="auto"/>
        <w:right w:val="none" w:sz="0" w:space="0" w:color="auto"/>
      </w:divBdr>
    </w:div>
    <w:div w:id="849371876">
      <w:bodyDiv w:val="1"/>
      <w:marLeft w:val="0"/>
      <w:marRight w:val="0"/>
      <w:marTop w:val="0"/>
      <w:marBottom w:val="0"/>
      <w:divBdr>
        <w:top w:val="none" w:sz="0" w:space="0" w:color="auto"/>
        <w:left w:val="none" w:sz="0" w:space="0" w:color="auto"/>
        <w:bottom w:val="none" w:sz="0" w:space="0" w:color="auto"/>
        <w:right w:val="none" w:sz="0" w:space="0" w:color="auto"/>
      </w:divBdr>
    </w:div>
    <w:div w:id="853495620">
      <w:bodyDiv w:val="1"/>
      <w:marLeft w:val="0"/>
      <w:marRight w:val="0"/>
      <w:marTop w:val="0"/>
      <w:marBottom w:val="0"/>
      <w:divBdr>
        <w:top w:val="none" w:sz="0" w:space="0" w:color="auto"/>
        <w:left w:val="none" w:sz="0" w:space="0" w:color="auto"/>
        <w:bottom w:val="none" w:sz="0" w:space="0" w:color="auto"/>
        <w:right w:val="none" w:sz="0" w:space="0" w:color="auto"/>
      </w:divBdr>
    </w:div>
    <w:div w:id="855457837">
      <w:bodyDiv w:val="1"/>
      <w:marLeft w:val="0"/>
      <w:marRight w:val="0"/>
      <w:marTop w:val="0"/>
      <w:marBottom w:val="0"/>
      <w:divBdr>
        <w:top w:val="none" w:sz="0" w:space="0" w:color="auto"/>
        <w:left w:val="none" w:sz="0" w:space="0" w:color="auto"/>
        <w:bottom w:val="none" w:sz="0" w:space="0" w:color="auto"/>
        <w:right w:val="none" w:sz="0" w:space="0" w:color="auto"/>
      </w:divBdr>
    </w:div>
    <w:div w:id="855846421">
      <w:marLeft w:val="480"/>
      <w:marRight w:val="0"/>
      <w:marTop w:val="0"/>
      <w:marBottom w:val="0"/>
      <w:divBdr>
        <w:top w:val="none" w:sz="0" w:space="0" w:color="auto"/>
        <w:left w:val="none" w:sz="0" w:space="0" w:color="auto"/>
        <w:bottom w:val="none" w:sz="0" w:space="0" w:color="auto"/>
        <w:right w:val="none" w:sz="0" w:space="0" w:color="auto"/>
      </w:divBdr>
    </w:div>
    <w:div w:id="855852052">
      <w:marLeft w:val="480"/>
      <w:marRight w:val="0"/>
      <w:marTop w:val="0"/>
      <w:marBottom w:val="0"/>
      <w:divBdr>
        <w:top w:val="none" w:sz="0" w:space="0" w:color="auto"/>
        <w:left w:val="none" w:sz="0" w:space="0" w:color="auto"/>
        <w:bottom w:val="none" w:sz="0" w:space="0" w:color="auto"/>
        <w:right w:val="none" w:sz="0" w:space="0" w:color="auto"/>
      </w:divBdr>
    </w:div>
    <w:div w:id="856312322">
      <w:marLeft w:val="480"/>
      <w:marRight w:val="0"/>
      <w:marTop w:val="0"/>
      <w:marBottom w:val="0"/>
      <w:divBdr>
        <w:top w:val="none" w:sz="0" w:space="0" w:color="auto"/>
        <w:left w:val="none" w:sz="0" w:space="0" w:color="auto"/>
        <w:bottom w:val="none" w:sz="0" w:space="0" w:color="auto"/>
        <w:right w:val="none" w:sz="0" w:space="0" w:color="auto"/>
      </w:divBdr>
    </w:div>
    <w:div w:id="856505587">
      <w:marLeft w:val="480"/>
      <w:marRight w:val="0"/>
      <w:marTop w:val="0"/>
      <w:marBottom w:val="0"/>
      <w:divBdr>
        <w:top w:val="none" w:sz="0" w:space="0" w:color="auto"/>
        <w:left w:val="none" w:sz="0" w:space="0" w:color="auto"/>
        <w:bottom w:val="none" w:sz="0" w:space="0" w:color="auto"/>
        <w:right w:val="none" w:sz="0" w:space="0" w:color="auto"/>
      </w:divBdr>
    </w:div>
    <w:div w:id="856579638">
      <w:marLeft w:val="480"/>
      <w:marRight w:val="0"/>
      <w:marTop w:val="0"/>
      <w:marBottom w:val="0"/>
      <w:divBdr>
        <w:top w:val="none" w:sz="0" w:space="0" w:color="auto"/>
        <w:left w:val="none" w:sz="0" w:space="0" w:color="auto"/>
        <w:bottom w:val="none" w:sz="0" w:space="0" w:color="auto"/>
        <w:right w:val="none" w:sz="0" w:space="0" w:color="auto"/>
      </w:divBdr>
    </w:div>
    <w:div w:id="858742391">
      <w:bodyDiv w:val="1"/>
      <w:marLeft w:val="0"/>
      <w:marRight w:val="0"/>
      <w:marTop w:val="0"/>
      <w:marBottom w:val="0"/>
      <w:divBdr>
        <w:top w:val="none" w:sz="0" w:space="0" w:color="auto"/>
        <w:left w:val="none" w:sz="0" w:space="0" w:color="auto"/>
        <w:bottom w:val="none" w:sz="0" w:space="0" w:color="auto"/>
        <w:right w:val="none" w:sz="0" w:space="0" w:color="auto"/>
      </w:divBdr>
    </w:div>
    <w:div w:id="859440458">
      <w:bodyDiv w:val="1"/>
      <w:marLeft w:val="0"/>
      <w:marRight w:val="0"/>
      <w:marTop w:val="0"/>
      <w:marBottom w:val="0"/>
      <w:divBdr>
        <w:top w:val="none" w:sz="0" w:space="0" w:color="auto"/>
        <w:left w:val="none" w:sz="0" w:space="0" w:color="auto"/>
        <w:bottom w:val="none" w:sz="0" w:space="0" w:color="auto"/>
        <w:right w:val="none" w:sz="0" w:space="0" w:color="auto"/>
      </w:divBdr>
    </w:div>
    <w:div w:id="862599613">
      <w:marLeft w:val="480"/>
      <w:marRight w:val="0"/>
      <w:marTop w:val="0"/>
      <w:marBottom w:val="0"/>
      <w:divBdr>
        <w:top w:val="none" w:sz="0" w:space="0" w:color="auto"/>
        <w:left w:val="none" w:sz="0" w:space="0" w:color="auto"/>
        <w:bottom w:val="none" w:sz="0" w:space="0" w:color="auto"/>
        <w:right w:val="none" w:sz="0" w:space="0" w:color="auto"/>
      </w:divBdr>
    </w:div>
    <w:div w:id="865293007">
      <w:bodyDiv w:val="1"/>
      <w:marLeft w:val="0"/>
      <w:marRight w:val="0"/>
      <w:marTop w:val="0"/>
      <w:marBottom w:val="0"/>
      <w:divBdr>
        <w:top w:val="none" w:sz="0" w:space="0" w:color="auto"/>
        <w:left w:val="none" w:sz="0" w:space="0" w:color="auto"/>
        <w:bottom w:val="none" w:sz="0" w:space="0" w:color="auto"/>
        <w:right w:val="none" w:sz="0" w:space="0" w:color="auto"/>
      </w:divBdr>
    </w:div>
    <w:div w:id="868684872">
      <w:bodyDiv w:val="1"/>
      <w:marLeft w:val="0"/>
      <w:marRight w:val="0"/>
      <w:marTop w:val="0"/>
      <w:marBottom w:val="0"/>
      <w:divBdr>
        <w:top w:val="none" w:sz="0" w:space="0" w:color="auto"/>
        <w:left w:val="none" w:sz="0" w:space="0" w:color="auto"/>
        <w:bottom w:val="none" w:sz="0" w:space="0" w:color="auto"/>
        <w:right w:val="none" w:sz="0" w:space="0" w:color="auto"/>
      </w:divBdr>
    </w:div>
    <w:div w:id="869994842">
      <w:bodyDiv w:val="1"/>
      <w:marLeft w:val="0"/>
      <w:marRight w:val="0"/>
      <w:marTop w:val="0"/>
      <w:marBottom w:val="0"/>
      <w:divBdr>
        <w:top w:val="none" w:sz="0" w:space="0" w:color="auto"/>
        <w:left w:val="none" w:sz="0" w:space="0" w:color="auto"/>
        <w:bottom w:val="none" w:sz="0" w:space="0" w:color="auto"/>
        <w:right w:val="none" w:sz="0" w:space="0" w:color="auto"/>
      </w:divBdr>
    </w:div>
    <w:div w:id="872350322">
      <w:bodyDiv w:val="1"/>
      <w:marLeft w:val="0"/>
      <w:marRight w:val="0"/>
      <w:marTop w:val="0"/>
      <w:marBottom w:val="0"/>
      <w:divBdr>
        <w:top w:val="none" w:sz="0" w:space="0" w:color="auto"/>
        <w:left w:val="none" w:sz="0" w:space="0" w:color="auto"/>
        <w:bottom w:val="none" w:sz="0" w:space="0" w:color="auto"/>
        <w:right w:val="none" w:sz="0" w:space="0" w:color="auto"/>
      </w:divBdr>
    </w:div>
    <w:div w:id="873738769">
      <w:bodyDiv w:val="1"/>
      <w:marLeft w:val="0"/>
      <w:marRight w:val="0"/>
      <w:marTop w:val="0"/>
      <w:marBottom w:val="0"/>
      <w:divBdr>
        <w:top w:val="none" w:sz="0" w:space="0" w:color="auto"/>
        <w:left w:val="none" w:sz="0" w:space="0" w:color="auto"/>
        <w:bottom w:val="none" w:sz="0" w:space="0" w:color="auto"/>
        <w:right w:val="none" w:sz="0" w:space="0" w:color="auto"/>
      </w:divBdr>
    </w:div>
    <w:div w:id="874076096">
      <w:bodyDiv w:val="1"/>
      <w:marLeft w:val="0"/>
      <w:marRight w:val="0"/>
      <w:marTop w:val="0"/>
      <w:marBottom w:val="0"/>
      <w:divBdr>
        <w:top w:val="none" w:sz="0" w:space="0" w:color="auto"/>
        <w:left w:val="none" w:sz="0" w:space="0" w:color="auto"/>
        <w:bottom w:val="none" w:sz="0" w:space="0" w:color="auto"/>
        <w:right w:val="none" w:sz="0" w:space="0" w:color="auto"/>
      </w:divBdr>
    </w:div>
    <w:div w:id="874582837">
      <w:bodyDiv w:val="1"/>
      <w:marLeft w:val="0"/>
      <w:marRight w:val="0"/>
      <w:marTop w:val="0"/>
      <w:marBottom w:val="0"/>
      <w:divBdr>
        <w:top w:val="none" w:sz="0" w:space="0" w:color="auto"/>
        <w:left w:val="none" w:sz="0" w:space="0" w:color="auto"/>
        <w:bottom w:val="none" w:sz="0" w:space="0" w:color="auto"/>
        <w:right w:val="none" w:sz="0" w:space="0" w:color="auto"/>
      </w:divBdr>
    </w:div>
    <w:div w:id="876621901">
      <w:bodyDiv w:val="1"/>
      <w:marLeft w:val="0"/>
      <w:marRight w:val="0"/>
      <w:marTop w:val="0"/>
      <w:marBottom w:val="0"/>
      <w:divBdr>
        <w:top w:val="none" w:sz="0" w:space="0" w:color="auto"/>
        <w:left w:val="none" w:sz="0" w:space="0" w:color="auto"/>
        <w:bottom w:val="none" w:sz="0" w:space="0" w:color="auto"/>
        <w:right w:val="none" w:sz="0" w:space="0" w:color="auto"/>
      </w:divBdr>
    </w:div>
    <w:div w:id="881329352">
      <w:bodyDiv w:val="1"/>
      <w:marLeft w:val="0"/>
      <w:marRight w:val="0"/>
      <w:marTop w:val="0"/>
      <w:marBottom w:val="0"/>
      <w:divBdr>
        <w:top w:val="none" w:sz="0" w:space="0" w:color="auto"/>
        <w:left w:val="none" w:sz="0" w:space="0" w:color="auto"/>
        <w:bottom w:val="none" w:sz="0" w:space="0" w:color="auto"/>
        <w:right w:val="none" w:sz="0" w:space="0" w:color="auto"/>
      </w:divBdr>
    </w:div>
    <w:div w:id="882138912">
      <w:marLeft w:val="480"/>
      <w:marRight w:val="0"/>
      <w:marTop w:val="0"/>
      <w:marBottom w:val="0"/>
      <w:divBdr>
        <w:top w:val="none" w:sz="0" w:space="0" w:color="auto"/>
        <w:left w:val="none" w:sz="0" w:space="0" w:color="auto"/>
        <w:bottom w:val="none" w:sz="0" w:space="0" w:color="auto"/>
        <w:right w:val="none" w:sz="0" w:space="0" w:color="auto"/>
      </w:divBdr>
    </w:div>
    <w:div w:id="882861711">
      <w:bodyDiv w:val="1"/>
      <w:marLeft w:val="0"/>
      <w:marRight w:val="0"/>
      <w:marTop w:val="0"/>
      <w:marBottom w:val="0"/>
      <w:divBdr>
        <w:top w:val="none" w:sz="0" w:space="0" w:color="auto"/>
        <w:left w:val="none" w:sz="0" w:space="0" w:color="auto"/>
        <w:bottom w:val="none" w:sz="0" w:space="0" w:color="auto"/>
        <w:right w:val="none" w:sz="0" w:space="0" w:color="auto"/>
      </w:divBdr>
    </w:div>
    <w:div w:id="883449213">
      <w:marLeft w:val="480"/>
      <w:marRight w:val="0"/>
      <w:marTop w:val="0"/>
      <w:marBottom w:val="0"/>
      <w:divBdr>
        <w:top w:val="none" w:sz="0" w:space="0" w:color="auto"/>
        <w:left w:val="none" w:sz="0" w:space="0" w:color="auto"/>
        <w:bottom w:val="none" w:sz="0" w:space="0" w:color="auto"/>
        <w:right w:val="none" w:sz="0" w:space="0" w:color="auto"/>
      </w:divBdr>
    </w:div>
    <w:div w:id="885680301">
      <w:marLeft w:val="480"/>
      <w:marRight w:val="0"/>
      <w:marTop w:val="0"/>
      <w:marBottom w:val="0"/>
      <w:divBdr>
        <w:top w:val="none" w:sz="0" w:space="0" w:color="auto"/>
        <w:left w:val="none" w:sz="0" w:space="0" w:color="auto"/>
        <w:bottom w:val="none" w:sz="0" w:space="0" w:color="auto"/>
        <w:right w:val="none" w:sz="0" w:space="0" w:color="auto"/>
      </w:divBdr>
    </w:div>
    <w:div w:id="888027798">
      <w:marLeft w:val="480"/>
      <w:marRight w:val="0"/>
      <w:marTop w:val="0"/>
      <w:marBottom w:val="0"/>
      <w:divBdr>
        <w:top w:val="none" w:sz="0" w:space="0" w:color="auto"/>
        <w:left w:val="none" w:sz="0" w:space="0" w:color="auto"/>
        <w:bottom w:val="none" w:sz="0" w:space="0" w:color="auto"/>
        <w:right w:val="none" w:sz="0" w:space="0" w:color="auto"/>
      </w:divBdr>
    </w:div>
    <w:div w:id="890922338">
      <w:bodyDiv w:val="1"/>
      <w:marLeft w:val="0"/>
      <w:marRight w:val="0"/>
      <w:marTop w:val="0"/>
      <w:marBottom w:val="0"/>
      <w:divBdr>
        <w:top w:val="none" w:sz="0" w:space="0" w:color="auto"/>
        <w:left w:val="none" w:sz="0" w:space="0" w:color="auto"/>
        <w:bottom w:val="none" w:sz="0" w:space="0" w:color="auto"/>
        <w:right w:val="none" w:sz="0" w:space="0" w:color="auto"/>
      </w:divBdr>
    </w:div>
    <w:div w:id="900822643">
      <w:marLeft w:val="480"/>
      <w:marRight w:val="0"/>
      <w:marTop w:val="0"/>
      <w:marBottom w:val="0"/>
      <w:divBdr>
        <w:top w:val="none" w:sz="0" w:space="0" w:color="auto"/>
        <w:left w:val="none" w:sz="0" w:space="0" w:color="auto"/>
        <w:bottom w:val="none" w:sz="0" w:space="0" w:color="auto"/>
        <w:right w:val="none" w:sz="0" w:space="0" w:color="auto"/>
      </w:divBdr>
    </w:div>
    <w:div w:id="909727211">
      <w:marLeft w:val="480"/>
      <w:marRight w:val="0"/>
      <w:marTop w:val="0"/>
      <w:marBottom w:val="0"/>
      <w:divBdr>
        <w:top w:val="none" w:sz="0" w:space="0" w:color="auto"/>
        <w:left w:val="none" w:sz="0" w:space="0" w:color="auto"/>
        <w:bottom w:val="none" w:sz="0" w:space="0" w:color="auto"/>
        <w:right w:val="none" w:sz="0" w:space="0" w:color="auto"/>
      </w:divBdr>
    </w:div>
    <w:div w:id="909773916">
      <w:bodyDiv w:val="1"/>
      <w:marLeft w:val="0"/>
      <w:marRight w:val="0"/>
      <w:marTop w:val="0"/>
      <w:marBottom w:val="0"/>
      <w:divBdr>
        <w:top w:val="none" w:sz="0" w:space="0" w:color="auto"/>
        <w:left w:val="none" w:sz="0" w:space="0" w:color="auto"/>
        <w:bottom w:val="none" w:sz="0" w:space="0" w:color="auto"/>
        <w:right w:val="none" w:sz="0" w:space="0" w:color="auto"/>
      </w:divBdr>
    </w:div>
    <w:div w:id="911159844">
      <w:marLeft w:val="480"/>
      <w:marRight w:val="0"/>
      <w:marTop w:val="0"/>
      <w:marBottom w:val="0"/>
      <w:divBdr>
        <w:top w:val="none" w:sz="0" w:space="0" w:color="auto"/>
        <w:left w:val="none" w:sz="0" w:space="0" w:color="auto"/>
        <w:bottom w:val="none" w:sz="0" w:space="0" w:color="auto"/>
        <w:right w:val="none" w:sz="0" w:space="0" w:color="auto"/>
      </w:divBdr>
    </w:div>
    <w:div w:id="912355508">
      <w:bodyDiv w:val="1"/>
      <w:marLeft w:val="0"/>
      <w:marRight w:val="0"/>
      <w:marTop w:val="0"/>
      <w:marBottom w:val="0"/>
      <w:divBdr>
        <w:top w:val="none" w:sz="0" w:space="0" w:color="auto"/>
        <w:left w:val="none" w:sz="0" w:space="0" w:color="auto"/>
        <w:bottom w:val="none" w:sz="0" w:space="0" w:color="auto"/>
        <w:right w:val="none" w:sz="0" w:space="0" w:color="auto"/>
      </w:divBdr>
    </w:div>
    <w:div w:id="920332376">
      <w:bodyDiv w:val="1"/>
      <w:marLeft w:val="0"/>
      <w:marRight w:val="0"/>
      <w:marTop w:val="0"/>
      <w:marBottom w:val="0"/>
      <w:divBdr>
        <w:top w:val="none" w:sz="0" w:space="0" w:color="auto"/>
        <w:left w:val="none" w:sz="0" w:space="0" w:color="auto"/>
        <w:bottom w:val="none" w:sz="0" w:space="0" w:color="auto"/>
        <w:right w:val="none" w:sz="0" w:space="0" w:color="auto"/>
      </w:divBdr>
    </w:div>
    <w:div w:id="921258930">
      <w:bodyDiv w:val="1"/>
      <w:marLeft w:val="0"/>
      <w:marRight w:val="0"/>
      <w:marTop w:val="0"/>
      <w:marBottom w:val="0"/>
      <w:divBdr>
        <w:top w:val="none" w:sz="0" w:space="0" w:color="auto"/>
        <w:left w:val="none" w:sz="0" w:space="0" w:color="auto"/>
        <w:bottom w:val="none" w:sz="0" w:space="0" w:color="auto"/>
        <w:right w:val="none" w:sz="0" w:space="0" w:color="auto"/>
      </w:divBdr>
    </w:div>
    <w:div w:id="921372830">
      <w:bodyDiv w:val="1"/>
      <w:marLeft w:val="0"/>
      <w:marRight w:val="0"/>
      <w:marTop w:val="0"/>
      <w:marBottom w:val="0"/>
      <w:divBdr>
        <w:top w:val="none" w:sz="0" w:space="0" w:color="auto"/>
        <w:left w:val="none" w:sz="0" w:space="0" w:color="auto"/>
        <w:bottom w:val="none" w:sz="0" w:space="0" w:color="auto"/>
        <w:right w:val="none" w:sz="0" w:space="0" w:color="auto"/>
      </w:divBdr>
    </w:div>
    <w:div w:id="921842273">
      <w:marLeft w:val="480"/>
      <w:marRight w:val="0"/>
      <w:marTop w:val="0"/>
      <w:marBottom w:val="0"/>
      <w:divBdr>
        <w:top w:val="none" w:sz="0" w:space="0" w:color="auto"/>
        <w:left w:val="none" w:sz="0" w:space="0" w:color="auto"/>
        <w:bottom w:val="none" w:sz="0" w:space="0" w:color="auto"/>
        <w:right w:val="none" w:sz="0" w:space="0" w:color="auto"/>
      </w:divBdr>
    </w:div>
    <w:div w:id="925848285">
      <w:marLeft w:val="480"/>
      <w:marRight w:val="0"/>
      <w:marTop w:val="0"/>
      <w:marBottom w:val="0"/>
      <w:divBdr>
        <w:top w:val="none" w:sz="0" w:space="0" w:color="auto"/>
        <w:left w:val="none" w:sz="0" w:space="0" w:color="auto"/>
        <w:bottom w:val="none" w:sz="0" w:space="0" w:color="auto"/>
        <w:right w:val="none" w:sz="0" w:space="0" w:color="auto"/>
      </w:divBdr>
    </w:div>
    <w:div w:id="927619783">
      <w:bodyDiv w:val="1"/>
      <w:marLeft w:val="0"/>
      <w:marRight w:val="0"/>
      <w:marTop w:val="0"/>
      <w:marBottom w:val="0"/>
      <w:divBdr>
        <w:top w:val="none" w:sz="0" w:space="0" w:color="auto"/>
        <w:left w:val="none" w:sz="0" w:space="0" w:color="auto"/>
        <w:bottom w:val="none" w:sz="0" w:space="0" w:color="auto"/>
        <w:right w:val="none" w:sz="0" w:space="0" w:color="auto"/>
      </w:divBdr>
    </w:div>
    <w:div w:id="930314149">
      <w:marLeft w:val="480"/>
      <w:marRight w:val="0"/>
      <w:marTop w:val="0"/>
      <w:marBottom w:val="0"/>
      <w:divBdr>
        <w:top w:val="none" w:sz="0" w:space="0" w:color="auto"/>
        <w:left w:val="none" w:sz="0" w:space="0" w:color="auto"/>
        <w:bottom w:val="none" w:sz="0" w:space="0" w:color="auto"/>
        <w:right w:val="none" w:sz="0" w:space="0" w:color="auto"/>
      </w:divBdr>
    </w:div>
    <w:div w:id="931550522">
      <w:bodyDiv w:val="1"/>
      <w:marLeft w:val="0"/>
      <w:marRight w:val="0"/>
      <w:marTop w:val="0"/>
      <w:marBottom w:val="0"/>
      <w:divBdr>
        <w:top w:val="none" w:sz="0" w:space="0" w:color="auto"/>
        <w:left w:val="none" w:sz="0" w:space="0" w:color="auto"/>
        <w:bottom w:val="none" w:sz="0" w:space="0" w:color="auto"/>
        <w:right w:val="none" w:sz="0" w:space="0" w:color="auto"/>
      </w:divBdr>
    </w:div>
    <w:div w:id="931821185">
      <w:bodyDiv w:val="1"/>
      <w:marLeft w:val="0"/>
      <w:marRight w:val="0"/>
      <w:marTop w:val="0"/>
      <w:marBottom w:val="0"/>
      <w:divBdr>
        <w:top w:val="none" w:sz="0" w:space="0" w:color="auto"/>
        <w:left w:val="none" w:sz="0" w:space="0" w:color="auto"/>
        <w:bottom w:val="none" w:sz="0" w:space="0" w:color="auto"/>
        <w:right w:val="none" w:sz="0" w:space="0" w:color="auto"/>
      </w:divBdr>
    </w:div>
    <w:div w:id="934899797">
      <w:bodyDiv w:val="1"/>
      <w:marLeft w:val="0"/>
      <w:marRight w:val="0"/>
      <w:marTop w:val="0"/>
      <w:marBottom w:val="0"/>
      <w:divBdr>
        <w:top w:val="none" w:sz="0" w:space="0" w:color="auto"/>
        <w:left w:val="none" w:sz="0" w:space="0" w:color="auto"/>
        <w:bottom w:val="none" w:sz="0" w:space="0" w:color="auto"/>
        <w:right w:val="none" w:sz="0" w:space="0" w:color="auto"/>
      </w:divBdr>
    </w:div>
    <w:div w:id="936668712">
      <w:marLeft w:val="480"/>
      <w:marRight w:val="0"/>
      <w:marTop w:val="0"/>
      <w:marBottom w:val="0"/>
      <w:divBdr>
        <w:top w:val="none" w:sz="0" w:space="0" w:color="auto"/>
        <w:left w:val="none" w:sz="0" w:space="0" w:color="auto"/>
        <w:bottom w:val="none" w:sz="0" w:space="0" w:color="auto"/>
        <w:right w:val="none" w:sz="0" w:space="0" w:color="auto"/>
      </w:divBdr>
    </w:div>
    <w:div w:id="939870491">
      <w:marLeft w:val="480"/>
      <w:marRight w:val="0"/>
      <w:marTop w:val="0"/>
      <w:marBottom w:val="0"/>
      <w:divBdr>
        <w:top w:val="none" w:sz="0" w:space="0" w:color="auto"/>
        <w:left w:val="none" w:sz="0" w:space="0" w:color="auto"/>
        <w:bottom w:val="none" w:sz="0" w:space="0" w:color="auto"/>
        <w:right w:val="none" w:sz="0" w:space="0" w:color="auto"/>
      </w:divBdr>
    </w:div>
    <w:div w:id="940645874">
      <w:bodyDiv w:val="1"/>
      <w:marLeft w:val="0"/>
      <w:marRight w:val="0"/>
      <w:marTop w:val="0"/>
      <w:marBottom w:val="0"/>
      <w:divBdr>
        <w:top w:val="none" w:sz="0" w:space="0" w:color="auto"/>
        <w:left w:val="none" w:sz="0" w:space="0" w:color="auto"/>
        <w:bottom w:val="none" w:sz="0" w:space="0" w:color="auto"/>
        <w:right w:val="none" w:sz="0" w:space="0" w:color="auto"/>
      </w:divBdr>
    </w:div>
    <w:div w:id="941914865">
      <w:bodyDiv w:val="1"/>
      <w:marLeft w:val="0"/>
      <w:marRight w:val="0"/>
      <w:marTop w:val="0"/>
      <w:marBottom w:val="0"/>
      <w:divBdr>
        <w:top w:val="none" w:sz="0" w:space="0" w:color="auto"/>
        <w:left w:val="none" w:sz="0" w:space="0" w:color="auto"/>
        <w:bottom w:val="none" w:sz="0" w:space="0" w:color="auto"/>
        <w:right w:val="none" w:sz="0" w:space="0" w:color="auto"/>
      </w:divBdr>
    </w:div>
    <w:div w:id="944576867">
      <w:bodyDiv w:val="1"/>
      <w:marLeft w:val="0"/>
      <w:marRight w:val="0"/>
      <w:marTop w:val="0"/>
      <w:marBottom w:val="0"/>
      <w:divBdr>
        <w:top w:val="none" w:sz="0" w:space="0" w:color="auto"/>
        <w:left w:val="none" w:sz="0" w:space="0" w:color="auto"/>
        <w:bottom w:val="none" w:sz="0" w:space="0" w:color="auto"/>
        <w:right w:val="none" w:sz="0" w:space="0" w:color="auto"/>
      </w:divBdr>
    </w:div>
    <w:div w:id="944849695">
      <w:marLeft w:val="480"/>
      <w:marRight w:val="0"/>
      <w:marTop w:val="0"/>
      <w:marBottom w:val="0"/>
      <w:divBdr>
        <w:top w:val="none" w:sz="0" w:space="0" w:color="auto"/>
        <w:left w:val="none" w:sz="0" w:space="0" w:color="auto"/>
        <w:bottom w:val="none" w:sz="0" w:space="0" w:color="auto"/>
        <w:right w:val="none" w:sz="0" w:space="0" w:color="auto"/>
      </w:divBdr>
    </w:div>
    <w:div w:id="945817441">
      <w:bodyDiv w:val="1"/>
      <w:marLeft w:val="0"/>
      <w:marRight w:val="0"/>
      <w:marTop w:val="0"/>
      <w:marBottom w:val="0"/>
      <w:divBdr>
        <w:top w:val="none" w:sz="0" w:space="0" w:color="auto"/>
        <w:left w:val="none" w:sz="0" w:space="0" w:color="auto"/>
        <w:bottom w:val="none" w:sz="0" w:space="0" w:color="auto"/>
        <w:right w:val="none" w:sz="0" w:space="0" w:color="auto"/>
      </w:divBdr>
    </w:div>
    <w:div w:id="947585218">
      <w:bodyDiv w:val="1"/>
      <w:marLeft w:val="0"/>
      <w:marRight w:val="0"/>
      <w:marTop w:val="0"/>
      <w:marBottom w:val="0"/>
      <w:divBdr>
        <w:top w:val="none" w:sz="0" w:space="0" w:color="auto"/>
        <w:left w:val="none" w:sz="0" w:space="0" w:color="auto"/>
        <w:bottom w:val="none" w:sz="0" w:space="0" w:color="auto"/>
        <w:right w:val="none" w:sz="0" w:space="0" w:color="auto"/>
      </w:divBdr>
    </w:div>
    <w:div w:id="947591143">
      <w:marLeft w:val="480"/>
      <w:marRight w:val="0"/>
      <w:marTop w:val="0"/>
      <w:marBottom w:val="0"/>
      <w:divBdr>
        <w:top w:val="none" w:sz="0" w:space="0" w:color="auto"/>
        <w:left w:val="none" w:sz="0" w:space="0" w:color="auto"/>
        <w:bottom w:val="none" w:sz="0" w:space="0" w:color="auto"/>
        <w:right w:val="none" w:sz="0" w:space="0" w:color="auto"/>
      </w:divBdr>
    </w:div>
    <w:div w:id="947664237">
      <w:bodyDiv w:val="1"/>
      <w:marLeft w:val="0"/>
      <w:marRight w:val="0"/>
      <w:marTop w:val="0"/>
      <w:marBottom w:val="0"/>
      <w:divBdr>
        <w:top w:val="none" w:sz="0" w:space="0" w:color="auto"/>
        <w:left w:val="none" w:sz="0" w:space="0" w:color="auto"/>
        <w:bottom w:val="none" w:sz="0" w:space="0" w:color="auto"/>
        <w:right w:val="none" w:sz="0" w:space="0" w:color="auto"/>
      </w:divBdr>
    </w:div>
    <w:div w:id="947738428">
      <w:bodyDiv w:val="1"/>
      <w:marLeft w:val="0"/>
      <w:marRight w:val="0"/>
      <w:marTop w:val="0"/>
      <w:marBottom w:val="0"/>
      <w:divBdr>
        <w:top w:val="none" w:sz="0" w:space="0" w:color="auto"/>
        <w:left w:val="none" w:sz="0" w:space="0" w:color="auto"/>
        <w:bottom w:val="none" w:sz="0" w:space="0" w:color="auto"/>
        <w:right w:val="none" w:sz="0" w:space="0" w:color="auto"/>
      </w:divBdr>
    </w:div>
    <w:div w:id="948050751">
      <w:marLeft w:val="480"/>
      <w:marRight w:val="0"/>
      <w:marTop w:val="0"/>
      <w:marBottom w:val="0"/>
      <w:divBdr>
        <w:top w:val="none" w:sz="0" w:space="0" w:color="auto"/>
        <w:left w:val="none" w:sz="0" w:space="0" w:color="auto"/>
        <w:bottom w:val="none" w:sz="0" w:space="0" w:color="auto"/>
        <w:right w:val="none" w:sz="0" w:space="0" w:color="auto"/>
      </w:divBdr>
    </w:div>
    <w:div w:id="950166962">
      <w:marLeft w:val="480"/>
      <w:marRight w:val="0"/>
      <w:marTop w:val="0"/>
      <w:marBottom w:val="0"/>
      <w:divBdr>
        <w:top w:val="none" w:sz="0" w:space="0" w:color="auto"/>
        <w:left w:val="none" w:sz="0" w:space="0" w:color="auto"/>
        <w:bottom w:val="none" w:sz="0" w:space="0" w:color="auto"/>
        <w:right w:val="none" w:sz="0" w:space="0" w:color="auto"/>
      </w:divBdr>
    </w:div>
    <w:div w:id="950935053">
      <w:bodyDiv w:val="1"/>
      <w:marLeft w:val="0"/>
      <w:marRight w:val="0"/>
      <w:marTop w:val="0"/>
      <w:marBottom w:val="0"/>
      <w:divBdr>
        <w:top w:val="none" w:sz="0" w:space="0" w:color="auto"/>
        <w:left w:val="none" w:sz="0" w:space="0" w:color="auto"/>
        <w:bottom w:val="none" w:sz="0" w:space="0" w:color="auto"/>
        <w:right w:val="none" w:sz="0" w:space="0" w:color="auto"/>
      </w:divBdr>
    </w:div>
    <w:div w:id="952444136">
      <w:bodyDiv w:val="1"/>
      <w:marLeft w:val="0"/>
      <w:marRight w:val="0"/>
      <w:marTop w:val="0"/>
      <w:marBottom w:val="0"/>
      <w:divBdr>
        <w:top w:val="none" w:sz="0" w:space="0" w:color="auto"/>
        <w:left w:val="none" w:sz="0" w:space="0" w:color="auto"/>
        <w:bottom w:val="none" w:sz="0" w:space="0" w:color="auto"/>
        <w:right w:val="none" w:sz="0" w:space="0" w:color="auto"/>
      </w:divBdr>
    </w:div>
    <w:div w:id="952784924">
      <w:marLeft w:val="480"/>
      <w:marRight w:val="0"/>
      <w:marTop w:val="0"/>
      <w:marBottom w:val="0"/>
      <w:divBdr>
        <w:top w:val="none" w:sz="0" w:space="0" w:color="auto"/>
        <w:left w:val="none" w:sz="0" w:space="0" w:color="auto"/>
        <w:bottom w:val="none" w:sz="0" w:space="0" w:color="auto"/>
        <w:right w:val="none" w:sz="0" w:space="0" w:color="auto"/>
      </w:divBdr>
    </w:div>
    <w:div w:id="954216960">
      <w:bodyDiv w:val="1"/>
      <w:marLeft w:val="0"/>
      <w:marRight w:val="0"/>
      <w:marTop w:val="0"/>
      <w:marBottom w:val="0"/>
      <w:divBdr>
        <w:top w:val="none" w:sz="0" w:space="0" w:color="auto"/>
        <w:left w:val="none" w:sz="0" w:space="0" w:color="auto"/>
        <w:bottom w:val="none" w:sz="0" w:space="0" w:color="auto"/>
        <w:right w:val="none" w:sz="0" w:space="0" w:color="auto"/>
      </w:divBdr>
    </w:div>
    <w:div w:id="954286411">
      <w:bodyDiv w:val="1"/>
      <w:marLeft w:val="0"/>
      <w:marRight w:val="0"/>
      <w:marTop w:val="0"/>
      <w:marBottom w:val="0"/>
      <w:divBdr>
        <w:top w:val="none" w:sz="0" w:space="0" w:color="auto"/>
        <w:left w:val="none" w:sz="0" w:space="0" w:color="auto"/>
        <w:bottom w:val="none" w:sz="0" w:space="0" w:color="auto"/>
        <w:right w:val="none" w:sz="0" w:space="0" w:color="auto"/>
      </w:divBdr>
    </w:div>
    <w:div w:id="956595734">
      <w:bodyDiv w:val="1"/>
      <w:marLeft w:val="0"/>
      <w:marRight w:val="0"/>
      <w:marTop w:val="0"/>
      <w:marBottom w:val="0"/>
      <w:divBdr>
        <w:top w:val="none" w:sz="0" w:space="0" w:color="auto"/>
        <w:left w:val="none" w:sz="0" w:space="0" w:color="auto"/>
        <w:bottom w:val="none" w:sz="0" w:space="0" w:color="auto"/>
        <w:right w:val="none" w:sz="0" w:space="0" w:color="auto"/>
      </w:divBdr>
    </w:div>
    <w:div w:id="958612743">
      <w:bodyDiv w:val="1"/>
      <w:marLeft w:val="0"/>
      <w:marRight w:val="0"/>
      <w:marTop w:val="0"/>
      <w:marBottom w:val="0"/>
      <w:divBdr>
        <w:top w:val="none" w:sz="0" w:space="0" w:color="auto"/>
        <w:left w:val="none" w:sz="0" w:space="0" w:color="auto"/>
        <w:bottom w:val="none" w:sz="0" w:space="0" w:color="auto"/>
        <w:right w:val="none" w:sz="0" w:space="0" w:color="auto"/>
      </w:divBdr>
    </w:div>
    <w:div w:id="958801656">
      <w:bodyDiv w:val="1"/>
      <w:marLeft w:val="0"/>
      <w:marRight w:val="0"/>
      <w:marTop w:val="0"/>
      <w:marBottom w:val="0"/>
      <w:divBdr>
        <w:top w:val="none" w:sz="0" w:space="0" w:color="auto"/>
        <w:left w:val="none" w:sz="0" w:space="0" w:color="auto"/>
        <w:bottom w:val="none" w:sz="0" w:space="0" w:color="auto"/>
        <w:right w:val="none" w:sz="0" w:space="0" w:color="auto"/>
      </w:divBdr>
    </w:div>
    <w:div w:id="959799126">
      <w:bodyDiv w:val="1"/>
      <w:marLeft w:val="0"/>
      <w:marRight w:val="0"/>
      <w:marTop w:val="0"/>
      <w:marBottom w:val="0"/>
      <w:divBdr>
        <w:top w:val="none" w:sz="0" w:space="0" w:color="auto"/>
        <w:left w:val="none" w:sz="0" w:space="0" w:color="auto"/>
        <w:bottom w:val="none" w:sz="0" w:space="0" w:color="auto"/>
        <w:right w:val="none" w:sz="0" w:space="0" w:color="auto"/>
      </w:divBdr>
    </w:div>
    <w:div w:id="966197823">
      <w:bodyDiv w:val="1"/>
      <w:marLeft w:val="0"/>
      <w:marRight w:val="0"/>
      <w:marTop w:val="0"/>
      <w:marBottom w:val="0"/>
      <w:divBdr>
        <w:top w:val="none" w:sz="0" w:space="0" w:color="auto"/>
        <w:left w:val="none" w:sz="0" w:space="0" w:color="auto"/>
        <w:bottom w:val="none" w:sz="0" w:space="0" w:color="auto"/>
        <w:right w:val="none" w:sz="0" w:space="0" w:color="auto"/>
      </w:divBdr>
    </w:div>
    <w:div w:id="970785768">
      <w:bodyDiv w:val="1"/>
      <w:marLeft w:val="0"/>
      <w:marRight w:val="0"/>
      <w:marTop w:val="0"/>
      <w:marBottom w:val="0"/>
      <w:divBdr>
        <w:top w:val="none" w:sz="0" w:space="0" w:color="auto"/>
        <w:left w:val="none" w:sz="0" w:space="0" w:color="auto"/>
        <w:bottom w:val="none" w:sz="0" w:space="0" w:color="auto"/>
        <w:right w:val="none" w:sz="0" w:space="0" w:color="auto"/>
      </w:divBdr>
    </w:div>
    <w:div w:id="975142828">
      <w:bodyDiv w:val="1"/>
      <w:marLeft w:val="0"/>
      <w:marRight w:val="0"/>
      <w:marTop w:val="0"/>
      <w:marBottom w:val="0"/>
      <w:divBdr>
        <w:top w:val="none" w:sz="0" w:space="0" w:color="auto"/>
        <w:left w:val="none" w:sz="0" w:space="0" w:color="auto"/>
        <w:bottom w:val="none" w:sz="0" w:space="0" w:color="auto"/>
        <w:right w:val="none" w:sz="0" w:space="0" w:color="auto"/>
      </w:divBdr>
    </w:div>
    <w:div w:id="976648385">
      <w:marLeft w:val="480"/>
      <w:marRight w:val="0"/>
      <w:marTop w:val="0"/>
      <w:marBottom w:val="0"/>
      <w:divBdr>
        <w:top w:val="none" w:sz="0" w:space="0" w:color="auto"/>
        <w:left w:val="none" w:sz="0" w:space="0" w:color="auto"/>
        <w:bottom w:val="none" w:sz="0" w:space="0" w:color="auto"/>
        <w:right w:val="none" w:sz="0" w:space="0" w:color="auto"/>
      </w:divBdr>
    </w:div>
    <w:div w:id="977224906">
      <w:bodyDiv w:val="1"/>
      <w:marLeft w:val="0"/>
      <w:marRight w:val="0"/>
      <w:marTop w:val="0"/>
      <w:marBottom w:val="0"/>
      <w:divBdr>
        <w:top w:val="none" w:sz="0" w:space="0" w:color="auto"/>
        <w:left w:val="none" w:sz="0" w:space="0" w:color="auto"/>
        <w:bottom w:val="none" w:sz="0" w:space="0" w:color="auto"/>
        <w:right w:val="none" w:sz="0" w:space="0" w:color="auto"/>
      </w:divBdr>
    </w:div>
    <w:div w:id="978069796">
      <w:bodyDiv w:val="1"/>
      <w:marLeft w:val="0"/>
      <w:marRight w:val="0"/>
      <w:marTop w:val="0"/>
      <w:marBottom w:val="0"/>
      <w:divBdr>
        <w:top w:val="none" w:sz="0" w:space="0" w:color="auto"/>
        <w:left w:val="none" w:sz="0" w:space="0" w:color="auto"/>
        <w:bottom w:val="none" w:sz="0" w:space="0" w:color="auto"/>
        <w:right w:val="none" w:sz="0" w:space="0" w:color="auto"/>
      </w:divBdr>
    </w:div>
    <w:div w:id="979961711">
      <w:bodyDiv w:val="1"/>
      <w:marLeft w:val="0"/>
      <w:marRight w:val="0"/>
      <w:marTop w:val="0"/>
      <w:marBottom w:val="0"/>
      <w:divBdr>
        <w:top w:val="none" w:sz="0" w:space="0" w:color="auto"/>
        <w:left w:val="none" w:sz="0" w:space="0" w:color="auto"/>
        <w:bottom w:val="none" w:sz="0" w:space="0" w:color="auto"/>
        <w:right w:val="none" w:sz="0" w:space="0" w:color="auto"/>
      </w:divBdr>
    </w:div>
    <w:div w:id="981497861">
      <w:marLeft w:val="480"/>
      <w:marRight w:val="0"/>
      <w:marTop w:val="0"/>
      <w:marBottom w:val="0"/>
      <w:divBdr>
        <w:top w:val="none" w:sz="0" w:space="0" w:color="auto"/>
        <w:left w:val="none" w:sz="0" w:space="0" w:color="auto"/>
        <w:bottom w:val="none" w:sz="0" w:space="0" w:color="auto"/>
        <w:right w:val="none" w:sz="0" w:space="0" w:color="auto"/>
      </w:divBdr>
    </w:div>
    <w:div w:id="981614843">
      <w:bodyDiv w:val="1"/>
      <w:marLeft w:val="0"/>
      <w:marRight w:val="0"/>
      <w:marTop w:val="0"/>
      <w:marBottom w:val="0"/>
      <w:divBdr>
        <w:top w:val="none" w:sz="0" w:space="0" w:color="auto"/>
        <w:left w:val="none" w:sz="0" w:space="0" w:color="auto"/>
        <w:bottom w:val="none" w:sz="0" w:space="0" w:color="auto"/>
        <w:right w:val="none" w:sz="0" w:space="0" w:color="auto"/>
      </w:divBdr>
    </w:div>
    <w:div w:id="986132762">
      <w:marLeft w:val="480"/>
      <w:marRight w:val="0"/>
      <w:marTop w:val="0"/>
      <w:marBottom w:val="0"/>
      <w:divBdr>
        <w:top w:val="none" w:sz="0" w:space="0" w:color="auto"/>
        <w:left w:val="none" w:sz="0" w:space="0" w:color="auto"/>
        <w:bottom w:val="none" w:sz="0" w:space="0" w:color="auto"/>
        <w:right w:val="none" w:sz="0" w:space="0" w:color="auto"/>
      </w:divBdr>
    </w:div>
    <w:div w:id="987518736">
      <w:marLeft w:val="480"/>
      <w:marRight w:val="0"/>
      <w:marTop w:val="0"/>
      <w:marBottom w:val="0"/>
      <w:divBdr>
        <w:top w:val="none" w:sz="0" w:space="0" w:color="auto"/>
        <w:left w:val="none" w:sz="0" w:space="0" w:color="auto"/>
        <w:bottom w:val="none" w:sz="0" w:space="0" w:color="auto"/>
        <w:right w:val="none" w:sz="0" w:space="0" w:color="auto"/>
      </w:divBdr>
    </w:div>
    <w:div w:id="988749729">
      <w:bodyDiv w:val="1"/>
      <w:marLeft w:val="0"/>
      <w:marRight w:val="0"/>
      <w:marTop w:val="0"/>
      <w:marBottom w:val="0"/>
      <w:divBdr>
        <w:top w:val="none" w:sz="0" w:space="0" w:color="auto"/>
        <w:left w:val="none" w:sz="0" w:space="0" w:color="auto"/>
        <w:bottom w:val="none" w:sz="0" w:space="0" w:color="auto"/>
        <w:right w:val="none" w:sz="0" w:space="0" w:color="auto"/>
      </w:divBdr>
    </w:div>
    <w:div w:id="990914303">
      <w:bodyDiv w:val="1"/>
      <w:marLeft w:val="0"/>
      <w:marRight w:val="0"/>
      <w:marTop w:val="0"/>
      <w:marBottom w:val="0"/>
      <w:divBdr>
        <w:top w:val="none" w:sz="0" w:space="0" w:color="auto"/>
        <w:left w:val="none" w:sz="0" w:space="0" w:color="auto"/>
        <w:bottom w:val="none" w:sz="0" w:space="0" w:color="auto"/>
        <w:right w:val="none" w:sz="0" w:space="0" w:color="auto"/>
      </w:divBdr>
    </w:div>
    <w:div w:id="992759358">
      <w:marLeft w:val="480"/>
      <w:marRight w:val="0"/>
      <w:marTop w:val="0"/>
      <w:marBottom w:val="0"/>
      <w:divBdr>
        <w:top w:val="none" w:sz="0" w:space="0" w:color="auto"/>
        <w:left w:val="none" w:sz="0" w:space="0" w:color="auto"/>
        <w:bottom w:val="none" w:sz="0" w:space="0" w:color="auto"/>
        <w:right w:val="none" w:sz="0" w:space="0" w:color="auto"/>
      </w:divBdr>
    </w:div>
    <w:div w:id="995913905">
      <w:bodyDiv w:val="1"/>
      <w:marLeft w:val="0"/>
      <w:marRight w:val="0"/>
      <w:marTop w:val="0"/>
      <w:marBottom w:val="0"/>
      <w:divBdr>
        <w:top w:val="none" w:sz="0" w:space="0" w:color="auto"/>
        <w:left w:val="none" w:sz="0" w:space="0" w:color="auto"/>
        <w:bottom w:val="none" w:sz="0" w:space="0" w:color="auto"/>
        <w:right w:val="none" w:sz="0" w:space="0" w:color="auto"/>
      </w:divBdr>
    </w:div>
    <w:div w:id="996104554">
      <w:bodyDiv w:val="1"/>
      <w:marLeft w:val="0"/>
      <w:marRight w:val="0"/>
      <w:marTop w:val="0"/>
      <w:marBottom w:val="0"/>
      <w:divBdr>
        <w:top w:val="none" w:sz="0" w:space="0" w:color="auto"/>
        <w:left w:val="none" w:sz="0" w:space="0" w:color="auto"/>
        <w:bottom w:val="none" w:sz="0" w:space="0" w:color="auto"/>
        <w:right w:val="none" w:sz="0" w:space="0" w:color="auto"/>
      </w:divBdr>
    </w:div>
    <w:div w:id="1001398510">
      <w:bodyDiv w:val="1"/>
      <w:marLeft w:val="0"/>
      <w:marRight w:val="0"/>
      <w:marTop w:val="0"/>
      <w:marBottom w:val="0"/>
      <w:divBdr>
        <w:top w:val="none" w:sz="0" w:space="0" w:color="auto"/>
        <w:left w:val="none" w:sz="0" w:space="0" w:color="auto"/>
        <w:bottom w:val="none" w:sz="0" w:space="0" w:color="auto"/>
        <w:right w:val="none" w:sz="0" w:space="0" w:color="auto"/>
      </w:divBdr>
    </w:div>
    <w:div w:id="1002271044">
      <w:marLeft w:val="480"/>
      <w:marRight w:val="0"/>
      <w:marTop w:val="0"/>
      <w:marBottom w:val="0"/>
      <w:divBdr>
        <w:top w:val="none" w:sz="0" w:space="0" w:color="auto"/>
        <w:left w:val="none" w:sz="0" w:space="0" w:color="auto"/>
        <w:bottom w:val="none" w:sz="0" w:space="0" w:color="auto"/>
        <w:right w:val="none" w:sz="0" w:space="0" w:color="auto"/>
      </w:divBdr>
    </w:div>
    <w:div w:id="1003245785">
      <w:bodyDiv w:val="1"/>
      <w:marLeft w:val="0"/>
      <w:marRight w:val="0"/>
      <w:marTop w:val="0"/>
      <w:marBottom w:val="0"/>
      <w:divBdr>
        <w:top w:val="none" w:sz="0" w:space="0" w:color="auto"/>
        <w:left w:val="none" w:sz="0" w:space="0" w:color="auto"/>
        <w:bottom w:val="none" w:sz="0" w:space="0" w:color="auto"/>
        <w:right w:val="none" w:sz="0" w:space="0" w:color="auto"/>
      </w:divBdr>
    </w:div>
    <w:div w:id="1003358260">
      <w:marLeft w:val="480"/>
      <w:marRight w:val="0"/>
      <w:marTop w:val="0"/>
      <w:marBottom w:val="0"/>
      <w:divBdr>
        <w:top w:val="none" w:sz="0" w:space="0" w:color="auto"/>
        <w:left w:val="none" w:sz="0" w:space="0" w:color="auto"/>
        <w:bottom w:val="none" w:sz="0" w:space="0" w:color="auto"/>
        <w:right w:val="none" w:sz="0" w:space="0" w:color="auto"/>
      </w:divBdr>
    </w:div>
    <w:div w:id="1004162736">
      <w:bodyDiv w:val="1"/>
      <w:marLeft w:val="0"/>
      <w:marRight w:val="0"/>
      <w:marTop w:val="0"/>
      <w:marBottom w:val="0"/>
      <w:divBdr>
        <w:top w:val="none" w:sz="0" w:space="0" w:color="auto"/>
        <w:left w:val="none" w:sz="0" w:space="0" w:color="auto"/>
        <w:bottom w:val="none" w:sz="0" w:space="0" w:color="auto"/>
        <w:right w:val="none" w:sz="0" w:space="0" w:color="auto"/>
      </w:divBdr>
    </w:div>
    <w:div w:id="1005400131">
      <w:bodyDiv w:val="1"/>
      <w:marLeft w:val="0"/>
      <w:marRight w:val="0"/>
      <w:marTop w:val="0"/>
      <w:marBottom w:val="0"/>
      <w:divBdr>
        <w:top w:val="none" w:sz="0" w:space="0" w:color="auto"/>
        <w:left w:val="none" w:sz="0" w:space="0" w:color="auto"/>
        <w:bottom w:val="none" w:sz="0" w:space="0" w:color="auto"/>
        <w:right w:val="none" w:sz="0" w:space="0" w:color="auto"/>
      </w:divBdr>
    </w:div>
    <w:div w:id="1006053942">
      <w:marLeft w:val="480"/>
      <w:marRight w:val="0"/>
      <w:marTop w:val="0"/>
      <w:marBottom w:val="0"/>
      <w:divBdr>
        <w:top w:val="none" w:sz="0" w:space="0" w:color="auto"/>
        <w:left w:val="none" w:sz="0" w:space="0" w:color="auto"/>
        <w:bottom w:val="none" w:sz="0" w:space="0" w:color="auto"/>
        <w:right w:val="none" w:sz="0" w:space="0" w:color="auto"/>
      </w:divBdr>
    </w:div>
    <w:div w:id="1006397531">
      <w:marLeft w:val="480"/>
      <w:marRight w:val="0"/>
      <w:marTop w:val="0"/>
      <w:marBottom w:val="0"/>
      <w:divBdr>
        <w:top w:val="none" w:sz="0" w:space="0" w:color="auto"/>
        <w:left w:val="none" w:sz="0" w:space="0" w:color="auto"/>
        <w:bottom w:val="none" w:sz="0" w:space="0" w:color="auto"/>
        <w:right w:val="none" w:sz="0" w:space="0" w:color="auto"/>
      </w:divBdr>
    </w:div>
    <w:div w:id="1008554866">
      <w:marLeft w:val="480"/>
      <w:marRight w:val="0"/>
      <w:marTop w:val="0"/>
      <w:marBottom w:val="0"/>
      <w:divBdr>
        <w:top w:val="none" w:sz="0" w:space="0" w:color="auto"/>
        <w:left w:val="none" w:sz="0" w:space="0" w:color="auto"/>
        <w:bottom w:val="none" w:sz="0" w:space="0" w:color="auto"/>
        <w:right w:val="none" w:sz="0" w:space="0" w:color="auto"/>
      </w:divBdr>
    </w:div>
    <w:div w:id="1010066946">
      <w:bodyDiv w:val="1"/>
      <w:marLeft w:val="0"/>
      <w:marRight w:val="0"/>
      <w:marTop w:val="0"/>
      <w:marBottom w:val="0"/>
      <w:divBdr>
        <w:top w:val="none" w:sz="0" w:space="0" w:color="auto"/>
        <w:left w:val="none" w:sz="0" w:space="0" w:color="auto"/>
        <w:bottom w:val="none" w:sz="0" w:space="0" w:color="auto"/>
        <w:right w:val="none" w:sz="0" w:space="0" w:color="auto"/>
      </w:divBdr>
    </w:div>
    <w:div w:id="1015231054">
      <w:bodyDiv w:val="1"/>
      <w:marLeft w:val="0"/>
      <w:marRight w:val="0"/>
      <w:marTop w:val="0"/>
      <w:marBottom w:val="0"/>
      <w:divBdr>
        <w:top w:val="none" w:sz="0" w:space="0" w:color="auto"/>
        <w:left w:val="none" w:sz="0" w:space="0" w:color="auto"/>
        <w:bottom w:val="none" w:sz="0" w:space="0" w:color="auto"/>
        <w:right w:val="none" w:sz="0" w:space="0" w:color="auto"/>
      </w:divBdr>
    </w:div>
    <w:div w:id="1015577239">
      <w:bodyDiv w:val="1"/>
      <w:marLeft w:val="0"/>
      <w:marRight w:val="0"/>
      <w:marTop w:val="0"/>
      <w:marBottom w:val="0"/>
      <w:divBdr>
        <w:top w:val="none" w:sz="0" w:space="0" w:color="auto"/>
        <w:left w:val="none" w:sz="0" w:space="0" w:color="auto"/>
        <w:bottom w:val="none" w:sz="0" w:space="0" w:color="auto"/>
        <w:right w:val="none" w:sz="0" w:space="0" w:color="auto"/>
      </w:divBdr>
    </w:div>
    <w:div w:id="1015617977">
      <w:marLeft w:val="480"/>
      <w:marRight w:val="0"/>
      <w:marTop w:val="0"/>
      <w:marBottom w:val="0"/>
      <w:divBdr>
        <w:top w:val="none" w:sz="0" w:space="0" w:color="auto"/>
        <w:left w:val="none" w:sz="0" w:space="0" w:color="auto"/>
        <w:bottom w:val="none" w:sz="0" w:space="0" w:color="auto"/>
        <w:right w:val="none" w:sz="0" w:space="0" w:color="auto"/>
      </w:divBdr>
    </w:div>
    <w:div w:id="1016032758">
      <w:marLeft w:val="480"/>
      <w:marRight w:val="0"/>
      <w:marTop w:val="0"/>
      <w:marBottom w:val="0"/>
      <w:divBdr>
        <w:top w:val="none" w:sz="0" w:space="0" w:color="auto"/>
        <w:left w:val="none" w:sz="0" w:space="0" w:color="auto"/>
        <w:bottom w:val="none" w:sz="0" w:space="0" w:color="auto"/>
        <w:right w:val="none" w:sz="0" w:space="0" w:color="auto"/>
      </w:divBdr>
    </w:div>
    <w:div w:id="1016882624">
      <w:marLeft w:val="480"/>
      <w:marRight w:val="0"/>
      <w:marTop w:val="0"/>
      <w:marBottom w:val="0"/>
      <w:divBdr>
        <w:top w:val="none" w:sz="0" w:space="0" w:color="auto"/>
        <w:left w:val="none" w:sz="0" w:space="0" w:color="auto"/>
        <w:bottom w:val="none" w:sz="0" w:space="0" w:color="auto"/>
        <w:right w:val="none" w:sz="0" w:space="0" w:color="auto"/>
      </w:divBdr>
    </w:div>
    <w:div w:id="1020863218">
      <w:bodyDiv w:val="1"/>
      <w:marLeft w:val="0"/>
      <w:marRight w:val="0"/>
      <w:marTop w:val="0"/>
      <w:marBottom w:val="0"/>
      <w:divBdr>
        <w:top w:val="none" w:sz="0" w:space="0" w:color="auto"/>
        <w:left w:val="none" w:sz="0" w:space="0" w:color="auto"/>
        <w:bottom w:val="none" w:sz="0" w:space="0" w:color="auto"/>
        <w:right w:val="none" w:sz="0" w:space="0" w:color="auto"/>
      </w:divBdr>
    </w:div>
    <w:div w:id="1022364272">
      <w:bodyDiv w:val="1"/>
      <w:marLeft w:val="0"/>
      <w:marRight w:val="0"/>
      <w:marTop w:val="0"/>
      <w:marBottom w:val="0"/>
      <w:divBdr>
        <w:top w:val="none" w:sz="0" w:space="0" w:color="auto"/>
        <w:left w:val="none" w:sz="0" w:space="0" w:color="auto"/>
        <w:bottom w:val="none" w:sz="0" w:space="0" w:color="auto"/>
        <w:right w:val="none" w:sz="0" w:space="0" w:color="auto"/>
      </w:divBdr>
    </w:div>
    <w:div w:id="1022821650">
      <w:bodyDiv w:val="1"/>
      <w:marLeft w:val="0"/>
      <w:marRight w:val="0"/>
      <w:marTop w:val="0"/>
      <w:marBottom w:val="0"/>
      <w:divBdr>
        <w:top w:val="none" w:sz="0" w:space="0" w:color="auto"/>
        <w:left w:val="none" w:sz="0" w:space="0" w:color="auto"/>
        <w:bottom w:val="none" w:sz="0" w:space="0" w:color="auto"/>
        <w:right w:val="none" w:sz="0" w:space="0" w:color="auto"/>
      </w:divBdr>
    </w:div>
    <w:div w:id="1028793772">
      <w:marLeft w:val="480"/>
      <w:marRight w:val="0"/>
      <w:marTop w:val="0"/>
      <w:marBottom w:val="0"/>
      <w:divBdr>
        <w:top w:val="none" w:sz="0" w:space="0" w:color="auto"/>
        <w:left w:val="none" w:sz="0" w:space="0" w:color="auto"/>
        <w:bottom w:val="none" w:sz="0" w:space="0" w:color="auto"/>
        <w:right w:val="none" w:sz="0" w:space="0" w:color="auto"/>
      </w:divBdr>
    </w:div>
    <w:div w:id="1028869875">
      <w:bodyDiv w:val="1"/>
      <w:marLeft w:val="0"/>
      <w:marRight w:val="0"/>
      <w:marTop w:val="0"/>
      <w:marBottom w:val="0"/>
      <w:divBdr>
        <w:top w:val="none" w:sz="0" w:space="0" w:color="auto"/>
        <w:left w:val="none" w:sz="0" w:space="0" w:color="auto"/>
        <w:bottom w:val="none" w:sz="0" w:space="0" w:color="auto"/>
        <w:right w:val="none" w:sz="0" w:space="0" w:color="auto"/>
      </w:divBdr>
    </w:div>
    <w:div w:id="1029062413">
      <w:marLeft w:val="480"/>
      <w:marRight w:val="0"/>
      <w:marTop w:val="0"/>
      <w:marBottom w:val="0"/>
      <w:divBdr>
        <w:top w:val="none" w:sz="0" w:space="0" w:color="auto"/>
        <w:left w:val="none" w:sz="0" w:space="0" w:color="auto"/>
        <w:bottom w:val="none" w:sz="0" w:space="0" w:color="auto"/>
        <w:right w:val="none" w:sz="0" w:space="0" w:color="auto"/>
      </w:divBdr>
    </w:div>
    <w:div w:id="1035889719">
      <w:bodyDiv w:val="1"/>
      <w:marLeft w:val="0"/>
      <w:marRight w:val="0"/>
      <w:marTop w:val="0"/>
      <w:marBottom w:val="0"/>
      <w:divBdr>
        <w:top w:val="none" w:sz="0" w:space="0" w:color="auto"/>
        <w:left w:val="none" w:sz="0" w:space="0" w:color="auto"/>
        <w:bottom w:val="none" w:sz="0" w:space="0" w:color="auto"/>
        <w:right w:val="none" w:sz="0" w:space="0" w:color="auto"/>
      </w:divBdr>
    </w:div>
    <w:div w:id="1036810981">
      <w:bodyDiv w:val="1"/>
      <w:marLeft w:val="0"/>
      <w:marRight w:val="0"/>
      <w:marTop w:val="0"/>
      <w:marBottom w:val="0"/>
      <w:divBdr>
        <w:top w:val="none" w:sz="0" w:space="0" w:color="auto"/>
        <w:left w:val="none" w:sz="0" w:space="0" w:color="auto"/>
        <w:bottom w:val="none" w:sz="0" w:space="0" w:color="auto"/>
        <w:right w:val="none" w:sz="0" w:space="0" w:color="auto"/>
      </w:divBdr>
    </w:div>
    <w:div w:id="1038044145">
      <w:bodyDiv w:val="1"/>
      <w:marLeft w:val="0"/>
      <w:marRight w:val="0"/>
      <w:marTop w:val="0"/>
      <w:marBottom w:val="0"/>
      <w:divBdr>
        <w:top w:val="none" w:sz="0" w:space="0" w:color="auto"/>
        <w:left w:val="none" w:sz="0" w:space="0" w:color="auto"/>
        <w:bottom w:val="none" w:sz="0" w:space="0" w:color="auto"/>
        <w:right w:val="none" w:sz="0" w:space="0" w:color="auto"/>
      </w:divBdr>
    </w:div>
    <w:div w:id="1038704482">
      <w:bodyDiv w:val="1"/>
      <w:marLeft w:val="0"/>
      <w:marRight w:val="0"/>
      <w:marTop w:val="0"/>
      <w:marBottom w:val="0"/>
      <w:divBdr>
        <w:top w:val="none" w:sz="0" w:space="0" w:color="auto"/>
        <w:left w:val="none" w:sz="0" w:space="0" w:color="auto"/>
        <w:bottom w:val="none" w:sz="0" w:space="0" w:color="auto"/>
        <w:right w:val="none" w:sz="0" w:space="0" w:color="auto"/>
      </w:divBdr>
    </w:div>
    <w:div w:id="1043755253">
      <w:bodyDiv w:val="1"/>
      <w:marLeft w:val="0"/>
      <w:marRight w:val="0"/>
      <w:marTop w:val="0"/>
      <w:marBottom w:val="0"/>
      <w:divBdr>
        <w:top w:val="none" w:sz="0" w:space="0" w:color="auto"/>
        <w:left w:val="none" w:sz="0" w:space="0" w:color="auto"/>
        <w:bottom w:val="none" w:sz="0" w:space="0" w:color="auto"/>
        <w:right w:val="none" w:sz="0" w:space="0" w:color="auto"/>
      </w:divBdr>
    </w:div>
    <w:div w:id="1046291813">
      <w:bodyDiv w:val="1"/>
      <w:marLeft w:val="0"/>
      <w:marRight w:val="0"/>
      <w:marTop w:val="0"/>
      <w:marBottom w:val="0"/>
      <w:divBdr>
        <w:top w:val="none" w:sz="0" w:space="0" w:color="auto"/>
        <w:left w:val="none" w:sz="0" w:space="0" w:color="auto"/>
        <w:bottom w:val="none" w:sz="0" w:space="0" w:color="auto"/>
        <w:right w:val="none" w:sz="0" w:space="0" w:color="auto"/>
      </w:divBdr>
    </w:div>
    <w:div w:id="1047217804">
      <w:bodyDiv w:val="1"/>
      <w:marLeft w:val="0"/>
      <w:marRight w:val="0"/>
      <w:marTop w:val="0"/>
      <w:marBottom w:val="0"/>
      <w:divBdr>
        <w:top w:val="none" w:sz="0" w:space="0" w:color="auto"/>
        <w:left w:val="none" w:sz="0" w:space="0" w:color="auto"/>
        <w:bottom w:val="none" w:sz="0" w:space="0" w:color="auto"/>
        <w:right w:val="none" w:sz="0" w:space="0" w:color="auto"/>
      </w:divBdr>
    </w:div>
    <w:div w:id="1049456794">
      <w:marLeft w:val="480"/>
      <w:marRight w:val="0"/>
      <w:marTop w:val="0"/>
      <w:marBottom w:val="0"/>
      <w:divBdr>
        <w:top w:val="none" w:sz="0" w:space="0" w:color="auto"/>
        <w:left w:val="none" w:sz="0" w:space="0" w:color="auto"/>
        <w:bottom w:val="none" w:sz="0" w:space="0" w:color="auto"/>
        <w:right w:val="none" w:sz="0" w:space="0" w:color="auto"/>
      </w:divBdr>
    </w:div>
    <w:div w:id="1050425751">
      <w:bodyDiv w:val="1"/>
      <w:marLeft w:val="0"/>
      <w:marRight w:val="0"/>
      <w:marTop w:val="0"/>
      <w:marBottom w:val="0"/>
      <w:divBdr>
        <w:top w:val="none" w:sz="0" w:space="0" w:color="auto"/>
        <w:left w:val="none" w:sz="0" w:space="0" w:color="auto"/>
        <w:bottom w:val="none" w:sz="0" w:space="0" w:color="auto"/>
        <w:right w:val="none" w:sz="0" w:space="0" w:color="auto"/>
      </w:divBdr>
    </w:div>
    <w:div w:id="1052339529">
      <w:bodyDiv w:val="1"/>
      <w:marLeft w:val="0"/>
      <w:marRight w:val="0"/>
      <w:marTop w:val="0"/>
      <w:marBottom w:val="0"/>
      <w:divBdr>
        <w:top w:val="none" w:sz="0" w:space="0" w:color="auto"/>
        <w:left w:val="none" w:sz="0" w:space="0" w:color="auto"/>
        <w:bottom w:val="none" w:sz="0" w:space="0" w:color="auto"/>
        <w:right w:val="none" w:sz="0" w:space="0" w:color="auto"/>
      </w:divBdr>
    </w:div>
    <w:div w:id="1057050995">
      <w:bodyDiv w:val="1"/>
      <w:marLeft w:val="0"/>
      <w:marRight w:val="0"/>
      <w:marTop w:val="0"/>
      <w:marBottom w:val="0"/>
      <w:divBdr>
        <w:top w:val="none" w:sz="0" w:space="0" w:color="auto"/>
        <w:left w:val="none" w:sz="0" w:space="0" w:color="auto"/>
        <w:bottom w:val="none" w:sz="0" w:space="0" w:color="auto"/>
        <w:right w:val="none" w:sz="0" w:space="0" w:color="auto"/>
      </w:divBdr>
    </w:div>
    <w:div w:id="1057360883">
      <w:marLeft w:val="480"/>
      <w:marRight w:val="0"/>
      <w:marTop w:val="0"/>
      <w:marBottom w:val="0"/>
      <w:divBdr>
        <w:top w:val="none" w:sz="0" w:space="0" w:color="auto"/>
        <w:left w:val="none" w:sz="0" w:space="0" w:color="auto"/>
        <w:bottom w:val="none" w:sz="0" w:space="0" w:color="auto"/>
        <w:right w:val="none" w:sz="0" w:space="0" w:color="auto"/>
      </w:divBdr>
    </w:div>
    <w:div w:id="1057708730">
      <w:bodyDiv w:val="1"/>
      <w:marLeft w:val="0"/>
      <w:marRight w:val="0"/>
      <w:marTop w:val="0"/>
      <w:marBottom w:val="0"/>
      <w:divBdr>
        <w:top w:val="none" w:sz="0" w:space="0" w:color="auto"/>
        <w:left w:val="none" w:sz="0" w:space="0" w:color="auto"/>
        <w:bottom w:val="none" w:sz="0" w:space="0" w:color="auto"/>
        <w:right w:val="none" w:sz="0" w:space="0" w:color="auto"/>
      </w:divBdr>
    </w:div>
    <w:div w:id="1058631428">
      <w:marLeft w:val="480"/>
      <w:marRight w:val="0"/>
      <w:marTop w:val="0"/>
      <w:marBottom w:val="0"/>
      <w:divBdr>
        <w:top w:val="none" w:sz="0" w:space="0" w:color="auto"/>
        <w:left w:val="none" w:sz="0" w:space="0" w:color="auto"/>
        <w:bottom w:val="none" w:sz="0" w:space="0" w:color="auto"/>
        <w:right w:val="none" w:sz="0" w:space="0" w:color="auto"/>
      </w:divBdr>
    </w:div>
    <w:div w:id="1059134765">
      <w:bodyDiv w:val="1"/>
      <w:marLeft w:val="0"/>
      <w:marRight w:val="0"/>
      <w:marTop w:val="0"/>
      <w:marBottom w:val="0"/>
      <w:divBdr>
        <w:top w:val="none" w:sz="0" w:space="0" w:color="auto"/>
        <w:left w:val="none" w:sz="0" w:space="0" w:color="auto"/>
        <w:bottom w:val="none" w:sz="0" w:space="0" w:color="auto"/>
        <w:right w:val="none" w:sz="0" w:space="0" w:color="auto"/>
      </w:divBdr>
    </w:div>
    <w:div w:id="1059398563">
      <w:bodyDiv w:val="1"/>
      <w:marLeft w:val="0"/>
      <w:marRight w:val="0"/>
      <w:marTop w:val="0"/>
      <w:marBottom w:val="0"/>
      <w:divBdr>
        <w:top w:val="none" w:sz="0" w:space="0" w:color="auto"/>
        <w:left w:val="none" w:sz="0" w:space="0" w:color="auto"/>
        <w:bottom w:val="none" w:sz="0" w:space="0" w:color="auto"/>
        <w:right w:val="none" w:sz="0" w:space="0" w:color="auto"/>
      </w:divBdr>
    </w:div>
    <w:div w:id="1060785553">
      <w:bodyDiv w:val="1"/>
      <w:marLeft w:val="0"/>
      <w:marRight w:val="0"/>
      <w:marTop w:val="0"/>
      <w:marBottom w:val="0"/>
      <w:divBdr>
        <w:top w:val="none" w:sz="0" w:space="0" w:color="auto"/>
        <w:left w:val="none" w:sz="0" w:space="0" w:color="auto"/>
        <w:bottom w:val="none" w:sz="0" w:space="0" w:color="auto"/>
        <w:right w:val="none" w:sz="0" w:space="0" w:color="auto"/>
      </w:divBdr>
    </w:div>
    <w:div w:id="1063262715">
      <w:marLeft w:val="480"/>
      <w:marRight w:val="0"/>
      <w:marTop w:val="0"/>
      <w:marBottom w:val="0"/>
      <w:divBdr>
        <w:top w:val="none" w:sz="0" w:space="0" w:color="auto"/>
        <w:left w:val="none" w:sz="0" w:space="0" w:color="auto"/>
        <w:bottom w:val="none" w:sz="0" w:space="0" w:color="auto"/>
        <w:right w:val="none" w:sz="0" w:space="0" w:color="auto"/>
      </w:divBdr>
    </w:div>
    <w:div w:id="1064834144">
      <w:marLeft w:val="480"/>
      <w:marRight w:val="0"/>
      <w:marTop w:val="0"/>
      <w:marBottom w:val="0"/>
      <w:divBdr>
        <w:top w:val="none" w:sz="0" w:space="0" w:color="auto"/>
        <w:left w:val="none" w:sz="0" w:space="0" w:color="auto"/>
        <w:bottom w:val="none" w:sz="0" w:space="0" w:color="auto"/>
        <w:right w:val="none" w:sz="0" w:space="0" w:color="auto"/>
      </w:divBdr>
    </w:div>
    <w:div w:id="1066680167">
      <w:bodyDiv w:val="1"/>
      <w:marLeft w:val="0"/>
      <w:marRight w:val="0"/>
      <w:marTop w:val="0"/>
      <w:marBottom w:val="0"/>
      <w:divBdr>
        <w:top w:val="none" w:sz="0" w:space="0" w:color="auto"/>
        <w:left w:val="none" w:sz="0" w:space="0" w:color="auto"/>
        <w:bottom w:val="none" w:sz="0" w:space="0" w:color="auto"/>
        <w:right w:val="none" w:sz="0" w:space="0" w:color="auto"/>
      </w:divBdr>
    </w:div>
    <w:div w:id="1072040575">
      <w:marLeft w:val="480"/>
      <w:marRight w:val="0"/>
      <w:marTop w:val="0"/>
      <w:marBottom w:val="0"/>
      <w:divBdr>
        <w:top w:val="none" w:sz="0" w:space="0" w:color="auto"/>
        <w:left w:val="none" w:sz="0" w:space="0" w:color="auto"/>
        <w:bottom w:val="none" w:sz="0" w:space="0" w:color="auto"/>
        <w:right w:val="none" w:sz="0" w:space="0" w:color="auto"/>
      </w:divBdr>
    </w:div>
    <w:div w:id="1072967826">
      <w:marLeft w:val="480"/>
      <w:marRight w:val="0"/>
      <w:marTop w:val="0"/>
      <w:marBottom w:val="0"/>
      <w:divBdr>
        <w:top w:val="none" w:sz="0" w:space="0" w:color="auto"/>
        <w:left w:val="none" w:sz="0" w:space="0" w:color="auto"/>
        <w:bottom w:val="none" w:sz="0" w:space="0" w:color="auto"/>
        <w:right w:val="none" w:sz="0" w:space="0" w:color="auto"/>
      </w:divBdr>
    </w:div>
    <w:div w:id="1073046606">
      <w:marLeft w:val="480"/>
      <w:marRight w:val="0"/>
      <w:marTop w:val="0"/>
      <w:marBottom w:val="0"/>
      <w:divBdr>
        <w:top w:val="none" w:sz="0" w:space="0" w:color="auto"/>
        <w:left w:val="none" w:sz="0" w:space="0" w:color="auto"/>
        <w:bottom w:val="none" w:sz="0" w:space="0" w:color="auto"/>
        <w:right w:val="none" w:sz="0" w:space="0" w:color="auto"/>
      </w:divBdr>
    </w:div>
    <w:div w:id="1073547680">
      <w:bodyDiv w:val="1"/>
      <w:marLeft w:val="0"/>
      <w:marRight w:val="0"/>
      <w:marTop w:val="0"/>
      <w:marBottom w:val="0"/>
      <w:divBdr>
        <w:top w:val="none" w:sz="0" w:space="0" w:color="auto"/>
        <w:left w:val="none" w:sz="0" w:space="0" w:color="auto"/>
        <w:bottom w:val="none" w:sz="0" w:space="0" w:color="auto"/>
        <w:right w:val="none" w:sz="0" w:space="0" w:color="auto"/>
      </w:divBdr>
    </w:div>
    <w:div w:id="1074356995">
      <w:bodyDiv w:val="1"/>
      <w:marLeft w:val="0"/>
      <w:marRight w:val="0"/>
      <w:marTop w:val="0"/>
      <w:marBottom w:val="0"/>
      <w:divBdr>
        <w:top w:val="none" w:sz="0" w:space="0" w:color="auto"/>
        <w:left w:val="none" w:sz="0" w:space="0" w:color="auto"/>
        <w:bottom w:val="none" w:sz="0" w:space="0" w:color="auto"/>
        <w:right w:val="none" w:sz="0" w:space="0" w:color="auto"/>
      </w:divBdr>
    </w:div>
    <w:div w:id="1074664773">
      <w:bodyDiv w:val="1"/>
      <w:marLeft w:val="0"/>
      <w:marRight w:val="0"/>
      <w:marTop w:val="0"/>
      <w:marBottom w:val="0"/>
      <w:divBdr>
        <w:top w:val="none" w:sz="0" w:space="0" w:color="auto"/>
        <w:left w:val="none" w:sz="0" w:space="0" w:color="auto"/>
        <w:bottom w:val="none" w:sz="0" w:space="0" w:color="auto"/>
        <w:right w:val="none" w:sz="0" w:space="0" w:color="auto"/>
      </w:divBdr>
    </w:div>
    <w:div w:id="1075397569">
      <w:marLeft w:val="480"/>
      <w:marRight w:val="0"/>
      <w:marTop w:val="0"/>
      <w:marBottom w:val="0"/>
      <w:divBdr>
        <w:top w:val="none" w:sz="0" w:space="0" w:color="auto"/>
        <w:left w:val="none" w:sz="0" w:space="0" w:color="auto"/>
        <w:bottom w:val="none" w:sz="0" w:space="0" w:color="auto"/>
        <w:right w:val="none" w:sz="0" w:space="0" w:color="auto"/>
      </w:divBdr>
    </w:div>
    <w:div w:id="1075400276">
      <w:marLeft w:val="480"/>
      <w:marRight w:val="0"/>
      <w:marTop w:val="0"/>
      <w:marBottom w:val="0"/>
      <w:divBdr>
        <w:top w:val="none" w:sz="0" w:space="0" w:color="auto"/>
        <w:left w:val="none" w:sz="0" w:space="0" w:color="auto"/>
        <w:bottom w:val="none" w:sz="0" w:space="0" w:color="auto"/>
        <w:right w:val="none" w:sz="0" w:space="0" w:color="auto"/>
      </w:divBdr>
    </w:div>
    <w:div w:id="1076394315">
      <w:marLeft w:val="480"/>
      <w:marRight w:val="0"/>
      <w:marTop w:val="0"/>
      <w:marBottom w:val="0"/>
      <w:divBdr>
        <w:top w:val="none" w:sz="0" w:space="0" w:color="auto"/>
        <w:left w:val="none" w:sz="0" w:space="0" w:color="auto"/>
        <w:bottom w:val="none" w:sz="0" w:space="0" w:color="auto"/>
        <w:right w:val="none" w:sz="0" w:space="0" w:color="auto"/>
      </w:divBdr>
    </w:div>
    <w:div w:id="1079206647">
      <w:bodyDiv w:val="1"/>
      <w:marLeft w:val="0"/>
      <w:marRight w:val="0"/>
      <w:marTop w:val="0"/>
      <w:marBottom w:val="0"/>
      <w:divBdr>
        <w:top w:val="none" w:sz="0" w:space="0" w:color="auto"/>
        <w:left w:val="none" w:sz="0" w:space="0" w:color="auto"/>
        <w:bottom w:val="none" w:sz="0" w:space="0" w:color="auto"/>
        <w:right w:val="none" w:sz="0" w:space="0" w:color="auto"/>
      </w:divBdr>
    </w:div>
    <w:div w:id="1079523542">
      <w:bodyDiv w:val="1"/>
      <w:marLeft w:val="0"/>
      <w:marRight w:val="0"/>
      <w:marTop w:val="0"/>
      <w:marBottom w:val="0"/>
      <w:divBdr>
        <w:top w:val="none" w:sz="0" w:space="0" w:color="auto"/>
        <w:left w:val="none" w:sz="0" w:space="0" w:color="auto"/>
        <w:bottom w:val="none" w:sz="0" w:space="0" w:color="auto"/>
        <w:right w:val="none" w:sz="0" w:space="0" w:color="auto"/>
      </w:divBdr>
    </w:div>
    <w:div w:id="1081831838">
      <w:marLeft w:val="480"/>
      <w:marRight w:val="0"/>
      <w:marTop w:val="0"/>
      <w:marBottom w:val="0"/>
      <w:divBdr>
        <w:top w:val="none" w:sz="0" w:space="0" w:color="auto"/>
        <w:left w:val="none" w:sz="0" w:space="0" w:color="auto"/>
        <w:bottom w:val="none" w:sz="0" w:space="0" w:color="auto"/>
        <w:right w:val="none" w:sz="0" w:space="0" w:color="auto"/>
      </w:divBdr>
    </w:div>
    <w:div w:id="1082872007">
      <w:bodyDiv w:val="1"/>
      <w:marLeft w:val="0"/>
      <w:marRight w:val="0"/>
      <w:marTop w:val="0"/>
      <w:marBottom w:val="0"/>
      <w:divBdr>
        <w:top w:val="none" w:sz="0" w:space="0" w:color="auto"/>
        <w:left w:val="none" w:sz="0" w:space="0" w:color="auto"/>
        <w:bottom w:val="none" w:sz="0" w:space="0" w:color="auto"/>
        <w:right w:val="none" w:sz="0" w:space="0" w:color="auto"/>
      </w:divBdr>
    </w:div>
    <w:div w:id="1083336194">
      <w:bodyDiv w:val="1"/>
      <w:marLeft w:val="0"/>
      <w:marRight w:val="0"/>
      <w:marTop w:val="0"/>
      <w:marBottom w:val="0"/>
      <w:divBdr>
        <w:top w:val="none" w:sz="0" w:space="0" w:color="auto"/>
        <w:left w:val="none" w:sz="0" w:space="0" w:color="auto"/>
        <w:bottom w:val="none" w:sz="0" w:space="0" w:color="auto"/>
        <w:right w:val="none" w:sz="0" w:space="0" w:color="auto"/>
      </w:divBdr>
    </w:div>
    <w:div w:id="1084374194">
      <w:marLeft w:val="480"/>
      <w:marRight w:val="0"/>
      <w:marTop w:val="0"/>
      <w:marBottom w:val="0"/>
      <w:divBdr>
        <w:top w:val="none" w:sz="0" w:space="0" w:color="auto"/>
        <w:left w:val="none" w:sz="0" w:space="0" w:color="auto"/>
        <w:bottom w:val="none" w:sz="0" w:space="0" w:color="auto"/>
        <w:right w:val="none" w:sz="0" w:space="0" w:color="auto"/>
      </w:divBdr>
    </w:div>
    <w:div w:id="1087993971">
      <w:bodyDiv w:val="1"/>
      <w:marLeft w:val="0"/>
      <w:marRight w:val="0"/>
      <w:marTop w:val="0"/>
      <w:marBottom w:val="0"/>
      <w:divBdr>
        <w:top w:val="none" w:sz="0" w:space="0" w:color="auto"/>
        <w:left w:val="none" w:sz="0" w:space="0" w:color="auto"/>
        <w:bottom w:val="none" w:sz="0" w:space="0" w:color="auto"/>
        <w:right w:val="none" w:sz="0" w:space="0" w:color="auto"/>
      </w:divBdr>
    </w:div>
    <w:div w:id="1088235172">
      <w:bodyDiv w:val="1"/>
      <w:marLeft w:val="0"/>
      <w:marRight w:val="0"/>
      <w:marTop w:val="0"/>
      <w:marBottom w:val="0"/>
      <w:divBdr>
        <w:top w:val="none" w:sz="0" w:space="0" w:color="auto"/>
        <w:left w:val="none" w:sz="0" w:space="0" w:color="auto"/>
        <w:bottom w:val="none" w:sz="0" w:space="0" w:color="auto"/>
        <w:right w:val="none" w:sz="0" w:space="0" w:color="auto"/>
      </w:divBdr>
    </w:div>
    <w:div w:id="1089810454">
      <w:bodyDiv w:val="1"/>
      <w:marLeft w:val="0"/>
      <w:marRight w:val="0"/>
      <w:marTop w:val="0"/>
      <w:marBottom w:val="0"/>
      <w:divBdr>
        <w:top w:val="none" w:sz="0" w:space="0" w:color="auto"/>
        <w:left w:val="none" w:sz="0" w:space="0" w:color="auto"/>
        <w:bottom w:val="none" w:sz="0" w:space="0" w:color="auto"/>
        <w:right w:val="none" w:sz="0" w:space="0" w:color="auto"/>
      </w:divBdr>
    </w:div>
    <w:div w:id="1093430881">
      <w:bodyDiv w:val="1"/>
      <w:marLeft w:val="0"/>
      <w:marRight w:val="0"/>
      <w:marTop w:val="0"/>
      <w:marBottom w:val="0"/>
      <w:divBdr>
        <w:top w:val="none" w:sz="0" w:space="0" w:color="auto"/>
        <w:left w:val="none" w:sz="0" w:space="0" w:color="auto"/>
        <w:bottom w:val="none" w:sz="0" w:space="0" w:color="auto"/>
        <w:right w:val="none" w:sz="0" w:space="0" w:color="auto"/>
      </w:divBdr>
    </w:div>
    <w:div w:id="1093742672">
      <w:marLeft w:val="480"/>
      <w:marRight w:val="0"/>
      <w:marTop w:val="0"/>
      <w:marBottom w:val="0"/>
      <w:divBdr>
        <w:top w:val="none" w:sz="0" w:space="0" w:color="auto"/>
        <w:left w:val="none" w:sz="0" w:space="0" w:color="auto"/>
        <w:bottom w:val="none" w:sz="0" w:space="0" w:color="auto"/>
        <w:right w:val="none" w:sz="0" w:space="0" w:color="auto"/>
      </w:divBdr>
    </w:div>
    <w:div w:id="1094547321">
      <w:bodyDiv w:val="1"/>
      <w:marLeft w:val="0"/>
      <w:marRight w:val="0"/>
      <w:marTop w:val="0"/>
      <w:marBottom w:val="0"/>
      <w:divBdr>
        <w:top w:val="none" w:sz="0" w:space="0" w:color="auto"/>
        <w:left w:val="none" w:sz="0" w:space="0" w:color="auto"/>
        <w:bottom w:val="none" w:sz="0" w:space="0" w:color="auto"/>
        <w:right w:val="none" w:sz="0" w:space="0" w:color="auto"/>
      </w:divBdr>
    </w:div>
    <w:div w:id="1096245922">
      <w:bodyDiv w:val="1"/>
      <w:marLeft w:val="0"/>
      <w:marRight w:val="0"/>
      <w:marTop w:val="0"/>
      <w:marBottom w:val="0"/>
      <w:divBdr>
        <w:top w:val="none" w:sz="0" w:space="0" w:color="auto"/>
        <w:left w:val="none" w:sz="0" w:space="0" w:color="auto"/>
        <w:bottom w:val="none" w:sz="0" w:space="0" w:color="auto"/>
        <w:right w:val="none" w:sz="0" w:space="0" w:color="auto"/>
      </w:divBdr>
    </w:div>
    <w:div w:id="1096973909">
      <w:marLeft w:val="480"/>
      <w:marRight w:val="0"/>
      <w:marTop w:val="0"/>
      <w:marBottom w:val="0"/>
      <w:divBdr>
        <w:top w:val="none" w:sz="0" w:space="0" w:color="auto"/>
        <w:left w:val="none" w:sz="0" w:space="0" w:color="auto"/>
        <w:bottom w:val="none" w:sz="0" w:space="0" w:color="auto"/>
        <w:right w:val="none" w:sz="0" w:space="0" w:color="auto"/>
      </w:divBdr>
    </w:div>
    <w:div w:id="1097795783">
      <w:marLeft w:val="480"/>
      <w:marRight w:val="0"/>
      <w:marTop w:val="0"/>
      <w:marBottom w:val="0"/>
      <w:divBdr>
        <w:top w:val="none" w:sz="0" w:space="0" w:color="auto"/>
        <w:left w:val="none" w:sz="0" w:space="0" w:color="auto"/>
        <w:bottom w:val="none" w:sz="0" w:space="0" w:color="auto"/>
        <w:right w:val="none" w:sz="0" w:space="0" w:color="auto"/>
      </w:divBdr>
    </w:div>
    <w:div w:id="1099452728">
      <w:bodyDiv w:val="1"/>
      <w:marLeft w:val="0"/>
      <w:marRight w:val="0"/>
      <w:marTop w:val="0"/>
      <w:marBottom w:val="0"/>
      <w:divBdr>
        <w:top w:val="none" w:sz="0" w:space="0" w:color="auto"/>
        <w:left w:val="none" w:sz="0" w:space="0" w:color="auto"/>
        <w:bottom w:val="none" w:sz="0" w:space="0" w:color="auto"/>
        <w:right w:val="none" w:sz="0" w:space="0" w:color="auto"/>
      </w:divBdr>
    </w:div>
    <w:div w:id="1100685716">
      <w:bodyDiv w:val="1"/>
      <w:marLeft w:val="0"/>
      <w:marRight w:val="0"/>
      <w:marTop w:val="0"/>
      <w:marBottom w:val="0"/>
      <w:divBdr>
        <w:top w:val="none" w:sz="0" w:space="0" w:color="auto"/>
        <w:left w:val="none" w:sz="0" w:space="0" w:color="auto"/>
        <w:bottom w:val="none" w:sz="0" w:space="0" w:color="auto"/>
        <w:right w:val="none" w:sz="0" w:space="0" w:color="auto"/>
      </w:divBdr>
    </w:div>
    <w:div w:id="1102454781">
      <w:marLeft w:val="480"/>
      <w:marRight w:val="0"/>
      <w:marTop w:val="0"/>
      <w:marBottom w:val="0"/>
      <w:divBdr>
        <w:top w:val="none" w:sz="0" w:space="0" w:color="auto"/>
        <w:left w:val="none" w:sz="0" w:space="0" w:color="auto"/>
        <w:bottom w:val="none" w:sz="0" w:space="0" w:color="auto"/>
        <w:right w:val="none" w:sz="0" w:space="0" w:color="auto"/>
      </w:divBdr>
    </w:div>
    <w:div w:id="1103188336">
      <w:bodyDiv w:val="1"/>
      <w:marLeft w:val="0"/>
      <w:marRight w:val="0"/>
      <w:marTop w:val="0"/>
      <w:marBottom w:val="0"/>
      <w:divBdr>
        <w:top w:val="none" w:sz="0" w:space="0" w:color="auto"/>
        <w:left w:val="none" w:sz="0" w:space="0" w:color="auto"/>
        <w:bottom w:val="none" w:sz="0" w:space="0" w:color="auto"/>
        <w:right w:val="none" w:sz="0" w:space="0" w:color="auto"/>
      </w:divBdr>
    </w:div>
    <w:div w:id="1103570928">
      <w:marLeft w:val="480"/>
      <w:marRight w:val="0"/>
      <w:marTop w:val="0"/>
      <w:marBottom w:val="0"/>
      <w:divBdr>
        <w:top w:val="none" w:sz="0" w:space="0" w:color="auto"/>
        <w:left w:val="none" w:sz="0" w:space="0" w:color="auto"/>
        <w:bottom w:val="none" w:sz="0" w:space="0" w:color="auto"/>
        <w:right w:val="none" w:sz="0" w:space="0" w:color="auto"/>
      </w:divBdr>
    </w:div>
    <w:div w:id="1105006575">
      <w:marLeft w:val="480"/>
      <w:marRight w:val="0"/>
      <w:marTop w:val="0"/>
      <w:marBottom w:val="0"/>
      <w:divBdr>
        <w:top w:val="none" w:sz="0" w:space="0" w:color="auto"/>
        <w:left w:val="none" w:sz="0" w:space="0" w:color="auto"/>
        <w:bottom w:val="none" w:sz="0" w:space="0" w:color="auto"/>
        <w:right w:val="none" w:sz="0" w:space="0" w:color="auto"/>
      </w:divBdr>
    </w:div>
    <w:div w:id="1105148899">
      <w:bodyDiv w:val="1"/>
      <w:marLeft w:val="0"/>
      <w:marRight w:val="0"/>
      <w:marTop w:val="0"/>
      <w:marBottom w:val="0"/>
      <w:divBdr>
        <w:top w:val="none" w:sz="0" w:space="0" w:color="auto"/>
        <w:left w:val="none" w:sz="0" w:space="0" w:color="auto"/>
        <w:bottom w:val="none" w:sz="0" w:space="0" w:color="auto"/>
        <w:right w:val="none" w:sz="0" w:space="0" w:color="auto"/>
      </w:divBdr>
    </w:div>
    <w:div w:id="1110003478">
      <w:bodyDiv w:val="1"/>
      <w:marLeft w:val="0"/>
      <w:marRight w:val="0"/>
      <w:marTop w:val="0"/>
      <w:marBottom w:val="0"/>
      <w:divBdr>
        <w:top w:val="none" w:sz="0" w:space="0" w:color="auto"/>
        <w:left w:val="none" w:sz="0" w:space="0" w:color="auto"/>
        <w:bottom w:val="none" w:sz="0" w:space="0" w:color="auto"/>
        <w:right w:val="none" w:sz="0" w:space="0" w:color="auto"/>
      </w:divBdr>
    </w:div>
    <w:div w:id="1111516247">
      <w:marLeft w:val="480"/>
      <w:marRight w:val="0"/>
      <w:marTop w:val="0"/>
      <w:marBottom w:val="0"/>
      <w:divBdr>
        <w:top w:val="none" w:sz="0" w:space="0" w:color="auto"/>
        <w:left w:val="none" w:sz="0" w:space="0" w:color="auto"/>
        <w:bottom w:val="none" w:sz="0" w:space="0" w:color="auto"/>
        <w:right w:val="none" w:sz="0" w:space="0" w:color="auto"/>
      </w:divBdr>
    </w:div>
    <w:div w:id="1111825924">
      <w:bodyDiv w:val="1"/>
      <w:marLeft w:val="0"/>
      <w:marRight w:val="0"/>
      <w:marTop w:val="0"/>
      <w:marBottom w:val="0"/>
      <w:divBdr>
        <w:top w:val="none" w:sz="0" w:space="0" w:color="auto"/>
        <w:left w:val="none" w:sz="0" w:space="0" w:color="auto"/>
        <w:bottom w:val="none" w:sz="0" w:space="0" w:color="auto"/>
        <w:right w:val="none" w:sz="0" w:space="0" w:color="auto"/>
      </w:divBdr>
    </w:div>
    <w:div w:id="1112360251">
      <w:marLeft w:val="480"/>
      <w:marRight w:val="0"/>
      <w:marTop w:val="0"/>
      <w:marBottom w:val="0"/>
      <w:divBdr>
        <w:top w:val="none" w:sz="0" w:space="0" w:color="auto"/>
        <w:left w:val="none" w:sz="0" w:space="0" w:color="auto"/>
        <w:bottom w:val="none" w:sz="0" w:space="0" w:color="auto"/>
        <w:right w:val="none" w:sz="0" w:space="0" w:color="auto"/>
      </w:divBdr>
    </w:div>
    <w:div w:id="1112893234">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3289002">
      <w:bodyDiv w:val="1"/>
      <w:marLeft w:val="0"/>
      <w:marRight w:val="0"/>
      <w:marTop w:val="0"/>
      <w:marBottom w:val="0"/>
      <w:divBdr>
        <w:top w:val="none" w:sz="0" w:space="0" w:color="auto"/>
        <w:left w:val="none" w:sz="0" w:space="0" w:color="auto"/>
        <w:bottom w:val="none" w:sz="0" w:space="0" w:color="auto"/>
        <w:right w:val="none" w:sz="0" w:space="0" w:color="auto"/>
      </w:divBdr>
    </w:div>
    <w:div w:id="1114208881">
      <w:bodyDiv w:val="1"/>
      <w:marLeft w:val="0"/>
      <w:marRight w:val="0"/>
      <w:marTop w:val="0"/>
      <w:marBottom w:val="0"/>
      <w:divBdr>
        <w:top w:val="none" w:sz="0" w:space="0" w:color="auto"/>
        <w:left w:val="none" w:sz="0" w:space="0" w:color="auto"/>
        <w:bottom w:val="none" w:sz="0" w:space="0" w:color="auto"/>
        <w:right w:val="none" w:sz="0" w:space="0" w:color="auto"/>
      </w:divBdr>
    </w:div>
    <w:div w:id="1117141768">
      <w:marLeft w:val="480"/>
      <w:marRight w:val="0"/>
      <w:marTop w:val="0"/>
      <w:marBottom w:val="0"/>
      <w:divBdr>
        <w:top w:val="none" w:sz="0" w:space="0" w:color="auto"/>
        <w:left w:val="none" w:sz="0" w:space="0" w:color="auto"/>
        <w:bottom w:val="none" w:sz="0" w:space="0" w:color="auto"/>
        <w:right w:val="none" w:sz="0" w:space="0" w:color="auto"/>
      </w:divBdr>
    </w:div>
    <w:div w:id="1118524236">
      <w:marLeft w:val="480"/>
      <w:marRight w:val="0"/>
      <w:marTop w:val="0"/>
      <w:marBottom w:val="0"/>
      <w:divBdr>
        <w:top w:val="none" w:sz="0" w:space="0" w:color="auto"/>
        <w:left w:val="none" w:sz="0" w:space="0" w:color="auto"/>
        <w:bottom w:val="none" w:sz="0" w:space="0" w:color="auto"/>
        <w:right w:val="none" w:sz="0" w:space="0" w:color="auto"/>
      </w:divBdr>
    </w:div>
    <w:div w:id="1119035030">
      <w:bodyDiv w:val="1"/>
      <w:marLeft w:val="0"/>
      <w:marRight w:val="0"/>
      <w:marTop w:val="0"/>
      <w:marBottom w:val="0"/>
      <w:divBdr>
        <w:top w:val="none" w:sz="0" w:space="0" w:color="auto"/>
        <w:left w:val="none" w:sz="0" w:space="0" w:color="auto"/>
        <w:bottom w:val="none" w:sz="0" w:space="0" w:color="auto"/>
        <w:right w:val="none" w:sz="0" w:space="0" w:color="auto"/>
      </w:divBdr>
    </w:div>
    <w:div w:id="1120804323">
      <w:bodyDiv w:val="1"/>
      <w:marLeft w:val="0"/>
      <w:marRight w:val="0"/>
      <w:marTop w:val="0"/>
      <w:marBottom w:val="0"/>
      <w:divBdr>
        <w:top w:val="none" w:sz="0" w:space="0" w:color="auto"/>
        <w:left w:val="none" w:sz="0" w:space="0" w:color="auto"/>
        <w:bottom w:val="none" w:sz="0" w:space="0" w:color="auto"/>
        <w:right w:val="none" w:sz="0" w:space="0" w:color="auto"/>
      </w:divBdr>
    </w:div>
    <w:div w:id="1121650810">
      <w:marLeft w:val="480"/>
      <w:marRight w:val="0"/>
      <w:marTop w:val="0"/>
      <w:marBottom w:val="0"/>
      <w:divBdr>
        <w:top w:val="none" w:sz="0" w:space="0" w:color="auto"/>
        <w:left w:val="none" w:sz="0" w:space="0" w:color="auto"/>
        <w:bottom w:val="none" w:sz="0" w:space="0" w:color="auto"/>
        <w:right w:val="none" w:sz="0" w:space="0" w:color="auto"/>
      </w:divBdr>
    </w:div>
    <w:div w:id="1123960438">
      <w:marLeft w:val="480"/>
      <w:marRight w:val="0"/>
      <w:marTop w:val="0"/>
      <w:marBottom w:val="0"/>
      <w:divBdr>
        <w:top w:val="none" w:sz="0" w:space="0" w:color="auto"/>
        <w:left w:val="none" w:sz="0" w:space="0" w:color="auto"/>
        <w:bottom w:val="none" w:sz="0" w:space="0" w:color="auto"/>
        <w:right w:val="none" w:sz="0" w:space="0" w:color="auto"/>
      </w:divBdr>
    </w:div>
    <w:div w:id="1124273991">
      <w:bodyDiv w:val="1"/>
      <w:marLeft w:val="0"/>
      <w:marRight w:val="0"/>
      <w:marTop w:val="0"/>
      <w:marBottom w:val="0"/>
      <w:divBdr>
        <w:top w:val="none" w:sz="0" w:space="0" w:color="auto"/>
        <w:left w:val="none" w:sz="0" w:space="0" w:color="auto"/>
        <w:bottom w:val="none" w:sz="0" w:space="0" w:color="auto"/>
        <w:right w:val="none" w:sz="0" w:space="0" w:color="auto"/>
      </w:divBdr>
    </w:div>
    <w:div w:id="1126897376">
      <w:bodyDiv w:val="1"/>
      <w:marLeft w:val="0"/>
      <w:marRight w:val="0"/>
      <w:marTop w:val="0"/>
      <w:marBottom w:val="0"/>
      <w:divBdr>
        <w:top w:val="none" w:sz="0" w:space="0" w:color="auto"/>
        <w:left w:val="none" w:sz="0" w:space="0" w:color="auto"/>
        <w:bottom w:val="none" w:sz="0" w:space="0" w:color="auto"/>
        <w:right w:val="none" w:sz="0" w:space="0" w:color="auto"/>
      </w:divBdr>
    </w:div>
    <w:div w:id="1127119985">
      <w:marLeft w:val="480"/>
      <w:marRight w:val="0"/>
      <w:marTop w:val="0"/>
      <w:marBottom w:val="0"/>
      <w:divBdr>
        <w:top w:val="none" w:sz="0" w:space="0" w:color="auto"/>
        <w:left w:val="none" w:sz="0" w:space="0" w:color="auto"/>
        <w:bottom w:val="none" w:sz="0" w:space="0" w:color="auto"/>
        <w:right w:val="none" w:sz="0" w:space="0" w:color="auto"/>
      </w:divBdr>
    </w:div>
    <w:div w:id="1127360232">
      <w:marLeft w:val="480"/>
      <w:marRight w:val="0"/>
      <w:marTop w:val="0"/>
      <w:marBottom w:val="0"/>
      <w:divBdr>
        <w:top w:val="none" w:sz="0" w:space="0" w:color="auto"/>
        <w:left w:val="none" w:sz="0" w:space="0" w:color="auto"/>
        <w:bottom w:val="none" w:sz="0" w:space="0" w:color="auto"/>
        <w:right w:val="none" w:sz="0" w:space="0" w:color="auto"/>
      </w:divBdr>
    </w:div>
    <w:div w:id="1128626846">
      <w:marLeft w:val="480"/>
      <w:marRight w:val="0"/>
      <w:marTop w:val="0"/>
      <w:marBottom w:val="0"/>
      <w:divBdr>
        <w:top w:val="none" w:sz="0" w:space="0" w:color="auto"/>
        <w:left w:val="none" w:sz="0" w:space="0" w:color="auto"/>
        <w:bottom w:val="none" w:sz="0" w:space="0" w:color="auto"/>
        <w:right w:val="none" w:sz="0" w:space="0" w:color="auto"/>
      </w:divBdr>
    </w:div>
    <w:div w:id="1130828022">
      <w:marLeft w:val="480"/>
      <w:marRight w:val="0"/>
      <w:marTop w:val="0"/>
      <w:marBottom w:val="0"/>
      <w:divBdr>
        <w:top w:val="none" w:sz="0" w:space="0" w:color="auto"/>
        <w:left w:val="none" w:sz="0" w:space="0" w:color="auto"/>
        <w:bottom w:val="none" w:sz="0" w:space="0" w:color="auto"/>
        <w:right w:val="none" w:sz="0" w:space="0" w:color="auto"/>
      </w:divBdr>
    </w:div>
    <w:div w:id="1131051511">
      <w:bodyDiv w:val="1"/>
      <w:marLeft w:val="0"/>
      <w:marRight w:val="0"/>
      <w:marTop w:val="0"/>
      <w:marBottom w:val="0"/>
      <w:divBdr>
        <w:top w:val="none" w:sz="0" w:space="0" w:color="auto"/>
        <w:left w:val="none" w:sz="0" w:space="0" w:color="auto"/>
        <w:bottom w:val="none" w:sz="0" w:space="0" w:color="auto"/>
        <w:right w:val="none" w:sz="0" w:space="0" w:color="auto"/>
      </w:divBdr>
    </w:div>
    <w:div w:id="1131938609">
      <w:marLeft w:val="480"/>
      <w:marRight w:val="0"/>
      <w:marTop w:val="0"/>
      <w:marBottom w:val="0"/>
      <w:divBdr>
        <w:top w:val="none" w:sz="0" w:space="0" w:color="auto"/>
        <w:left w:val="none" w:sz="0" w:space="0" w:color="auto"/>
        <w:bottom w:val="none" w:sz="0" w:space="0" w:color="auto"/>
        <w:right w:val="none" w:sz="0" w:space="0" w:color="auto"/>
      </w:divBdr>
    </w:div>
    <w:div w:id="1133332800">
      <w:bodyDiv w:val="1"/>
      <w:marLeft w:val="0"/>
      <w:marRight w:val="0"/>
      <w:marTop w:val="0"/>
      <w:marBottom w:val="0"/>
      <w:divBdr>
        <w:top w:val="none" w:sz="0" w:space="0" w:color="auto"/>
        <w:left w:val="none" w:sz="0" w:space="0" w:color="auto"/>
        <w:bottom w:val="none" w:sz="0" w:space="0" w:color="auto"/>
        <w:right w:val="none" w:sz="0" w:space="0" w:color="auto"/>
      </w:divBdr>
    </w:div>
    <w:div w:id="1134058042">
      <w:marLeft w:val="480"/>
      <w:marRight w:val="0"/>
      <w:marTop w:val="0"/>
      <w:marBottom w:val="0"/>
      <w:divBdr>
        <w:top w:val="none" w:sz="0" w:space="0" w:color="auto"/>
        <w:left w:val="none" w:sz="0" w:space="0" w:color="auto"/>
        <w:bottom w:val="none" w:sz="0" w:space="0" w:color="auto"/>
        <w:right w:val="none" w:sz="0" w:space="0" w:color="auto"/>
      </w:divBdr>
    </w:div>
    <w:div w:id="1134177156">
      <w:bodyDiv w:val="1"/>
      <w:marLeft w:val="0"/>
      <w:marRight w:val="0"/>
      <w:marTop w:val="0"/>
      <w:marBottom w:val="0"/>
      <w:divBdr>
        <w:top w:val="none" w:sz="0" w:space="0" w:color="auto"/>
        <w:left w:val="none" w:sz="0" w:space="0" w:color="auto"/>
        <w:bottom w:val="none" w:sz="0" w:space="0" w:color="auto"/>
        <w:right w:val="none" w:sz="0" w:space="0" w:color="auto"/>
      </w:divBdr>
    </w:div>
    <w:div w:id="1135222050">
      <w:bodyDiv w:val="1"/>
      <w:marLeft w:val="0"/>
      <w:marRight w:val="0"/>
      <w:marTop w:val="0"/>
      <w:marBottom w:val="0"/>
      <w:divBdr>
        <w:top w:val="none" w:sz="0" w:space="0" w:color="auto"/>
        <w:left w:val="none" w:sz="0" w:space="0" w:color="auto"/>
        <w:bottom w:val="none" w:sz="0" w:space="0" w:color="auto"/>
        <w:right w:val="none" w:sz="0" w:space="0" w:color="auto"/>
      </w:divBdr>
    </w:div>
    <w:div w:id="1142693864">
      <w:marLeft w:val="480"/>
      <w:marRight w:val="0"/>
      <w:marTop w:val="0"/>
      <w:marBottom w:val="0"/>
      <w:divBdr>
        <w:top w:val="none" w:sz="0" w:space="0" w:color="auto"/>
        <w:left w:val="none" w:sz="0" w:space="0" w:color="auto"/>
        <w:bottom w:val="none" w:sz="0" w:space="0" w:color="auto"/>
        <w:right w:val="none" w:sz="0" w:space="0" w:color="auto"/>
      </w:divBdr>
    </w:div>
    <w:div w:id="1143501041">
      <w:bodyDiv w:val="1"/>
      <w:marLeft w:val="0"/>
      <w:marRight w:val="0"/>
      <w:marTop w:val="0"/>
      <w:marBottom w:val="0"/>
      <w:divBdr>
        <w:top w:val="none" w:sz="0" w:space="0" w:color="auto"/>
        <w:left w:val="none" w:sz="0" w:space="0" w:color="auto"/>
        <w:bottom w:val="none" w:sz="0" w:space="0" w:color="auto"/>
        <w:right w:val="none" w:sz="0" w:space="0" w:color="auto"/>
      </w:divBdr>
    </w:div>
    <w:div w:id="1144737631">
      <w:marLeft w:val="480"/>
      <w:marRight w:val="0"/>
      <w:marTop w:val="0"/>
      <w:marBottom w:val="0"/>
      <w:divBdr>
        <w:top w:val="none" w:sz="0" w:space="0" w:color="auto"/>
        <w:left w:val="none" w:sz="0" w:space="0" w:color="auto"/>
        <w:bottom w:val="none" w:sz="0" w:space="0" w:color="auto"/>
        <w:right w:val="none" w:sz="0" w:space="0" w:color="auto"/>
      </w:divBdr>
    </w:div>
    <w:div w:id="1145047171">
      <w:marLeft w:val="480"/>
      <w:marRight w:val="0"/>
      <w:marTop w:val="0"/>
      <w:marBottom w:val="0"/>
      <w:divBdr>
        <w:top w:val="none" w:sz="0" w:space="0" w:color="auto"/>
        <w:left w:val="none" w:sz="0" w:space="0" w:color="auto"/>
        <w:bottom w:val="none" w:sz="0" w:space="0" w:color="auto"/>
        <w:right w:val="none" w:sz="0" w:space="0" w:color="auto"/>
      </w:divBdr>
    </w:div>
    <w:div w:id="1145123666">
      <w:bodyDiv w:val="1"/>
      <w:marLeft w:val="0"/>
      <w:marRight w:val="0"/>
      <w:marTop w:val="0"/>
      <w:marBottom w:val="0"/>
      <w:divBdr>
        <w:top w:val="none" w:sz="0" w:space="0" w:color="auto"/>
        <w:left w:val="none" w:sz="0" w:space="0" w:color="auto"/>
        <w:bottom w:val="none" w:sz="0" w:space="0" w:color="auto"/>
        <w:right w:val="none" w:sz="0" w:space="0" w:color="auto"/>
      </w:divBdr>
    </w:div>
    <w:div w:id="1146312876">
      <w:marLeft w:val="480"/>
      <w:marRight w:val="0"/>
      <w:marTop w:val="0"/>
      <w:marBottom w:val="0"/>
      <w:divBdr>
        <w:top w:val="none" w:sz="0" w:space="0" w:color="auto"/>
        <w:left w:val="none" w:sz="0" w:space="0" w:color="auto"/>
        <w:bottom w:val="none" w:sz="0" w:space="0" w:color="auto"/>
        <w:right w:val="none" w:sz="0" w:space="0" w:color="auto"/>
      </w:divBdr>
    </w:div>
    <w:div w:id="1146434166">
      <w:bodyDiv w:val="1"/>
      <w:marLeft w:val="0"/>
      <w:marRight w:val="0"/>
      <w:marTop w:val="0"/>
      <w:marBottom w:val="0"/>
      <w:divBdr>
        <w:top w:val="none" w:sz="0" w:space="0" w:color="auto"/>
        <w:left w:val="none" w:sz="0" w:space="0" w:color="auto"/>
        <w:bottom w:val="none" w:sz="0" w:space="0" w:color="auto"/>
        <w:right w:val="none" w:sz="0" w:space="0" w:color="auto"/>
      </w:divBdr>
    </w:div>
    <w:div w:id="1148400328">
      <w:bodyDiv w:val="1"/>
      <w:marLeft w:val="0"/>
      <w:marRight w:val="0"/>
      <w:marTop w:val="0"/>
      <w:marBottom w:val="0"/>
      <w:divBdr>
        <w:top w:val="none" w:sz="0" w:space="0" w:color="auto"/>
        <w:left w:val="none" w:sz="0" w:space="0" w:color="auto"/>
        <w:bottom w:val="none" w:sz="0" w:space="0" w:color="auto"/>
        <w:right w:val="none" w:sz="0" w:space="0" w:color="auto"/>
      </w:divBdr>
    </w:div>
    <w:div w:id="1149439387">
      <w:marLeft w:val="480"/>
      <w:marRight w:val="0"/>
      <w:marTop w:val="0"/>
      <w:marBottom w:val="0"/>
      <w:divBdr>
        <w:top w:val="none" w:sz="0" w:space="0" w:color="auto"/>
        <w:left w:val="none" w:sz="0" w:space="0" w:color="auto"/>
        <w:bottom w:val="none" w:sz="0" w:space="0" w:color="auto"/>
        <w:right w:val="none" w:sz="0" w:space="0" w:color="auto"/>
      </w:divBdr>
    </w:div>
    <w:div w:id="1149790423">
      <w:bodyDiv w:val="1"/>
      <w:marLeft w:val="0"/>
      <w:marRight w:val="0"/>
      <w:marTop w:val="0"/>
      <w:marBottom w:val="0"/>
      <w:divBdr>
        <w:top w:val="none" w:sz="0" w:space="0" w:color="auto"/>
        <w:left w:val="none" w:sz="0" w:space="0" w:color="auto"/>
        <w:bottom w:val="none" w:sz="0" w:space="0" w:color="auto"/>
        <w:right w:val="none" w:sz="0" w:space="0" w:color="auto"/>
      </w:divBdr>
    </w:div>
    <w:div w:id="1151170817">
      <w:bodyDiv w:val="1"/>
      <w:marLeft w:val="0"/>
      <w:marRight w:val="0"/>
      <w:marTop w:val="0"/>
      <w:marBottom w:val="0"/>
      <w:divBdr>
        <w:top w:val="none" w:sz="0" w:space="0" w:color="auto"/>
        <w:left w:val="none" w:sz="0" w:space="0" w:color="auto"/>
        <w:bottom w:val="none" w:sz="0" w:space="0" w:color="auto"/>
        <w:right w:val="none" w:sz="0" w:space="0" w:color="auto"/>
      </w:divBdr>
    </w:div>
    <w:div w:id="1153719268">
      <w:bodyDiv w:val="1"/>
      <w:marLeft w:val="0"/>
      <w:marRight w:val="0"/>
      <w:marTop w:val="0"/>
      <w:marBottom w:val="0"/>
      <w:divBdr>
        <w:top w:val="none" w:sz="0" w:space="0" w:color="auto"/>
        <w:left w:val="none" w:sz="0" w:space="0" w:color="auto"/>
        <w:bottom w:val="none" w:sz="0" w:space="0" w:color="auto"/>
        <w:right w:val="none" w:sz="0" w:space="0" w:color="auto"/>
      </w:divBdr>
    </w:div>
    <w:div w:id="1156461077">
      <w:marLeft w:val="480"/>
      <w:marRight w:val="0"/>
      <w:marTop w:val="0"/>
      <w:marBottom w:val="0"/>
      <w:divBdr>
        <w:top w:val="none" w:sz="0" w:space="0" w:color="auto"/>
        <w:left w:val="none" w:sz="0" w:space="0" w:color="auto"/>
        <w:bottom w:val="none" w:sz="0" w:space="0" w:color="auto"/>
        <w:right w:val="none" w:sz="0" w:space="0" w:color="auto"/>
      </w:divBdr>
    </w:div>
    <w:div w:id="1156797220">
      <w:bodyDiv w:val="1"/>
      <w:marLeft w:val="0"/>
      <w:marRight w:val="0"/>
      <w:marTop w:val="0"/>
      <w:marBottom w:val="0"/>
      <w:divBdr>
        <w:top w:val="none" w:sz="0" w:space="0" w:color="auto"/>
        <w:left w:val="none" w:sz="0" w:space="0" w:color="auto"/>
        <w:bottom w:val="none" w:sz="0" w:space="0" w:color="auto"/>
        <w:right w:val="none" w:sz="0" w:space="0" w:color="auto"/>
      </w:divBdr>
    </w:div>
    <w:div w:id="1159617174">
      <w:bodyDiv w:val="1"/>
      <w:marLeft w:val="0"/>
      <w:marRight w:val="0"/>
      <w:marTop w:val="0"/>
      <w:marBottom w:val="0"/>
      <w:divBdr>
        <w:top w:val="none" w:sz="0" w:space="0" w:color="auto"/>
        <w:left w:val="none" w:sz="0" w:space="0" w:color="auto"/>
        <w:bottom w:val="none" w:sz="0" w:space="0" w:color="auto"/>
        <w:right w:val="none" w:sz="0" w:space="0" w:color="auto"/>
      </w:divBdr>
    </w:div>
    <w:div w:id="1165777262">
      <w:bodyDiv w:val="1"/>
      <w:marLeft w:val="0"/>
      <w:marRight w:val="0"/>
      <w:marTop w:val="0"/>
      <w:marBottom w:val="0"/>
      <w:divBdr>
        <w:top w:val="none" w:sz="0" w:space="0" w:color="auto"/>
        <w:left w:val="none" w:sz="0" w:space="0" w:color="auto"/>
        <w:bottom w:val="none" w:sz="0" w:space="0" w:color="auto"/>
        <w:right w:val="none" w:sz="0" w:space="0" w:color="auto"/>
      </w:divBdr>
    </w:div>
    <w:div w:id="1166752035">
      <w:bodyDiv w:val="1"/>
      <w:marLeft w:val="0"/>
      <w:marRight w:val="0"/>
      <w:marTop w:val="0"/>
      <w:marBottom w:val="0"/>
      <w:divBdr>
        <w:top w:val="none" w:sz="0" w:space="0" w:color="auto"/>
        <w:left w:val="none" w:sz="0" w:space="0" w:color="auto"/>
        <w:bottom w:val="none" w:sz="0" w:space="0" w:color="auto"/>
        <w:right w:val="none" w:sz="0" w:space="0" w:color="auto"/>
      </w:divBdr>
    </w:div>
    <w:div w:id="1171723249">
      <w:bodyDiv w:val="1"/>
      <w:marLeft w:val="0"/>
      <w:marRight w:val="0"/>
      <w:marTop w:val="0"/>
      <w:marBottom w:val="0"/>
      <w:divBdr>
        <w:top w:val="none" w:sz="0" w:space="0" w:color="auto"/>
        <w:left w:val="none" w:sz="0" w:space="0" w:color="auto"/>
        <w:bottom w:val="none" w:sz="0" w:space="0" w:color="auto"/>
        <w:right w:val="none" w:sz="0" w:space="0" w:color="auto"/>
      </w:divBdr>
    </w:div>
    <w:div w:id="1172570588">
      <w:bodyDiv w:val="1"/>
      <w:marLeft w:val="0"/>
      <w:marRight w:val="0"/>
      <w:marTop w:val="0"/>
      <w:marBottom w:val="0"/>
      <w:divBdr>
        <w:top w:val="none" w:sz="0" w:space="0" w:color="auto"/>
        <w:left w:val="none" w:sz="0" w:space="0" w:color="auto"/>
        <w:bottom w:val="none" w:sz="0" w:space="0" w:color="auto"/>
        <w:right w:val="none" w:sz="0" w:space="0" w:color="auto"/>
      </w:divBdr>
    </w:div>
    <w:div w:id="1174567885">
      <w:marLeft w:val="480"/>
      <w:marRight w:val="0"/>
      <w:marTop w:val="0"/>
      <w:marBottom w:val="0"/>
      <w:divBdr>
        <w:top w:val="none" w:sz="0" w:space="0" w:color="auto"/>
        <w:left w:val="none" w:sz="0" w:space="0" w:color="auto"/>
        <w:bottom w:val="none" w:sz="0" w:space="0" w:color="auto"/>
        <w:right w:val="none" w:sz="0" w:space="0" w:color="auto"/>
      </w:divBdr>
    </w:div>
    <w:div w:id="1174880164">
      <w:bodyDiv w:val="1"/>
      <w:marLeft w:val="0"/>
      <w:marRight w:val="0"/>
      <w:marTop w:val="0"/>
      <w:marBottom w:val="0"/>
      <w:divBdr>
        <w:top w:val="none" w:sz="0" w:space="0" w:color="auto"/>
        <w:left w:val="none" w:sz="0" w:space="0" w:color="auto"/>
        <w:bottom w:val="none" w:sz="0" w:space="0" w:color="auto"/>
        <w:right w:val="none" w:sz="0" w:space="0" w:color="auto"/>
      </w:divBdr>
    </w:div>
    <w:div w:id="1179155941">
      <w:bodyDiv w:val="1"/>
      <w:marLeft w:val="0"/>
      <w:marRight w:val="0"/>
      <w:marTop w:val="0"/>
      <w:marBottom w:val="0"/>
      <w:divBdr>
        <w:top w:val="none" w:sz="0" w:space="0" w:color="auto"/>
        <w:left w:val="none" w:sz="0" w:space="0" w:color="auto"/>
        <w:bottom w:val="none" w:sz="0" w:space="0" w:color="auto"/>
        <w:right w:val="none" w:sz="0" w:space="0" w:color="auto"/>
      </w:divBdr>
    </w:div>
    <w:div w:id="1181622358">
      <w:marLeft w:val="480"/>
      <w:marRight w:val="0"/>
      <w:marTop w:val="0"/>
      <w:marBottom w:val="0"/>
      <w:divBdr>
        <w:top w:val="none" w:sz="0" w:space="0" w:color="auto"/>
        <w:left w:val="none" w:sz="0" w:space="0" w:color="auto"/>
        <w:bottom w:val="none" w:sz="0" w:space="0" w:color="auto"/>
        <w:right w:val="none" w:sz="0" w:space="0" w:color="auto"/>
      </w:divBdr>
    </w:div>
    <w:div w:id="1185290613">
      <w:bodyDiv w:val="1"/>
      <w:marLeft w:val="0"/>
      <w:marRight w:val="0"/>
      <w:marTop w:val="0"/>
      <w:marBottom w:val="0"/>
      <w:divBdr>
        <w:top w:val="none" w:sz="0" w:space="0" w:color="auto"/>
        <w:left w:val="none" w:sz="0" w:space="0" w:color="auto"/>
        <w:bottom w:val="none" w:sz="0" w:space="0" w:color="auto"/>
        <w:right w:val="none" w:sz="0" w:space="0" w:color="auto"/>
      </w:divBdr>
    </w:div>
    <w:div w:id="1187258030">
      <w:bodyDiv w:val="1"/>
      <w:marLeft w:val="0"/>
      <w:marRight w:val="0"/>
      <w:marTop w:val="0"/>
      <w:marBottom w:val="0"/>
      <w:divBdr>
        <w:top w:val="none" w:sz="0" w:space="0" w:color="auto"/>
        <w:left w:val="none" w:sz="0" w:space="0" w:color="auto"/>
        <w:bottom w:val="none" w:sz="0" w:space="0" w:color="auto"/>
        <w:right w:val="none" w:sz="0" w:space="0" w:color="auto"/>
      </w:divBdr>
    </w:div>
    <w:div w:id="1190149054">
      <w:bodyDiv w:val="1"/>
      <w:marLeft w:val="0"/>
      <w:marRight w:val="0"/>
      <w:marTop w:val="0"/>
      <w:marBottom w:val="0"/>
      <w:divBdr>
        <w:top w:val="none" w:sz="0" w:space="0" w:color="auto"/>
        <w:left w:val="none" w:sz="0" w:space="0" w:color="auto"/>
        <w:bottom w:val="none" w:sz="0" w:space="0" w:color="auto"/>
        <w:right w:val="none" w:sz="0" w:space="0" w:color="auto"/>
      </w:divBdr>
    </w:div>
    <w:div w:id="1197694697">
      <w:bodyDiv w:val="1"/>
      <w:marLeft w:val="0"/>
      <w:marRight w:val="0"/>
      <w:marTop w:val="0"/>
      <w:marBottom w:val="0"/>
      <w:divBdr>
        <w:top w:val="none" w:sz="0" w:space="0" w:color="auto"/>
        <w:left w:val="none" w:sz="0" w:space="0" w:color="auto"/>
        <w:bottom w:val="none" w:sz="0" w:space="0" w:color="auto"/>
        <w:right w:val="none" w:sz="0" w:space="0" w:color="auto"/>
      </w:divBdr>
    </w:div>
    <w:div w:id="1197962862">
      <w:bodyDiv w:val="1"/>
      <w:marLeft w:val="0"/>
      <w:marRight w:val="0"/>
      <w:marTop w:val="0"/>
      <w:marBottom w:val="0"/>
      <w:divBdr>
        <w:top w:val="none" w:sz="0" w:space="0" w:color="auto"/>
        <w:left w:val="none" w:sz="0" w:space="0" w:color="auto"/>
        <w:bottom w:val="none" w:sz="0" w:space="0" w:color="auto"/>
        <w:right w:val="none" w:sz="0" w:space="0" w:color="auto"/>
      </w:divBdr>
    </w:div>
    <w:div w:id="1198852417">
      <w:marLeft w:val="480"/>
      <w:marRight w:val="0"/>
      <w:marTop w:val="0"/>
      <w:marBottom w:val="0"/>
      <w:divBdr>
        <w:top w:val="none" w:sz="0" w:space="0" w:color="auto"/>
        <w:left w:val="none" w:sz="0" w:space="0" w:color="auto"/>
        <w:bottom w:val="none" w:sz="0" w:space="0" w:color="auto"/>
        <w:right w:val="none" w:sz="0" w:space="0" w:color="auto"/>
      </w:divBdr>
    </w:div>
    <w:div w:id="1199859027">
      <w:bodyDiv w:val="1"/>
      <w:marLeft w:val="0"/>
      <w:marRight w:val="0"/>
      <w:marTop w:val="0"/>
      <w:marBottom w:val="0"/>
      <w:divBdr>
        <w:top w:val="none" w:sz="0" w:space="0" w:color="auto"/>
        <w:left w:val="none" w:sz="0" w:space="0" w:color="auto"/>
        <w:bottom w:val="none" w:sz="0" w:space="0" w:color="auto"/>
        <w:right w:val="none" w:sz="0" w:space="0" w:color="auto"/>
      </w:divBdr>
    </w:div>
    <w:div w:id="1202671675">
      <w:bodyDiv w:val="1"/>
      <w:marLeft w:val="0"/>
      <w:marRight w:val="0"/>
      <w:marTop w:val="0"/>
      <w:marBottom w:val="0"/>
      <w:divBdr>
        <w:top w:val="none" w:sz="0" w:space="0" w:color="auto"/>
        <w:left w:val="none" w:sz="0" w:space="0" w:color="auto"/>
        <w:bottom w:val="none" w:sz="0" w:space="0" w:color="auto"/>
        <w:right w:val="none" w:sz="0" w:space="0" w:color="auto"/>
      </w:divBdr>
    </w:div>
    <w:div w:id="1202742258">
      <w:bodyDiv w:val="1"/>
      <w:marLeft w:val="0"/>
      <w:marRight w:val="0"/>
      <w:marTop w:val="0"/>
      <w:marBottom w:val="0"/>
      <w:divBdr>
        <w:top w:val="none" w:sz="0" w:space="0" w:color="auto"/>
        <w:left w:val="none" w:sz="0" w:space="0" w:color="auto"/>
        <w:bottom w:val="none" w:sz="0" w:space="0" w:color="auto"/>
        <w:right w:val="none" w:sz="0" w:space="0" w:color="auto"/>
      </w:divBdr>
    </w:div>
    <w:div w:id="1207833197">
      <w:marLeft w:val="480"/>
      <w:marRight w:val="0"/>
      <w:marTop w:val="0"/>
      <w:marBottom w:val="0"/>
      <w:divBdr>
        <w:top w:val="none" w:sz="0" w:space="0" w:color="auto"/>
        <w:left w:val="none" w:sz="0" w:space="0" w:color="auto"/>
        <w:bottom w:val="none" w:sz="0" w:space="0" w:color="auto"/>
        <w:right w:val="none" w:sz="0" w:space="0" w:color="auto"/>
      </w:divBdr>
    </w:div>
    <w:div w:id="1207985996">
      <w:bodyDiv w:val="1"/>
      <w:marLeft w:val="0"/>
      <w:marRight w:val="0"/>
      <w:marTop w:val="0"/>
      <w:marBottom w:val="0"/>
      <w:divBdr>
        <w:top w:val="none" w:sz="0" w:space="0" w:color="auto"/>
        <w:left w:val="none" w:sz="0" w:space="0" w:color="auto"/>
        <w:bottom w:val="none" w:sz="0" w:space="0" w:color="auto"/>
        <w:right w:val="none" w:sz="0" w:space="0" w:color="auto"/>
      </w:divBdr>
    </w:div>
    <w:div w:id="1208034260">
      <w:bodyDiv w:val="1"/>
      <w:marLeft w:val="0"/>
      <w:marRight w:val="0"/>
      <w:marTop w:val="0"/>
      <w:marBottom w:val="0"/>
      <w:divBdr>
        <w:top w:val="none" w:sz="0" w:space="0" w:color="auto"/>
        <w:left w:val="none" w:sz="0" w:space="0" w:color="auto"/>
        <w:bottom w:val="none" w:sz="0" w:space="0" w:color="auto"/>
        <w:right w:val="none" w:sz="0" w:space="0" w:color="auto"/>
      </w:divBdr>
    </w:div>
    <w:div w:id="1213663192">
      <w:marLeft w:val="480"/>
      <w:marRight w:val="0"/>
      <w:marTop w:val="0"/>
      <w:marBottom w:val="0"/>
      <w:divBdr>
        <w:top w:val="none" w:sz="0" w:space="0" w:color="auto"/>
        <w:left w:val="none" w:sz="0" w:space="0" w:color="auto"/>
        <w:bottom w:val="none" w:sz="0" w:space="0" w:color="auto"/>
        <w:right w:val="none" w:sz="0" w:space="0" w:color="auto"/>
      </w:divBdr>
    </w:div>
    <w:div w:id="1215778136">
      <w:marLeft w:val="480"/>
      <w:marRight w:val="0"/>
      <w:marTop w:val="0"/>
      <w:marBottom w:val="0"/>
      <w:divBdr>
        <w:top w:val="none" w:sz="0" w:space="0" w:color="auto"/>
        <w:left w:val="none" w:sz="0" w:space="0" w:color="auto"/>
        <w:bottom w:val="none" w:sz="0" w:space="0" w:color="auto"/>
        <w:right w:val="none" w:sz="0" w:space="0" w:color="auto"/>
      </w:divBdr>
    </w:div>
    <w:div w:id="1216502887">
      <w:marLeft w:val="480"/>
      <w:marRight w:val="0"/>
      <w:marTop w:val="0"/>
      <w:marBottom w:val="0"/>
      <w:divBdr>
        <w:top w:val="none" w:sz="0" w:space="0" w:color="auto"/>
        <w:left w:val="none" w:sz="0" w:space="0" w:color="auto"/>
        <w:bottom w:val="none" w:sz="0" w:space="0" w:color="auto"/>
        <w:right w:val="none" w:sz="0" w:space="0" w:color="auto"/>
      </w:divBdr>
    </w:div>
    <w:div w:id="1216696599">
      <w:bodyDiv w:val="1"/>
      <w:marLeft w:val="0"/>
      <w:marRight w:val="0"/>
      <w:marTop w:val="0"/>
      <w:marBottom w:val="0"/>
      <w:divBdr>
        <w:top w:val="none" w:sz="0" w:space="0" w:color="auto"/>
        <w:left w:val="none" w:sz="0" w:space="0" w:color="auto"/>
        <w:bottom w:val="none" w:sz="0" w:space="0" w:color="auto"/>
        <w:right w:val="none" w:sz="0" w:space="0" w:color="auto"/>
      </w:divBdr>
    </w:div>
    <w:div w:id="1217622598">
      <w:marLeft w:val="480"/>
      <w:marRight w:val="0"/>
      <w:marTop w:val="0"/>
      <w:marBottom w:val="0"/>
      <w:divBdr>
        <w:top w:val="none" w:sz="0" w:space="0" w:color="auto"/>
        <w:left w:val="none" w:sz="0" w:space="0" w:color="auto"/>
        <w:bottom w:val="none" w:sz="0" w:space="0" w:color="auto"/>
        <w:right w:val="none" w:sz="0" w:space="0" w:color="auto"/>
      </w:divBdr>
    </w:div>
    <w:div w:id="1218396397">
      <w:bodyDiv w:val="1"/>
      <w:marLeft w:val="0"/>
      <w:marRight w:val="0"/>
      <w:marTop w:val="0"/>
      <w:marBottom w:val="0"/>
      <w:divBdr>
        <w:top w:val="none" w:sz="0" w:space="0" w:color="auto"/>
        <w:left w:val="none" w:sz="0" w:space="0" w:color="auto"/>
        <w:bottom w:val="none" w:sz="0" w:space="0" w:color="auto"/>
        <w:right w:val="none" w:sz="0" w:space="0" w:color="auto"/>
      </w:divBdr>
    </w:div>
    <w:div w:id="1219824077">
      <w:marLeft w:val="480"/>
      <w:marRight w:val="0"/>
      <w:marTop w:val="0"/>
      <w:marBottom w:val="0"/>
      <w:divBdr>
        <w:top w:val="none" w:sz="0" w:space="0" w:color="auto"/>
        <w:left w:val="none" w:sz="0" w:space="0" w:color="auto"/>
        <w:bottom w:val="none" w:sz="0" w:space="0" w:color="auto"/>
        <w:right w:val="none" w:sz="0" w:space="0" w:color="auto"/>
      </w:divBdr>
    </w:div>
    <w:div w:id="1220895231">
      <w:bodyDiv w:val="1"/>
      <w:marLeft w:val="0"/>
      <w:marRight w:val="0"/>
      <w:marTop w:val="0"/>
      <w:marBottom w:val="0"/>
      <w:divBdr>
        <w:top w:val="none" w:sz="0" w:space="0" w:color="auto"/>
        <w:left w:val="none" w:sz="0" w:space="0" w:color="auto"/>
        <w:bottom w:val="none" w:sz="0" w:space="0" w:color="auto"/>
        <w:right w:val="none" w:sz="0" w:space="0" w:color="auto"/>
      </w:divBdr>
    </w:div>
    <w:div w:id="1225989952">
      <w:marLeft w:val="480"/>
      <w:marRight w:val="0"/>
      <w:marTop w:val="0"/>
      <w:marBottom w:val="0"/>
      <w:divBdr>
        <w:top w:val="none" w:sz="0" w:space="0" w:color="auto"/>
        <w:left w:val="none" w:sz="0" w:space="0" w:color="auto"/>
        <w:bottom w:val="none" w:sz="0" w:space="0" w:color="auto"/>
        <w:right w:val="none" w:sz="0" w:space="0" w:color="auto"/>
      </w:divBdr>
    </w:div>
    <w:div w:id="1236209430">
      <w:bodyDiv w:val="1"/>
      <w:marLeft w:val="0"/>
      <w:marRight w:val="0"/>
      <w:marTop w:val="0"/>
      <w:marBottom w:val="0"/>
      <w:divBdr>
        <w:top w:val="none" w:sz="0" w:space="0" w:color="auto"/>
        <w:left w:val="none" w:sz="0" w:space="0" w:color="auto"/>
        <w:bottom w:val="none" w:sz="0" w:space="0" w:color="auto"/>
        <w:right w:val="none" w:sz="0" w:space="0" w:color="auto"/>
      </w:divBdr>
    </w:div>
    <w:div w:id="1236821285">
      <w:bodyDiv w:val="1"/>
      <w:marLeft w:val="0"/>
      <w:marRight w:val="0"/>
      <w:marTop w:val="0"/>
      <w:marBottom w:val="0"/>
      <w:divBdr>
        <w:top w:val="none" w:sz="0" w:space="0" w:color="auto"/>
        <w:left w:val="none" w:sz="0" w:space="0" w:color="auto"/>
        <w:bottom w:val="none" w:sz="0" w:space="0" w:color="auto"/>
        <w:right w:val="none" w:sz="0" w:space="0" w:color="auto"/>
      </w:divBdr>
    </w:div>
    <w:div w:id="1237663762">
      <w:bodyDiv w:val="1"/>
      <w:marLeft w:val="0"/>
      <w:marRight w:val="0"/>
      <w:marTop w:val="0"/>
      <w:marBottom w:val="0"/>
      <w:divBdr>
        <w:top w:val="none" w:sz="0" w:space="0" w:color="auto"/>
        <w:left w:val="none" w:sz="0" w:space="0" w:color="auto"/>
        <w:bottom w:val="none" w:sz="0" w:space="0" w:color="auto"/>
        <w:right w:val="none" w:sz="0" w:space="0" w:color="auto"/>
      </w:divBdr>
    </w:div>
    <w:div w:id="1238784136">
      <w:bodyDiv w:val="1"/>
      <w:marLeft w:val="0"/>
      <w:marRight w:val="0"/>
      <w:marTop w:val="0"/>
      <w:marBottom w:val="0"/>
      <w:divBdr>
        <w:top w:val="none" w:sz="0" w:space="0" w:color="auto"/>
        <w:left w:val="none" w:sz="0" w:space="0" w:color="auto"/>
        <w:bottom w:val="none" w:sz="0" w:space="0" w:color="auto"/>
        <w:right w:val="none" w:sz="0" w:space="0" w:color="auto"/>
      </w:divBdr>
    </w:div>
    <w:div w:id="1241283678">
      <w:marLeft w:val="480"/>
      <w:marRight w:val="0"/>
      <w:marTop w:val="0"/>
      <w:marBottom w:val="0"/>
      <w:divBdr>
        <w:top w:val="none" w:sz="0" w:space="0" w:color="auto"/>
        <w:left w:val="none" w:sz="0" w:space="0" w:color="auto"/>
        <w:bottom w:val="none" w:sz="0" w:space="0" w:color="auto"/>
        <w:right w:val="none" w:sz="0" w:space="0" w:color="auto"/>
      </w:divBdr>
    </w:div>
    <w:div w:id="1242179065">
      <w:bodyDiv w:val="1"/>
      <w:marLeft w:val="0"/>
      <w:marRight w:val="0"/>
      <w:marTop w:val="0"/>
      <w:marBottom w:val="0"/>
      <w:divBdr>
        <w:top w:val="none" w:sz="0" w:space="0" w:color="auto"/>
        <w:left w:val="none" w:sz="0" w:space="0" w:color="auto"/>
        <w:bottom w:val="none" w:sz="0" w:space="0" w:color="auto"/>
        <w:right w:val="none" w:sz="0" w:space="0" w:color="auto"/>
      </w:divBdr>
    </w:div>
    <w:div w:id="1250193610">
      <w:bodyDiv w:val="1"/>
      <w:marLeft w:val="0"/>
      <w:marRight w:val="0"/>
      <w:marTop w:val="0"/>
      <w:marBottom w:val="0"/>
      <w:divBdr>
        <w:top w:val="none" w:sz="0" w:space="0" w:color="auto"/>
        <w:left w:val="none" w:sz="0" w:space="0" w:color="auto"/>
        <w:bottom w:val="none" w:sz="0" w:space="0" w:color="auto"/>
        <w:right w:val="none" w:sz="0" w:space="0" w:color="auto"/>
      </w:divBdr>
    </w:div>
    <w:div w:id="1252081687">
      <w:bodyDiv w:val="1"/>
      <w:marLeft w:val="0"/>
      <w:marRight w:val="0"/>
      <w:marTop w:val="0"/>
      <w:marBottom w:val="0"/>
      <w:divBdr>
        <w:top w:val="none" w:sz="0" w:space="0" w:color="auto"/>
        <w:left w:val="none" w:sz="0" w:space="0" w:color="auto"/>
        <w:bottom w:val="none" w:sz="0" w:space="0" w:color="auto"/>
        <w:right w:val="none" w:sz="0" w:space="0" w:color="auto"/>
      </w:divBdr>
    </w:div>
    <w:div w:id="1252154324">
      <w:bodyDiv w:val="1"/>
      <w:marLeft w:val="0"/>
      <w:marRight w:val="0"/>
      <w:marTop w:val="0"/>
      <w:marBottom w:val="0"/>
      <w:divBdr>
        <w:top w:val="none" w:sz="0" w:space="0" w:color="auto"/>
        <w:left w:val="none" w:sz="0" w:space="0" w:color="auto"/>
        <w:bottom w:val="none" w:sz="0" w:space="0" w:color="auto"/>
        <w:right w:val="none" w:sz="0" w:space="0" w:color="auto"/>
      </w:divBdr>
    </w:div>
    <w:div w:id="1254364240">
      <w:bodyDiv w:val="1"/>
      <w:marLeft w:val="0"/>
      <w:marRight w:val="0"/>
      <w:marTop w:val="0"/>
      <w:marBottom w:val="0"/>
      <w:divBdr>
        <w:top w:val="none" w:sz="0" w:space="0" w:color="auto"/>
        <w:left w:val="none" w:sz="0" w:space="0" w:color="auto"/>
        <w:bottom w:val="none" w:sz="0" w:space="0" w:color="auto"/>
        <w:right w:val="none" w:sz="0" w:space="0" w:color="auto"/>
      </w:divBdr>
    </w:div>
    <w:div w:id="1254703990">
      <w:bodyDiv w:val="1"/>
      <w:marLeft w:val="0"/>
      <w:marRight w:val="0"/>
      <w:marTop w:val="0"/>
      <w:marBottom w:val="0"/>
      <w:divBdr>
        <w:top w:val="none" w:sz="0" w:space="0" w:color="auto"/>
        <w:left w:val="none" w:sz="0" w:space="0" w:color="auto"/>
        <w:bottom w:val="none" w:sz="0" w:space="0" w:color="auto"/>
        <w:right w:val="none" w:sz="0" w:space="0" w:color="auto"/>
      </w:divBdr>
    </w:div>
    <w:div w:id="1256011096">
      <w:bodyDiv w:val="1"/>
      <w:marLeft w:val="0"/>
      <w:marRight w:val="0"/>
      <w:marTop w:val="0"/>
      <w:marBottom w:val="0"/>
      <w:divBdr>
        <w:top w:val="none" w:sz="0" w:space="0" w:color="auto"/>
        <w:left w:val="none" w:sz="0" w:space="0" w:color="auto"/>
        <w:bottom w:val="none" w:sz="0" w:space="0" w:color="auto"/>
        <w:right w:val="none" w:sz="0" w:space="0" w:color="auto"/>
      </w:divBdr>
    </w:div>
    <w:div w:id="1256095121">
      <w:marLeft w:val="480"/>
      <w:marRight w:val="0"/>
      <w:marTop w:val="0"/>
      <w:marBottom w:val="0"/>
      <w:divBdr>
        <w:top w:val="none" w:sz="0" w:space="0" w:color="auto"/>
        <w:left w:val="none" w:sz="0" w:space="0" w:color="auto"/>
        <w:bottom w:val="none" w:sz="0" w:space="0" w:color="auto"/>
        <w:right w:val="none" w:sz="0" w:space="0" w:color="auto"/>
      </w:divBdr>
    </w:div>
    <w:div w:id="1257792408">
      <w:bodyDiv w:val="1"/>
      <w:marLeft w:val="0"/>
      <w:marRight w:val="0"/>
      <w:marTop w:val="0"/>
      <w:marBottom w:val="0"/>
      <w:divBdr>
        <w:top w:val="none" w:sz="0" w:space="0" w:color="auto"/>
        <w:left w:val="none" w:sz="0" w:space="0" w:color="auto"/>
        <w:bottom w:val="none" w:sz="0" w:space="0" w:color="auto"/>
        <w:right w:val="none" w:sz="0" w:space="0" w:color="auto"/>
      </w:divBdr>
    </w:div>
    <w:div w:id="1259175676">
      <w:marLeft w:val="480"/>
      <w:marRight w:val="0"/>
      <w:marTop w:val="0"/>
      <w:marBottom w:val="0"/>
      <w:divBdr>
        <w:top w:val="none" w:sz="0" w:space="0" w:color="auto"/>
        <w:left w:val="none" w:sz="0" w:space="0" w:color="auto"/>
        <w:bottom w:val="none" w:sz="0" w:space="0" w:color="auto"/>
        <w:right w:val="none" w:sz="0" w:space="0" w:color="auto"/>
      </w:divBdr>
    </w:div>
    <w:div w:id="1260334599">
      <w:bodyDiv w:val="1"/>
      <w:marLeft w:val="0"/>
      <w:marRight w:val="0"/>
      <w:marTop w:val="0"/>
      <w:marBottom w:val="0"/>
      <w:divBdr>
        <w:top w:val="none" w:sz="0" w:space="0" w:color="auto"/>
        <w:left w:val="none" w:sz="0" w:space="0" w:color="auto"/>
        <w:bottom w:val="none" w:sz="0" w:space="0" w:color="auto"/>
        <w:right w:val="none" w:sz="0" w:space="0" w:color="auto"/>
      </w:divBdr>
    </w:div>
    <w:div w:id="1261909195">
      <w:marLeft w:val="480"/>
      <w:marRight w:val="0"/>
      <w:marTop w:val="0"/>
      <w:marBottom w:val="0"/>
      <w:divBdr>
        <w:top w:val="none" w:sz="0" w:space="0" w:color="auto"/>
        <w:left w:val="none" w:sz="0" w:space="0" w:color="auto"/>
        <w:bottom w:val="none" w:sz="0" w:space="0" w:color="auto"/>
        <w:right w:val="none" w:sz="0" w:space="0" w:color="auto"/>
      </w:divBdr>
    </w:div>
    <w:div w:id="1262183995">
      <w:bodyDiv w:val="1"/>
      <w:marLeft w:val="0"/>
      <w:marRight w:val="0"/>
      <w:marTop w:val="0"/>
      <w:marBottom w:val="0"/>
      <w:divBdr>
        <w:top w:val="none" w:sz="0" w:space="0" w:color="auto"/>
        <w:left w:val="none" w:sz="0" w:space="0" w:color="auto"/>
        <w:bottom w:val="none" w:sz="0" w:space="0" w:color="auto"/>
        <w:right w:val="none" w:sz="0" w:space="0" w:color="auto"/>
      </w:divBdr>
    </w:div>
    <w:div w:id="1264151379">
      <w:bodyDiv w:val="1"/>
      <w:marLeft w:val="0"/>
      <w:marRight w:val="0"/>
      <w:marTop w:val="0"/>
      <w:marBottom w:val="0"/>
      <w:divBdr>
        <w:top w:val="none" w:sz="0" w:space="0" w:color="auto"/>
        <w:left w:val="none" w:sz="0" w:space="0" w:color="auto"/>
        <w:bottom w:val="none" w:sz="0" w:space="0" w:color="auto"/>
        <w:right w:val="none" w:sz="0" w:space="0" w:color="auto"/>
      </w:divBdr>
    </w:div>
    <w:div w:id="1264995620">
      <w:marLeft w:val="480"/>
      <w:marRight w:val="0"/>
      <w:marTop w:val="0"/>
      <w:marBottom w:val="0"/>
      <w:divBdr>
        <w:top w:val="none" w:sz="0" w:space="0" w:color="auto"/>
        <w:left w:val="none" w:sz="0" w:space="0" w:color="auto"/>
        <w:bottom w:val="none" w:sz="0" w:space="0" w:color="auto"/>
        <w:right w:val="none" w:sz="0" w:space="0" w:color="auto"/>
      </w:divBdr>
    </w:div>
    <w:div w:id="1266763855">
      <w:marLeft w:val="480"/>
      <w:marRight w:val="0"/>
      <w:marTop w:val="0"/>
      <w:marBottom w:val="0"/>
      <w:divBdr>
        <w:top w:val="none" w:sz="0" w:space="0" w:color="auto"/>
        <w:left w:val="none" w:sz="0" w:space="0" w:color="auto"/>
        <w:bottom w:val="none" w:sz="0" w:space="0" w:color="auto"/>
        <w:right w:val="none" w:sz="0" w:space="0" w:color="auto"/>
      </w:divBdr>
    </w:div>
    <w:div w:id="1269266877">
      <w:marLeft w:val="480"/>
      <w:marRight w:val="0"/>
      <w:marTop w:val="0"/>
      <w:marBottom w:val="0"/>
      <w:divBdr>
        <w:top w:val="none" w:sz="0" w:space="0" w:color="auto"/>
        <w:left w:val="none" w:sz="0" w:space="0" w:color="auto"/>
        <w:bottom w:val="none" w:sz="0" w:space="0" w:color="auto"/>
        <w:right w:val="none" w:sz="0" w:space="0" w:color="auto"/>
      </w:divBdr>
    </w:div>
    <w:div w:id="1274823206">
      <w:marLeft w:val="480"/>
      <w:marRight w:val="0"/>
      <w:marTop w:val="0"/>
      <w:marBottom w:val="0"/>
      <w:divBdr>
        <w:top w:val="none" w:sz="0" w:space="0" w:color="auto"/>
        <w:left w:val="none" w:sz="0" w:space="0" w:color="auto"/>
        <w:bottom w:val="none" w:sz="0" w:space="0" w:color="auto"/>
        <w:right w:val="none" w:sz="0" w:space="0" w:color="auto"/>
      </w:divBdr>
    </w:div>
    <w:div w:id="1275212259">
      <w:marLeft w:val="480"/>
      <w:marRight w:val="0"/>
      <w:marTop w:val="0"/>
      <w:marBottom w:val="0"/>
      <w:divBdr>
        <w:top w:val="none" w:sz="0" w:space="0" w:color="auto"/>
        <w:left w:val="none" w:sz="0" w:space="0" w:color="auto"/>
        <w:bottom w:val="none" w:sz="0" w:space="0" w:color="auto"/>
        <w:right w:val="none" w:sz="0" w:space="0" w:color="auto"/>
      </w:divBdr>
    </w:div>
    <w:div w:id="1276061386">
      <w:marLeft w:val="480"/>
      <w:marRight w:val="0"/>
      <w:marTop w:val="0"/>
      <w:marBottom w:val="0"/>
      <w:divBdr>
        <w:top w:val="none" w:sz="0" w:space="0" w:color="auto"/>
        <w:left w:val="none" w:sz="0" w:space="0" w:color="auto"/>
        <w:bottom w:val="none" w:sz="0" w:space="0" w:color="auto"/>
        <w:right w:val="none" w:sz="0" w:space="0" w:color="auto"/>
      </w:divBdr>
    </w:div>
    <w:div w:id="1279919099">
      <w:bodyDiv w:val="1"/>
      <w:marLeft w:val="0"/>
      <w:marRight w:val="0"/>
      <w:marTop w:val="0"/>
      <w:marBottom w:val="0"/>
      <w:divBdr>
        <w:top w:val="none" w:sz="0" w:space="0" w:color="auto"/>
        <w:left w:val="none" w:sz="0" w:space="0" w:color="auto"/>
        <w:bottom w:val="none" w:sz="0" w:space="0" w:color="auto"/>
        <w:right w:val="none" w:sz="0" w:space="0" w:color="auto"/>
      </w:divBdr>
    </w:div>
    <w:div w:id="1279948548">
      <w:bodyDiv w:val="1"/>
      <w:marLeft w:val="0"/>
      <w:marRight w:val="0"/>
      <w:marTop w:val="0"/>
      <w:marBottom w:val="0"/>
      <w:divBdr>
        <w:top w:val="none" w:sz="0" w:space="0" w:color="auto"/>
        <w:left w:val="none" w:sz="0" w:space="0" w:color="auto"/>
        <w:bottom w:val="none" w:sz="0" w:space="0" w:color="auto"/>
        <w:right w:val="none" w:sz="0" w:space="0" w:color="auto"/>
      </w:divBdr>
    </w:div>
    <w:div w:id="1285311440">
      <w:bodyDiv w:val="1"/>
      <w:marLeft w:val="0"/>
      <w:marRight w:val="0"/>
      <w:marTop w:val="0"/>
      <w:marBottom w:val="0"/>
      <w:divBdr>
        <w:top w:val="none" w:sz="0" w:space="0" w:color="auto"/>
        <w:left w:val="none" w:sz="0" w:space="0" w:color="auto"/>
        <w:bottom w:val="none" w:sz="0" w:space="0" w:color="auto"/>
        <w:right w:val="none" w:sz="0" w:space="0" w:color="auto"/>
      </w:divBdr>
    </w:div>
    <w:div w:id="1285888982">
      <w:marLeft w:val="480"/>
      <w:marRight w:val="0"/>
      <w:marTop w:val="0"/>
      <w:marBottom w:val="0"/>
      <w:divBdr>
        <w:top w:val="none" w:sz="0" w:space="0" w:color="auto"/>
        <w:left w:val="none" w:sz="0" w:space="0" w:color="auto"/>
        <w:bottom w:val="none" w:sz="0" w:space="0" w:color="auto"/>
        <w:right w:val="none" w:sz="0" w:space="0" w:color="auto"/>
      </w:divBdr>
    </w:div>
    <w:div w:id="1289431532">
      <w:marLeft w:val="480"/>
      <w:marRight w:val="0"/>
      <w:marTop w:val="0"/>
      <w:marBottom w:val="0"/>
      <w:divBdr>
        <w:top w:val="none" w:sz="0" w:space="0" w:color="auto"/>
        <w:left w:val="none" w:sz="0" w:space="0" w:color="auto"/>
        <w:bottom w:val="none" w:sz="0" w:space="0" w:color="auto"/>
        <w:right w:val="none" w:sz="0" w:space="0" w:color="auto"/>
      </w:divBdr>
    </w:div>
    <w:div w:id="1289700579">
      <w:marLeft w:val="480"/>
      <w:marRight w:val="0"/>
      <w:marTop w:val="0"/>
      <w:marBottom w:val="0"/>
      <w:divBdr>
        <w:top w:val="none" w:sz="0" w:space="0" w:color="auto"/>
        <w:left w:val="none" w:sz="0" w:space="0" w:color="auto"/>
        <w:bottom w:val="none" w:sz="0" w:space="0" w:color="auto"/>
        <w:right w:val="none" w:sz="0" w:space="0" w:color="auto"/>
      </w:divBdr>
    </w:div>
    <w:div w:id="1291932105">
      <w:bodyDiv w:val="1"/>
      <w:marLeft w:val="0"/>
      <w:marRight w:val="0"/>
      <w:marTop w:val="0"/>
      <w:marBottom w:val="0"/>
      <w:divBdr>
        <w:top w:val="none" w:sz="0" w:space="0" w:color="auto"/>
        <w:left w:val="none" w:sz="0" w:space="0" w:color="auto"/>
        <w:bottom w:val="none" w:sz="0" w:space="0" w:color="auto"/>
        <w:right w:val="none" w:sz="0" w:space="0" w:color="auto"/>
      </w:divBdr>
    </w:div>
    <w:div w:id="1292247682">
      <w:bodyDiv w:val="1"/>
      <w:marLeft w:val="0"/>
      <w:marRight w:val="0"/>
      <w:marTop w:val="0"/>
      <w:marBottom w:val="0"/>
      <w:divBdr>
        <w:top w:val="none" w:sz="0" w:space="0" w:color="auto"/>
        <w:left w:val="none" w:sz="0" w:space="0" w:color="auto"/>
        <w:bottom w:val="none" w:sz="0" w:space="0" w:color="auto"/>
        <w:right w:val="none" w:sz="0" w:space="0" w:color="auto"/>
      </w:divBdr>
    </w:div>
    <w:div w:id="1292326765">
      <w:bodyDiv w:val="1"/>
      <w:marLeft w:val="0"/>
      <w:marRight w:val="0"/>
      <w:marTop w:val="0"/>
      <w:marBottom w:val="0"/>
      <w:divBdr>
        <w:top w:val="none" w:sz="0" w:space="0" w:color="auto"/>
        <w:left w:val="none" w:sz="0" w:space="0" w:color="auto"/>
        <w:bottom w:val="none" w:sz="0" w:space="0" w:color="auto"/>
        <w:right w:val="none" w:sz="0" w:space="0" w:color="auto"/>
      </w:divBdr>
    </w:div>
    <w:div w:id="1293946665">
      <w:bodyDiv w:val="1"/>
      <w:marLeft w:val="0"/>
      <w:marRight w:val="0"/>
      <w:marTop w:val="0"/>
      <w:marBottom w:val="0"/>
      <w:divBdr>
        <w:top w:val="none" w:sz="0" w:space="0" w:color="auto"/>
        <w:left w:val="none" w:sz="0" w:space="0" w:color="auto"/>
        <w:bottom w:val="none" w:sz="0" w:space="0" w:color="auto"/>
        <w:right w:val="none" w:sz="0" w:space="0" w:color="auto"/>
      </w:divBdr>
    </w:div>
    <w:div w:id="1297177405">
      <w:bodyDiv w:val="1"/>
      <w:marLeft w:val="0"/>
      <w:marRight w:val="0"/>
      <w:marTop w:val="0"/>
      <w:marBottom w:val="0"/>
      <w:divBdr>
        <w:top w:val="none" w:sz="0" w:space="0" w:color="auto"/>
        <w:left w:val="none" w:sz="0" w:space="0" w:color="auto"/>
        <w:bottom w:val="none" w:sz="0" w:space="0" w:color="auto"/>
        <w:right w:val="none" w:sz="0" w:space="0" w:color="auto"/>
      </w:divBdr>
    </w:div>
    <w:div w:id="1302343349">
      <w:bodyDiv w:val="1"/>
      <w:marLeft w:val="0"/>
      <w:marRight w:val="0"/>
      <w:marTop w:val="0"/>
      <w:marBottom w:val="0"/>
      <w:divBdr>
        <w:top w:val="none" w:sz="0" w:space="0" w:color="auto"/>
        <w:left w:val="none" w:sz="0" w:space="0" w:color="auto"/>
        <w:bottom w:val="none" w:sz="0" w:space="0" w:color="auto"/>
        <w:right w:val="none" w:sz="0" w:space="0" w:color="auto"/>
      </w:divBdr>
    </w:div>
    <w:div w:id="1303195758">
      <w:marLeft w:val="480"/>
      <w:marRight w:val="0"/>
      <w:marTop w:val="0"/>
      <w:marBottom w:val="0"/>
      <w:divBdr>
        <w:top w:val="none" w:sz="0" w:space="0" w:color="auto"/>
        <w:left w:val="none" w:sz="0" w:space="0" w:color="auto"/>
        <w:bottom w:val="none" w:sz="0" w:space="0" w:color="auto"/>
        <w:right w:val="none" w:sz="0" w:space="0" w:color="auto"/>
      </w:divBdr>
    </w:div>
    <w:div w:id="1303732422">
      <w:marLeft w:val="480"/>
      <w:marRight w:val="0"/>
      <w:marTop w:val="0"/>
      <w:marBottom w:val="0"/>
      <w:divBdr>
        <w:top w:val="none" w:sz="0" w:space="0" w:color="auto"/>
        <w:left w:val="none" w:sz="0" w:space="0" w:color="auto"/>
        <w:bottom w:val="none" w:sz="0" w:space="0" w:color="auto"/>
        <w:right w:val="none" w:sz="0" w:space="0" w:color="auto"/>
      </w:divBdr>
    </w:div>
    <w:div w:id="1305964220">
      <w:bodyDiv w:val="1"/>
      <w:marLeft w:val="0"/>
      <w:marRight w:val="0"/>
      <w:marTop w:val="0"/>
      <w:marBottom w:val="0"/>
      <w:divBdr>
        <w:top w:val="none" w:sz="0" w:space="0" w:color="auto"/>
        <w:left w:val="none" w:sz="0" w:space="0" w:color="auto"/>
        <w:bottom w:val="none" w:sz="0" w:space="0" w:color="auto"/>
        <w:right w:val="none" w:sz="0" w:space="0" w:color="auto"/>
      </w:divBdr>
    </w:div>
    <w:div w:id="1306351413">
      <w:marLeft w:val="480"/>
      <w:marRight w:val="0"/>
      <w:marTop w:val="0"/>
      <w:marBottom w:val="0"/>
      <w:divBdr>
        <w:top w:val="none" w:sz="0" w:space="0" w:color="auto"/>
        <w:left w:val="none" w:sz="0" w:space="0" w:color="auto"/>
        <w:bottom w:val="none" w:sz="0" w:space="0" w:color="auto"/>
        <w:right w:val="none" w:sz="0" w:space="0" w:color="auto"/>
      </w:divBdr>
    </w:div>
    <w:div w:id="1308626674">
      <w:bodyDiv w:val="1"/>
      <w:marLeft w:val="0"/>
      <w:marRight w:val="0"/>
      <w:marTop w:val="0"/>
      <w:marBottom w:val="0"/>
      <w:divBdr>
        <w:top w:val="none" w:sz="0" w:space="0" w:color="auto"/>
        <w:left w:val="none" w:sz="0" w:space="0" w:color="auto"/>
        <w:bottom w:val="none" w:sz="0" w:space="0" w:color="auto"/>
        <w:right w:val="none" w:sz="0" w:space="0" w:color="auto"/>
      </w:divBdr>
    </w:div>
    <w:div w:id="1312293516">
      <w:bodyDiv w:val="1"/>
      <w:marLeft w:val="0"/>
      <w:marRight w:val="0"/>
      <w:marTop w:val="0"/>
      <w:marBottom w:val="0"/>
      <w:divBdr>
        <w:top w:val="none" w:sz="0" w:space="0" w:color="auto"/>
        <w:left w:val="none" w:sz="0" w:space="0" w:color="auto"/>
        <w:bottom w:val="none" w:sz="0" w:space="0" w:color="auto"/>
        <w:right w:val="none" w:sz="0" w:space="0" w:color="auto"/>
      </w:divBdr>
    </w:div>
    <w:div w:id="1313362875">
      <w:bodyDiv w:val="1"/>
      <w:marLeft w:val="0"/>
      <w:marRight w:val="0"/>
      <w:marTop w:val="0"/>
      <w:marBottom w:val="0"/>
      <w:divBdr>
        <w:top w:val="none" w:sz="0" w:space="0" w:color="auto"/>
        <w:left w:val="none" w:sz="0" w:space="0" w:color="auto"/>
        <w:bottom w:val="none" w:sz="0" w:space="0" w:color="auto"/>
        <w:right w:val="none" w:sz="0" w:space="0" w:color="auto"/>
      </w:divBdr>
    </w:div>
    <w:div w:id="1315330941">
      <w:marLeft w:val="480"/>
      <w:marRight w:val="0"/>
      <w:marTop w:val="0"/>
      <w:marBottom w:val="0"/>
      <w:divBdr>
        <w:top w:val="none" w:sz="0" w:space="0" w:color="auto"/>
        <w:left w:val="none" w:sz="0" w:space="0" w:color="auto"/>
        <w:bottom w:val="none" w:sz="0" w:space="0" w:color="auto"/>
        <w:right w:val="none" w:sz="0" w:space="0" w:color="auto"/>
      </w:divBdr>
    </w:div>
    <w:div w:id="1320769107">
      <w:bodyDiv w:val="1"/>
      <w:marLeft w:val="0"/>
      <w:marRight w:val="0"/>
      <w:marTop w:val="0"/>
      <w:marBottom w:val="0"/>
      <w:divBdr>
        <w:top w:val="none" w:sz="0" w:space="0" w:color="auto"/>
        <w:left w:val="none" w:sz="0" w:space="0" w:color="auto"/>
        <w:bottom w:val="none" w:sz="0" w:space="0" w:color="auto"/>
        <w:right w:val="none" w:sz="0" w:space="0" w:color="auto"/>
      </w:divBdr>
    </w:div>
    <w:div w:id="1323773512">
      <w:marLeft w:val="480"/>
      <w:marRight w:val="0"/>
      <w:marTop w:val="0"/>
      <w:marBottom w:val="0"/>
      <w:divBdr>
        <w:top w:val="none" w:sz="0" w:space="0" w:color="auto"/>
        <w:left w:val="none" w:sz="0" w:space="0" w:color="auto"/>
        <w:bottom w:val="none" w:sz="0" w:space="0" w:color="auto"/>
        <w:right w:val="none" w:sz="0" w:space="0" w:color="auto"/>
      </w:divBdr>
    </w:div>
    <w:div w:id="1324772216">
      <w:bodyDiv w:val="1"/>
      <w:marLeft w:val="0"/>
      <w:marRight w:val="0"/>
      <w:marTop w:val="0"/>
      <w:marBottom w:val="0"/>
      <w:divBdr>
        <w:top w:val="none" w:sz="0" w:space="0" w:color="auto"/>
        <w:left w:val="none" w:sz="0" w:space="0" w:color="auto"/>
        <w:bottom w:val="none" w:sz="0" w:space="0" w:color="auto"/>
        <w:right w:val="none" w:sz="0" w:space="0" w:color="auto"/>
      </w:divBdr>
    </w:div>
    <w:div w:id="1327128605">
      <w:bodyDiv w:val="1"/>
      <w:marLeft w:val="0"/>
      <w:marRight w:val="0"/>
      <w:marTop w:val="0"/>
      <w:marBottom w:val="0"/>
      <w:divBdr>
        <w:top w:val="none" w:sz="0" w:space="0" w:color="auto"/>
        <w:left w:val="none" w:sz="0" w:space="0" w:color="auto"/>
        <w:bottom w:val="none" w:sz="0" w:space="0" w:color="auto"/>
        <w:right w:val="none" w:sz="0" w:space="0" w:color="auto"/>
      </w:divBdr>
    </w:div>
    <w:div w:id="1329289081">
      <w:bodyDiv w:val="1"/>
      <w:marLeft w:val="0"/>
      <w:marRight w:val="0"/>
      <w:marTop w:val="0"/>
      <w:marBottom w:val="0"/>
      <w:divBdr>
        <w:top w:val="none" w:sz="0" w:space="0" w:color="auto"/>
        <w:left w:val="none" w:sz="0" w:space="0" w:color="auto"/>
        <w:bottom w:val="none" w:sz="0" w:space="0" w:color="auto"/>
        <w:right w:val="none" w:sz="0" w:space="0" w:color="auto"/>
      </w:divBdr>
    </w:div>
    <w:div w:id="1329289898">
      <w:marLeft w:val="480"/>
      <w:marRight w:val="0"/>
      <w:marTop w:val="0"/>
      <w:marBottom w:val="0"/>
      <w:divBdr>
        <w:top w:val="none" w:sz="0" w:space="0" w:color="auto"/>
        <w:left w:val="none" w:sz="0" w:space="0" w:color="auto"/>
        <w:bottom w:val="none" w:sz="0" w:space="0" w:color="auto"/>
        <w:right w:val="none" w:sz="0" w:space="0" w:color="auto"/>
      </w:divBdr>
    </w:div>
    <w:div w:id="1331450565">
      <w:bodyDiv w:val="1"/>
      <w:marLeft w:val="0"/>
      <w:marRight w:val="0"/>
      <w:marTop w:val="0"/>
      <w:marBottom w:val="0"/>
      <w:divBdr>
        <w:top w:val="none" w:sz="0" w:space="0" w:color="auto"/>
        <w:left w:val="none" w:sz="0" w:space="0" w:color="auto"/>
        <w:bottom w:val="none" w:sz="0" w:space="0" w:color="auto"/>
        <w:right w:val="none" w:sz="0" w:space="0" w:color="auto"/>
      </w:divBdr>
    </w:div>
    <w:div w:id="1331640581">
      <w:bodyDiv w:val="1"/>
      <w:marLeft w:val="0"/>
      <w:marRight w:val="0"/>
      <w:marTop w:val="0"/>
      <w:marBottom w:val="0"/>
      <w:divBdr>
        <w:top w:val="none" w:sz="0" w:space="0" w:color="auto"/>
        <w:left w:val="none" w:sz="0" w:space="0" w:color="auto"/>
        <w:bottom w:val="none" w:sz="0" w:space="0" w:color="auto"/>
        <w:right w:val="none" w:sz="0" w:space="0" w:color="auto"/>
      </w:divBdr>
    </w:div>
    <w:div w:id="1336415398">
      <w:marLeft w:val="480"/>
      <w:marRight w:val="0"/>
      <w:marTop w:val="0"/>
      <w:marBottom w:val="0"/>
      <w:divBdr>
        <w:top w:val="none" w:sz="0" w:space="0" w:color="auto"/>
        <w:left w:val="none" w:sz="0" w:space="0" w:color="auto"/>
        <w:bottom w:val="none" w:sz="0" w:space="0" w:color="auto"/>
        <w:right w:val="none" w:sz="0" w:space="0" w:color="auto"/>
      </w:divBdr>
    </w:div>
    <w:div w:id="1338776595">
      <w:bodyDiv w:val="1"/>
      <w:marLeft w:val="0"/>
      <w:marRight w:val="0"/>
      <w:marTop w:val="0"/>
      <w:marBottom w:val="0"/>
      <w:divBdr>
        <w:top w:val="none" w:sz="0" w:space="0" w:color="auto"/>
        <w:left w:val="none" w:sz="0" w:space="0" w:color="auto"/>
        <w:bottom w:val="none" w:sz="0" w:space="0" w:color="auto"/>
        <w:right w:val="none" w:sz="0" w:space="0" w:color="auto"/>
      </w:divBdr>
    </w:div>
    <w:div w:id="1339574465">
      <w:bodyDiv w:val="1"/>
      <w:marLeft w:val="0"/>
      <w:marRight w:val="0"/>
      <w:marTop w:val="0"/>
      <w:marBottom w:val="0"/>
      <w:divBdr>
        <w:top w:val="none" w:sz="0" w:space="0" w:color="auto"/>
        <w:left w:val="none" w:sz="0" w:space="0" w:color="auto"/>
        <w:bottom w:val="none" w:sz="0" w:space="0" w:color="auto"/>
        <w:right w:val="none" w:sz="0" w:space="0" w:color="auto"/>
      </w:divBdr>
    </w:div>
    <w:div w:id="1340160120">
      <w:bodyDiv w:val="1"/>
      <w:marLeft w:val="0"/>
      <w:marRight w:val="0"/>
      <w:marTop w:val="0"/>
      <w:marBottom w:val="0"/>
      <w:divBdr>
        <w:top w:val="none" w:sz="0" w:space="0" w:color="auto"/>
        <w:left w:val="none" w:sz="0" w:space="0" w:color="auto"/>
        <w:bottom w:val="none" w:sz="0" w:space="0" w:color="auto"/>
        <w:right w:val="none" w:sz="0" w:space="0" w:color="auto"/>
      </w:divBdr>
    </w:div>
    <w:div w:id="1341930978">
      <w:bodyDiv w:val="1"/>
      <w:marLeft w:val="0"/>
      <w:marRight w:val="0"/>
      <w:marTop w:val="0"/>
      <w:marBottom w:val="0"/>
      <w:divBdr>
        <w:top w:val="none" w:sz="0" w:space="0" w:color="auto"/>
        <w:left w:val="none" w:sz="0" w:space="0" w:color="auto"/>
        <w:bottom w:val="none" w:sz="0" w:space="0" w:color="auto"/>
        <w:right w:val="none" w:sz="0" w:space="0" w:color="auto"/>
      </w:divBdr>
    </w:div>
    <w:div w:id="1342510189">
      <w:marLeft w:val="480"/>
      <w:marRight w:val="0"/>
      <w:marTop w:val="0"/>
      <w:marBottom w:val="0"/>
      <w:divBdr>
        <w:top w:val="none" w:sz="0" w:space="0" w:color="auto"/>
        <w:left w:val="none" w:sz="0" w:space="0" w:color="auto"/>
        <w:bottom w:val="none" w:sz="0" w:space="0" w:color="auto"/>
        <w:right w:val="none" w:sz="0" w:space="0" w:color="auto"/>
      </w:divBdr>
    </w:div>
    <w:div w:id="1342662683">
      <w:bodyDiv w:val="1"/>
      <w:marLeft w:val="0"/>
      <w:marRight w:val="0"/>
      <w:marTop w:val="0"/>
      <w:marBottom w:val="0"/>
      <w:divBdr>
        <w:top w:val="none" w:sz="0" w:space="0" w:color="auto"/>
        <w:left w:val="none" w:sz="0" w:space="0" w:color="auto"/>
        <w:bottom w:val="none" w:sz="0" w:space="0" w:color="auto"/>
        <w:right w:val="none" w:sz="0" w:space="0" w:color="auto"/>
      </w:divBdr>
    </w:div>
    <w:div w:id="1343162784">
      <w:bodyDiv w:val="1"/>
      <w:marLeft w:val="0"/>
      <w:marRight w:val="0"/>
      <w:marTop w:val="0"/>
      <w:marBottom w:val="0"/>
      <w:divBdr>
        <w:top w:val="none" w:sz="0" w:space="0" w:color="auto"/>
        <w:left w:val="none" w:sz="0" w:space="0" w:color="auto"/>
        <w:bottom w:val="none" w:sz="0" w:space="0" w:color="auto"/>
        <w:right w:val="none" w:sz="0" w:space="0" w:color="auto"/>
      </w:divBdr>
    </w:div>
    <w:div w:id="1344012341">
      <w:marLeft w:val="480"/>
      <w:marRight w:val="0"/>
      <w:marTop w:val="0"/>
      <w:marBottom w:val="0"/>
      <w:divBdr>
        <w:top w:val="none" w:sz="0" w:space="0" w:color="auto"/>
        <w:left w:val="none" w:sz="0" w:space="0" w:color="auto"/>
        <w:bottom w:val="none" w:sz="0" w:space="0" w:color="auto"/>
        <w:right w:val="none" w:sz="0" w:space="0" w:color="auto"/>
      </w:divBdr>
    </w:div>
    <w:div w:id="1344549506">
      <w:marLeft w:val="480"/>
      <w:marRight w:val="0"/>
      <w:marTop w:val="0"/>
      <w:marBottom w:val="0"/>
      <w:divBdr>
        <w:top w:val="none" w:sz="0" w:space="0" w:color="auto"/>
        <w:left w:val="none" w:sz="0" w:space="0" w:color="auto"/>
        <w:bottom w:val="none" w:sz="0" w:space="0" w:color="auto"/>
        <w:right w:val="none" w:sz="0" w:space="0" w:color="auto"/>
      </w:divBdr>
    </w:div>
    <w:div w:id="1345207600">
      <w:bodyDiv w:val="1"/>
      <w:marLeft w:val="0"/>
      <w:marRight w:val="0"/>
      <w:marTop w:val="0"/>
      <w:marBottom w:val="0"/>
      <w:divBdr>
        <w:top w:val="none" w:sz="0" w:space="0" w:color="auto"/>
        <w:left w:val="none" w:sz="0" w:space="0" w:color="auto"/>
        <w:bottom w:val="none" w:sz="0" w:space="0" w:color="auto"/>
        <w:right w:val="none" w:sz="0" w:space="0" w:color="auto"/>
      </w:divBdr>
    </w:div>
    <w:div w:id="1347056393">
      <w:marLeft w:val="480"/>
      <w:marRight w:val="0"/>
      <w:marTop w:val="0"/>
      <w:marBottom w:val="0"/>
      <w:divBdr>
        <w:top w:val="none" w:sz="0" w:space="0" w:color="auto"/>
        <w:left w:val="none" w:sz="0" w:space="0" w:color="auto"/>
        <w:bottom w:val="none" w:sz="0" w:space="0" w:color="auto"/>
        <w:right w:val="none" w:sz="0" w:space="0" w:color="auto"/>
      </w:divBdr>
    </w:div>
    <w:div w:id="1347713366">
      <w:marLeft w:val="480"/>
      <w:marRight w:val="0"/>
      <w:marTop w:val="0"/>
      <w:marBottom w:val="0"/>
      <w:divBdr>
        <w:top w:val="none" w:sz="0" w:space="0" w:color="auto"/>
        <w:left w:val="none" w:sz="0" w:space="0" w:color="auto"/>
        <w:bottom w:val="none" w:sz="0" w:space="0" w:color="auto"/>
        <w:right w:val="none" w:sz="0" w:space="0" w:color="auto"/>
      </w:divBdr>
    </w:div>
    <w:div w:id="1350256951">
      <w:bodyDiv w:val="1"/>
      <w:marLeft w:val="0"/>
      <w:marRight w:val="0"/>
      <w:marTop w:val="0"/>
      <w:marBottom w:val="0"/>
      <w:divBdr>
        <w:top w:val="none" w:sz="0" w:space="0" w:color="auto"/>
        <w:left w:val="none" w:sz="0" w:space="0" w:color="auto"/>
        <w:bottom w:val="none" w:sz="0" w:space="0" w:color="auto"/>
        <w:right w:val="none" w:sz="0" w:space="0" w:color="auto"/>
      </w:divBdr>
    </w:div>
    <w:div w:id="1354915146">
      <w:marLeft w:val="480"/>
      <w:marRight w:val="0"/>
      <w:marTop w:val="0"/>
      <w:marBottom w:val="0"/>
      <w:divBdr>
        <w:top w:val="none" w:sz="0" w:space="0" w:color="auto"/>
        <w:left w:val="none" w:sz="0" w:space="0" w:color="auto"/>
        <w:bottom w:val="none" w:sz="0" w:space="0" w:color="auto"/>
        <w:right w:val="none" w:sz="0" w:space="0" w:color="auto"/>
      </w:divBdr>
    </w:div>
    <w:div w:id="1355617155">
      <w:marLeft w:val="480"/>
      <w:marRight w:val="0"/>
      <w:marTop w:val="0"/>
      <w:marBottom w:val="0"/>
      <w:divBdr>
        <w:top w:val="none" w:sz="0" w:space="0" w:color="auto"/>
        <w:left w:val="none" w:sz="0" w:space="0" w:color="auto"/>
        <w:bottom w:val="none" w:sz="0" w:space="0" w:color="auto"/>
        <w:right w:val="none" w:sz="0" w:space="0" w:color="auto"/>
      </w:divBdr>
    </w:div>
    <w:div w:id="1356688799">
      <w:bodyDiv w:val="1"/>
      <w:marLeft w:val="0"/>
      <w:marRight w:val="0"/>
      <w:marTop w:val="0"/>
      <w:marBottom w:val="0"/>
      <w:divBdr>
        <w:top w:val="none" w:sz="0" w:space="0" w:color="auto"/>
        <w:left w:val="none" w:sz="0" w:space="0" w:color="auto"/>
        <w:bottom w:val="none" w:sz="0" w:space="0" w:color="auto"/>
        <w:right w:val="none" w:sz="0" w:space="0" w:color="auto"/>
      </w:divBdr>
    </w:div>
    <w:div w:id="1358000463">
      <w:marLeft w:val="480"/>
      <w:marRight w:val="0"/>
      <w:marTop w:val="0"/>
      <w:marBottom w:val="0"/>
      <w:divBdr>
        <w:top w:val="none" w:sz="0" w:space="0" w:color="auto"/>
        <w:left w:val="none" w:sz="0" w:space="0" w:color="auto"/>
        <w:bottom w:val="none" w:sz="0" w:space="0" w:color="auto"/>
        <w:right w:val="none" w:sz="0" w:space="0" w:color="auto"/>
      </w:divBdr>
    </w:div>
    <w:div w:id="1363436458">
      <w:bodyDiv w:val="1"/>
      <w:marLeft w:val="0"/>
      <w:marRight w:val="0"/>
      <w:marTop w:val="0"/>
      <w:marBottom w:val="0"/>
      <w:divBdr>
        <w:top w:val="none" w:sz="0" w:space="0" w:color="auto"/>
        <w:left w:val="none" w:sz="0" w:space="0" w:color="auto"/>
        <w:bottom w:val="none" w:sz="0" w:space="0" w:color="auto"/>
        <w:right w:val="none" w:sz="0" w:space="0" w:color="auto"/>
      </w:divBdr>
    </w:div>
    <w:div w:id="1363703267">
      <w:marLeft w:val="480"/>
      <w:marRight w:val="0"/>
      <w:marTop w:val="0"/>
      <w:marBottom w:val="0"/>
      <w:divBdr>
        <w:top w:val="none" w:sz="0" w:space="0" w:color="auto"/>
        <w:left w:val="none" w:sz="0" w:space="0" w:color="auto"/>
        <w:bottom w:val="none" w:sz="0" w:space="0" w:color="auto"/>
        <w:right w:val="none" w:sz="0" w:space="0" w:color="auto"/>
      </w:divBdr>
    </w:div>
    <w:div w:id="1371687681">
      <w:bodyDiv w:val="1"/>
      <w:marLeft w:val="0"/>
      <w:marRight w:val="0"/>
      <w:marTop w:val="0"/>
      <w:marBottom w:val="0"/>
      <w:divBdr>
        <w:top w:val="none" w:sz="0" w:space="0" w:color="auto"/>
        <w:left w:val="none" w:sz="0" w:space="0" w:color="auto"/>
        <w:bottom w:val="none" w:sz="0" w:space="0" w:color="auto"/>
        <w:right w:val="none" w:sz="0" w:space="0" w:color="auto"/>
      </w:divBdr>
    </w:div>
    <w:div w:id="1374116276">
      <w:marLeft w:val="480"/>
      <w:marRight w:val="0"/>
      <w:marTop w:val="0"/>
      <w:marBottom w:val="0"/>
      <w:divBdr>
        <w:top w:val="none" w:sz="0" w:space="0" w:color="auto"/>
        <w:left w:val="none" w:sz="0" w:space="0" w:color="auto"/>
        <w:bottom w:val="none" w:sz="0" w:space="0" w:color="auto"/>
        <w:right w:val="none" w:sz="0" w:space="0" w:color="auto"/>
      </w:divBdr>
    </w:div>
    <w:div w:id="1377005101">
      <w:bodyDiv w:val="1"/>
      <w:marLeft w:val="0"/>
      <w:marRight w:val="0"/>
      <w:marTop w:val="0"/>
      <w:marBottom w:val="0"/>
      <w:divBdr>
        <w:top w:val="none" w:sz="0" w:space="0" w:color="auto"/>
        <w:left w:val="none" w:sz="0" w:space="0" w:color="auto"/>
        <w:bottom w:val="none" w:sz="0" w:space="0" w:color="auto"/>
        <w:right w:val="none" w:sz="0" w:space="0" w:color="auto"/>
      </w:divBdr>
    </w:div>
    <w:div w:id="1382556979">
      <w:bodyDiv w:val="1"/>
      <w:marLeft w:val="0"/>
      <w:marRight w:val="0"/>
      <w:marTop w:val="0"/>
      <w:marBottom w:val="0"/>
      <w:divBdr>
        <w:top w:val="none" w:sz="0" w:space="0" w:color="auto"/>
        <w:left w:val="none" w:sz="0" w:space="0" w:color="auto"/>
        <w:bottom w:val="none" w:sz="0" w:space="0" w:color="auto"/>
        <w:right w:val="none" w:sz="0" w:space="0" w:color="auto"/>
      </w:divBdr>
    </w:div>
    <w:div w:id="1383094593">
      <w:bodyDiv w:val="1"/>
      <w:marLeft w:val="0"/>
      <w:marRight w:val="0"/>
      <w:marTop w:val="0"/>
      <w:marBottom w:val="0"/>
      <w:divBdr>
        <w:top w:val="none" w:sz="0" w:space="0" w:color="auto"/>
        <w:left w:val="none" w:sz="0" w:space="0" w:color="auto"/>
        <w:bottom w:val="none" w:sz="0" w:space="0" w:color="auto"/>
        <w:right w:val="none" w:sz="0" w:space="0" w:color="auto"/>
      </w:divBdr>
    </w:div>
    <w:div w:id="1391198500">
      <w:bodyDiv w:val="1"/>
      <w:marLeft w:val="0"/>
      <w:marRight w:val="0"/>
      <w:marTop w:val="0"/>
      <w:marBottom w:val="0"/>
      <w:divBdr>
        <w:top w:val="none" w:sz="0" w:space="0" w:color="auto"/>
        <w:left w:val="none" w:sz="0" w:space="0" w:color="auto"/>
        <w:bottom w:val="none" w:sz="0" w:space="0" w:color="auto"/>
        <w:right w:val="none" w:sz="0" w:space="0" w:color="auto"/>
      </w:divBdr>
    </w:div>
    <w:div w:id="1392118965">
      <w:marLeft w:val="480"/>
      <w:marRight w:val="0"/>
      <w:marTop w:val="0"/>
      <w:marBottom w:val="0"/>
      <w:divBdr>
        <w:top w:val="none" w:sz="0" w:space="0" w:color="auto"/>
        <w:left w:val="none" w:sz="0" w:space="0" w:color="auto"/>
        <w:bottom w:val="none" w:sz="0" w:space="0" w:color="auto"/>
        <w:right w:val="none" w:sz="0" w:space="0" w:color="auto"/>
      </w:divBdr>
    </w:div>
    <w:div w:id="1393306840">
      <w:marLeft w:val="480"/>
      <w:marRight w:val="0"/>
      <w:marTop w:val="0"/>
      <w:marBottom w:val="0"/>
      <w:divBdr>
        <w:top w:val="none" w:sz="0" w:space="0" w:color="auto"/>
        <w:left w:val="none" w:sz="0" w:space="0" w:color="auto"/>
        <w:bottom w:val="none" w:sz="0" w:space="0" w:color="auto"/>
        <w:right w:val="none" w:sz="0" w:space="0" w:color="auto"/>
      </w:divBdr>
    </w:div>
    <w:div w:id="1398169169">
      <w:marLeft w:val="480"/>
      <w:marRight w:val="0"/>
      <w:marTop w:val="0"/>
      <w:marBottom w:val="0"/>
      <w:divBdr>
        <w:top w:val="none" w:sz="0" w:space="0" w:color="auto"/>
        <w:left w:val="none" w:sz="0" w:space="0" w:color="auto"/>
        <w:bottom w:val="none" w:sz="0" w:space="0" w:color="auto"/>
        <w:right w:val="none" w:sz="0" w:space="0" w:color="auto"/>
      </w:divBdr>
    </w:div>
    <w:div w:id="1401253259">
      <w:marLeft w:val="480"/>
      <w:marRight w:val="0"/>
      <w:marTop w:val="0"/>
      <w:marBottom w:val="0"/>
      <w:divBdr>
        <w:top w:val="none" w:sz="0" w:space="0" w:color="auto"/>
        <w:left w:val="none" w:sz="0" w:space="0" w:color="auto"/>
        <w:bottom w:val="none" w:sz="0" w:space="0" w:color="auto"/>
        <w:right w:val="none" w:sz="0" w:space="0" w:color="auto"/>
      </w:divBdr>
    </w:div>
    <w:div w:id="1403914163">
      <w:bodyDiv w:val="1"/>
      <w:marLeft w:val="0"/>
      <w:marRight w:val="0"/>
      <w:marTop w:val="0"/>
      <w:marBottom w:val="0"/>
      <w:divBdr>
        <w:top w:val="none" w:sz="0" w:space="0" w:color="auto"/>
        <w:left w:val="none" w:sz="0" w:space="0" w:color="auto"/>
        <w:bottom w:val="none" w:sz="0" w:space="0" w:color="auto"/>
        <w:right w:val="none" w:sz="0" w:space="0" w:color="auto"/>
      </w:divBdr>
    </w:div>
    <w:div w:id="1403985528">
      <w:bodyDiv w:val="1"/>
      <w:marLeft w:val="0"/>
      <w:marRight w:val="0"/>
      <w:marTop w:val="0"/>
      <w:marBottom w:val="0"/>
      <w:divBdr>
        <w:top w:val="none" w:sz="0" w:space="0" w:color="auto"/>
        <w:left w:val="none" w:sz="0" w:space="0" w:color="auto"/>
        <w:bottom w:val="none" w:sz="0" w:space="0" w:color="auto"/>
        <w:right w:val="none" w:sz="0" w:space="0" w:color="auto"/>
      </w:divBdr>
    </w:div>
    <w:div w:id="1405450935">
      <w:bodyDiv w:val="1"/>
      <w:marLeft w:val="0"/>
      <w:marRight w:val="0"/>
      <w:marTop w:val="0"/>
      <w:marBottom w:val="0"/>
      <w:divBdr>
        <w:top w:val="none" w:sz="0" w:space="0" w:color="auto"/>
        <w:left w:val="none" w:sz="0" w:space="0" w:color="auto"/>
        <w:bottom w:val="none" w:sz="0" w:space="0" w:color="auto"/>
        <w:right w:val="none" w:sz="0" w:space="0" w:color="auto"/>
      </w:divBdr>
    </w:div>
    <w:div w:id="1407798631">
      <w:marLeft w:val="480"/>
      <w:marRight w:val="0"/>
      <w:marTop w:val="0"/>
      <w:marBottom w:val="0"/>
      <w:divBdr>
        <w:top w:val="none" w:sz="0" w:space="0" w:color="auto"/>
        <w:left w:val="none" w:sz="0" w:space="0" w:color="auto"/>
        <w:bottom w:val="none" w:sz="0" w:space="0" w:color="auto"/>
        <w:right w:val="none" w:sz="0" w:space="0" w:color="auto"/>
      </w:divBdr>
    </w:div>
    <w:div w:id="1409183638">
      <w:marLeft w:val="480"/>
      <w:marRight w:val="0"/>
      <w:marTop w:val="0"/>
      <w:marBottom w:val="0"/>
      <w:divBdr>
        <w:top w:val="none" w:sz="0" w:space="0" w:color="auto"/>
        <w:left w:val="none" w:sz="0" w:space="0" w:color="auto"/>
        <w:bottom w:val="none" w:sz="0" w:space="0" w:color="auto"/>
        <w:right w:val="none" w:sz="0" w:space="0" w:color="auto"/>
      </w:divBdr>
    </w:div>
    <w:div w:id="1409693469">
      <w:bodyDiv w:val="1"/>
      <w:marLeft w:val="0"/>
      <w:marRight w:val="0"/>
      <w:marTop w:val="0"/>
      <w:marBottom w:val="0"/>
      <w:divBdr>
        <w:top w:val="none" w:sz="0" w:space="0" w:color="auto"/>
        <w:left w:val="none" w:sz="0" w:space="0" w:color="auto"/>
        <w:bottom w:val="none" w:sz="0" w:space="0" w:color="auto"/>
        <w:right w:val="none" w:sz="0" w:space="0" w:color="auto"/>
      </w:divBdr>
    </w:div>
    <w:div w:id="1420298153">
      <w:marLeft w:val="480"/>
      <w:marRight w:val="0"/>
      <w:marTop w:val="0"/>
      <w:marBottom w:val="0"/>
      <w:divBdr>
        <w:top w:val="none" w:sz="0" w:space="0" w:color="auto"/>
        <w:left w:val="none" w:sz="0" w:space="0" w:color="auto"/>
        <w:bottom w:val="none" w:sz="0" w:space="0" w:color="auto"/>
        <w:right w:val="none" w:sz="0" w:space="0" w:color="auto"/>
      </w:divBdr>
    </w:div>
    <w:div w:id="1420561088">
      <w:bodyDiv w:val="1"/>
      <w:marLeft w:val="0"/>
      <w:marRight w:val="0"/>
      <w:marTop w:val="0"/>
      <w:marBottom w:val="0"/>
      <w:divBdr>
        <w:top w:val="none" w:sz="0" w:space="0" w:color="auto"/>
        <w:left w:val="none" w:sz="0" w:space="0" w:color="auto"/>
        <w:bottom w:val="none" w:sz="0" w:space="0" w:color="auto"/>
        <w:right w:val="none" w:sz="0" w:space="0" w:color="auto"/>
      </w:divBdr>
    </w:div>
    <w:div w:id="1426146898">
      <w:marLeft w:val="480"/>
      <w:marRight w:val="0"/>
      <w:marTop w:val="0"/>
      <w:marBottom w:val="0"/>
      <w:divBdr>
        <w:top w:val="none" w:sz="0" w:space="0" w:color="auto"/>
        <w:left w:val="none" w:sz="0" w:space="0" w:color="auto"/>
        <w:bottom w:val="none" w:sz="0" w:space="0" w:color="auto"/>
        <w:right w:val="none" w:sz="0" w:space="0" w:color="auto"/>
      </w:divBdr>
    </w:div>
    <w:div w:id="1427799440">
      <w:marLeft w:val="480"/>
      <w:marRight w:val="0"/>
      <w:marTop w:val="0"/>
      <w:marBottom w:val="0"/>
      <w:divBdr>
        <w:top w:val="none" w:sz="0" w:space="0" w:color="auto"/>
        <w:left w:val="none" w:sz="0" w:space="0" w:color="auto"/>
        <w:bottom w:val="none" w:sz="0" w:space="0" w:color="auto"/>
        <w:right w:val="none" w:sz="0" w:space="0" w:color="auto"/>
      </w:divBdr>
    </w:div>
    <w:div w:id="1429078572">
      <w:marLeft w:val="480"/>
      <w:marRight w:val="0"/>
      <w:marTop w:val="0"/>
      <w:marBottom w:val="0"/>
      <w:divBdr>
        <w:top w:val="none" w:sz="0" w:space="0" w:color="auto"/>
        <w:left w:val="none" w:sz="0" w:space="0" w:color="auto"/>
        <w:bottom w:val="none" w:sz="0" w:space="0" w:color="auto"/>
        <w:right w:val="none" w:sz="0" w:space="0" w:color="auto"/>
      </w:divBdr>
    </w:div>
    <w:div w:id="1430080888">
      <w:marLeft w:val="480"/>
      <w:marRight w:val="0"/>
      <w:marTop w:val="0"/>
      <w:marBottom w:val="0"/>
      <w:divBdr>
        <w:top w:val="none" w:sz="0" w:space="0" w:color="auto"/>
        <w:left w:val="none" w:sz="0" w:space="0" w:color="auto"/>
        <w:bottom w:val="none" w:sz="0" w:space="0" w:color="auto"/>
        <w:right w:val="none" w:sz="0" w:space="0" w:color="auto"/>
      </w:divBdr>
    </w:div>
    <w:div w:id="1430809953">
      <w:bodyDiv w:val="1"/>
      <w:marLeft w:val="0"/>
      <w:marRight w:val="0"/>
      <w:marTop w:val="0"/>
      <w:marBottom w:val="0"/>
      <w:divBdr>
        <w:top w:val="none" w:sz="0" w:space="0" w:color="auto"/>
        <w:left w:val="none" w:sz="0" w:space="0" w:color="auto"/>
        <w:bottom w:val="none" w:sz="0" w:space="0" w:color="auto"/>
        <w:right w:val="none" w:sz="0" w:space="0" w:color="auto"/>
      </w:divBdr>
    </w:div>
    <w:div w:id="1431046704">
      <w:bodyDiv w:val="1"/>
      <w:marLeft w:val="0"/>
      <w:marRight w:val="0"/>
      <w:marTop w:val="0"/>
      <w:marBottom w:val="0"/>
      <w:divBdr>
        <w:top w:val="none" w:sz="0" w:space="0" w:color="auto"/>
        <w:left w:val="none" w:sz="0" w:space="0" w:color="auto"/>
        <w:bottom w:val="none" w:sz="0" w:space="0" w:color="auto"/>
        <w:right w:val="none" w:sz="0" w:space="0" w:color="auto"/>
      </w:divBdr>
    </w:div>
    <w:div w:id="1432237331">
      <w:marLeft w:val="480"/>
      <w:marRight w:val="0"/>
      <w:marTop w:val="0"/>
      <w:marBottom w:val="0"/>
      <w:divBdr>
        <w:top w:val="none" w:sz="0" w:space="0" w:color="auto"/>
        <w:left w:val="none" w:sz="0" w:space="0" w:color="auto"/>
        <w:bottom w:val="none" w:sz="0" w:space="0" w:color="auto"/>
        <w:right w:val="none" w:sz="0" w:space="0" w:color="auto"/>
      </w:divBdr>
    </w:div>
    <w:div w:id="1435318853">
      <w:marLeft w:val="480"/>
      <w:marRight w:val="0"/>
      <w:marTop w:val="0"/>
      <w:marBottom w:val="0"/>
      <w:divBdr>
        <w:top w:val="none" w:sz="0" w:space="0" w:color="auto"/>
        <w:left w:val="none" w:sz="0" w:space="0" w:color="auto"/>
        <w:bottom w:val="none" w:sz="0" w:space="0" w:color="auto"/>
        <w:right w:val="none" w:sz="0" w:space="0" w:color="auto"/>
      </w:divBdr>
    </w:div>
    <w:div w:id="1438328879">
      <w:bodyDiv w:val="1"/>
      <w:marLeft w:val="0"/>
      <w:marRight w:val="0"/>
      <w:marTop w:val="0"/>
      <w:marBottom w:val="0"/>
      <w:divBdr>
        <w:top w:val="none" w:sz="0" w:space="0" w:color="auto"/>
        <w:left w:val="none" w:sz="0" w:space="0" w:color="auto"/>
        <w:bottom w:val="none" w:sz="0" w:space="0" w:color="auto"/>
        <w:right w:val="none" w:sz="0" w:space="0" w:color="auto"/>
      </w:divBdr>
    </w:div>
    <w:div w:id="1441994902">
      <w:bodyDiv w:val="1"/>
      <w:marLeft w:val="0"/>
      <w:marRight w:val="0"/>
      <w:marTop w:val="0"/>
      <w:marBottom w:val="0"/>
      <w:divBdr>
        <w:top w:val="none" w:sz="0" w:space="0" w:color="auto"/>
        <w:left w:val="none" w:sz="0" w:space="0" w:color="auto"/>
        <w:bottom w:val="none" w:sz="0" w:space="0" w:color="auto"/>
        <w:right w:val="none" w:sz="0" w:space="0" w:color="auto"/>
      </w:divBdr>
    </w:div>
    <w:div w:id="1442067126">
      <w:marLeft w:val="480"/>
      <w:marRight w:val="0"/>
      <w:marTop w:val="0"/>
      <w:marBottom w:val="0"/>
      <w:divBdr>
        <w:top w:val="none" w:sz="0" w:space="0" w:color="auto"/>
        <w:left w:val="none" w:sz="0" w:space="0" w:color="auto"/>
        <w:bottom w:val="none" w:sz="0" w:space="0" w:color="auto"/>
        <w:right w:val="none" w:sz="0" w:space="0" w:color="auto"/>
      </w:divBdr>
    </w:div>
    <w:div w:id="1442797839">
      <w:marLeft w:val="480"/>
      <w:marRight w:val="0"/>
      <w:marTop w:val="0"/>
      <w:marBottom w:val="0"/>
      <w:divBdr>
        <w:top w:val="none" w:sz="0" w:space="0" w:color="auto"/>
        <w:left w:val="none" w:sz="0" w:space="0" w:color="auto"/>
        <w:bottom w:val="none" w:sz="0" w:space="0" w:color="auto"/>
        <w:right w:val="none" w:sz="0" w:space="0" w:color="auto"/>
      </w:divBdr>
    </w:div>
    <w:div w:id="1443841087">
      <w:marLeft w:val="480"/>
      <w:marRight w:val="0"/>
      <w:marTop w:val="0"/>
      <w:marBottom w:val="0"/>
      <w:divBdr>
        <w:top w:val="none" w:sz="0" w:space="0" w:color="auto"/>
        <w:left w:val="none" w:sz="0" w:space="0" w:color="auto"/>
        <w:bottom w:val="none" w:sz="0" w:space="0" w:color="auto"/>
        <w:right w:val="none" w:sz="0" w:space="0" w:color="auto"/>
      </w:divBdr>
    </w:div>
    <w:div w:id="1445688448">
      <w:bodyDiv w:val="1"/>
      <w:marLeft w:val="0"/>
      <w:marRight w:val="0"/>
      <w:marTop w:val="0"/>
      <w:marBottom w:val="0"/>
      <w:divBdr>
        <w:top w:val="none" w:sz="0" w:space="0" w:color="auto"/>
        <w:left w:val="none" w:sz="0" w:space="0" w:color="auto"/>
        <w:bottom w:val="none" w:sz="0" w:space="0" w:color="auto"/>
        <w:right w:val="none" w:sz="0" w:space="0" w:color="auto"/>
      </w:divBdr>
    </w:div>
    <w:div w:id="1446732794">
      <w:marLeft w:val="480"/>
      <w:marRight w:val="0"/>
      <w:marTop w:val="0"/>
      <w:marBottom w:val="0"/>
      <w:divBdr>
        <w:top w:val="none" w:sz="0" w:space="0" w:color="auto"/>
        <w:left w:val="none" w:sz="0" w:space="0" w:color="auto"/>
        <w:bottom w:val="none" w:sz="0" w:space="0" w:color="auto"/>
        <w:right w:val="none" w:sz="0" w:space="0" w:color="auto"/>
      </w:divBdr>
    </w:div>
    <w:div w:id="1447044696">
      <w:bodyDiv w:val="1"/>
      <w:marLeft w:val="0"/>
      <w:marRight w:val="0"/>
      <w:marTop w:val="0"/>
      <w:marBottom w:val="0"/>
      <w:divBdr>
        <w:top w:val="none" w:sz="0" w:space="0" w:color="auto"/>
        <w:left w:val="none" w:sz="0" w:space="0" w:color="auto"/>
        <w:bottom w:val="none" w:sz="0" w:space="0" w:color="auto"/>
        <w:right w:val="none" w:sz="0" w:space="0" w:color="auto"/>
      </w:divBdr>
    </w:div>
    <w:div w:id="1454052166">
      <w:bodyDiv w:val="1"/>
      <w:marLeft w:val="0"/>
      <w:marRight w:val="0"/>
      <w:marTop w:val="0"/>
      <w:marBottom w:val="0"/>
      <w:divBdr>
        <w:top w:val="none" w:sz="0" w:space="0" w:color="auto"/>
        <w:left w:val="none" w:sz="0" w:space="0" w:color="auto"/>
        <w:bottom w:val="none" w:sz="0" w:space="0" w:color="auto"/>
        <w:right w:val="none" w:sz="0" w:space="0" w:color="auto"/>
      </w:divBdr>
    </w:div>
    <w:div w:id="1455824874">
      <w:marLeft w:val="480"/>
      <w:marRight w:val="0"/>
      <w:marTop w:val="0"/>
      <w:marBottom w:val="0"/>
      <w:divBdr>
        <w:top w:val="none" w:sz="0" w:space="0" w:color="auto"/>
        <w:left w:val="none" w:sz="0" w:space="0" w:color="auto"/>
        <w:bottom w:val="none" w:sz="0" w:space="0" w:color="auto"/>
        <w:right w:val="none" w:sz="0" w:space="0" w:color="auto"/>
      </w:divBdr>
    </w:div>
    <w:div w:id="1458061964">
      <w:marLeft w:val="480"/>
      <w:marRight w:val="0"/>
      <w:marTop w:val="0"/>
      <w:marBottom w:val="0"/>
      <w:divBdr>
        <w:top w:val="none" w:sz="0" w:space="0" w:color="auto"/>
        <w:left w:val="none" w:sz="0" w:space="0" w:color="auto"/>
        <w:bottom w:val="none" w:sz="0" w:space="0" w:color="auto"/>
        <w:right w:val="none" w:sz="0" w:space="0" w:color="auto"/>
      </w:divBdr>
    </w:div>
    <w:div w:id="1459488363">
      <w:bodyDiv w:val="1"/>
      <w:marLeft w:val="0"/>
      <w:marRight w:val="0"/>
      <w:marTop w:val="0"/>
      <w:marBottom w:val="0"/>
      <w:divBdr>
        <w:top w:val="none" w:sz="0" w:space="0" w:color="auto"/>
        <w:left w:val="none" w:sz="0" w:space="0" w:color="auto"/>
        <w:bottom w:val="none" w:sz="0" w:space="0" w:color="auto"/>
        <w:right w:val="none" w:sz="0" w:space="0" w:color="auto"/>
      </w:divBdr>
    </w:div>
    <w:div w:id="1462923871">
      <w:marLeft w:val="480"/>
      <w:marRight w:val="0"/>
      <w:marTop w:val="0"/>
      <w:marBottom w:val="0"/>
      <w:divBdr>
        <w:top w:val="none" w:sz="0" w:space="0" w:color="auto"/>
        <w:left w:val="none" w:sz="0" w:space="0" w:color="auto"/>
        <w:bottom w:val="none" w:sz="0" w:space="0" w:color="auto"/>
        <w:right w:val="none" w:sz="0" w:space="0" w:color="auto"/>
      </w:divBdr>
    </w:div>
    <w:div w:id="1464930389">
      <w:marLeft w:val="480"/>
      <w:marRight w:val="0"/>
      <w:marTop w:val="0"/>
      <w:marBottom w:val="0"/>
      <w:divBdr>
        <w:top w:val="none" w:sz="0" w:space="0" w:color="auto"/>
        <w:left w:val="none" w:sz="0" w:space="0" w:color="auto"/>
        <w:bottom w:val="none" w:sz="0" w:space="0" w:color="auto"/>
        <w:right w:val="none" w:sz="0" w:space="0" w:color="auto"/>
      </w:divBdr>
    </w:div>
    <w:div w:id="1467702744">
      <w:marLeft w:val="480"/>
      <w:marRight w:val="0"/>
      <w:marTop w:val="0"/>
      <w:marBottom w:val="0"/>
      <w:divBdr>
        <w:top w:val="none" w:sz="0" w:space="0" w:color="auto"/>
        <w:left w:val="none" w:sz="0" w:space="0" w:color="auto"/>
        <w:bottom w:val="none" w:sz="0" w:space="0" w:color="auto"/>
        <w:right w:val="none" w:sz="0" w:space="0" w:color="auto"/>
      </w:divBdr>
    </w:div>
    <w:div w:id="1470395198">
      <w:marLeft w:val="480"/>
      <w:marRight w:val="0"/>
      <w:marTop w:val="0"/>
      <w:marBottom w:val="0"/>
      <w:divBdr>
        <w:top w:val="none" w:sz="0" w:space="0" w:color="auto"/>
        <w:left w:val="none" w:sz="0" w:space="0" w:color="auto"/>
        <w:bottom w:val="none" w:sz="0" w:space="0" w:color="auto"/>
        <w:right w:val="none" w:sz="0" w:space="0" w:color="auto"/>
      </w:divBdr>
    </w:div>
    <w:div w:id="1472097096">
      <w:bodyDiv w:val="1"/>
      <w:marLeft w:val="0"/>
      <w:marRight w:val="0"/>
      <w:marTop w:val="0"/>
      <w:marBottom w:val="0"/>
      <w:divBdr>
        <w:top w:val="none" w:sz="0" w:space="0" w:color="auto"/>
        <w:left w:val="none" w:sz="0" w:space="0" w:color="auto"/>
        <w:bottom w:val="none" w:sz="0" w:space="0" w:color="auto"/>
        <w:right w:val="none" w:sz="0" w:space="0" w:color="auto"/>
      </w:divBdr>
    </w:div>
    <w:div w:id="1475222946">
      <w:bodyDiv w:val="1"/>
      <w:marLeft w:val="0"/>
      <w:marRight w:val="0"/>
      <w:marTop w:val="0"/>
      <w:marBottom w:val="0"/>
      <w:divBdr>
        <w:top w:val="none" w:sz="0" w:space="0" w:color="auto"/>
        <w:left w:val="none" w:sz="0" w:space="0" w:color="auto"/>
        <w:bottom w:val="none" w:sz="0" w:space="0" w:color="auto"/>
        <w:right w:val="none" w:sz="0" w:space="0" w:color="auto"/>
      </w:divBdr>
    </w:div>
    <w:div w:id="1476071060">
      <w:marLeft w:val="480"/>
      <w:marRight w:val="0"/>
      <w:marTop w:val="0"/>
      <w:marBottom w:val="0"/>
      <w:divBdr>
        <w:top w:val="none" w:sz="0" w:space="0" w:color="auto"/>
        <w:left w:val="none" w:sz="0" w:space="0" w:color="auto"/>
        <w:bottom w:val="none" w:sz="0" w:space="0" w:color="auto"/>
        <w:right w:val="none" w:sz="0" w:space="0" w:color="auto"/>
      </w:divBdr>
    </w:div>
    <w:div w:id="1478494527">
      <w:marLeft w:val="480"/>
      <w:marRight w:val="0"/>
      <w:marTop w:val="0"/>
      <w:marBottom w:val="0"/>
      <w:divBdr>
        <w:top w:val="none" w:sz="0" w:space="0" w:color="auto"/>
        <w:left w:val="none" w:sz="0" w:space="0" w:color="auto"/>
        <w:bottom w:val="none" w:sz="0" w:space="0" w:color="auto"/>
        <w:right w:val="none" w:sz="0" w:space="0" w:color="auto"/>
      </w:divBdr>
    </w:div>
    <w:div w:id="1480146670">
      <w:bodyDiv w:val="1"/>
      <w:marLeft w:val="0"/>
      <w:marRight w:val="0"/>
      <w:marTop w:val="0"/>
      <w:marBottom w:val="0"/>
      <w:divBdr>
        <w:top w:val="none" w:sz="0" w:space="0" w:color="auto"/>
        <w:left w:val="none" w:sz="0" w:space="0" w:color="auto"/>
        <w:bottom w:val="none" w:sz="0" w:space="0" w:color="auto"/>
        <w:right w:val="none" w:sz="0" w:space="0" w:color="auto"/>
      </w:divBdr>
    </w:div>
    <w:div w:id="1482310675">
      <w:bodyDiv w:val="1"/>
      <w:marLeft w:val="0"/>
      <w:marRight w:val="0"/>
      <w:marTop w:val="0"/>
      <w:marBottom w:val="0"/>
      <w:divBdr>
        <w:top w:val="none" w:sz="0" w:space="0" w:color="auto"/>
        <w:left w:val="none" w:sz="0" w:space="0" w:color="auto"/>
        <w:bottom w:val="none" w:sz="0" w:space="0" w:color="auto"/>
        <w:right w:val="none" w:sz="0" w:space="0" w:color="auto"/>
      </w:divBdr>
    </w:div>
    <w:div w:id="1483043315">
      <w:marLeft w:val="480"/>
      <w:marRight w:val="0"/>
      <w:marTop w:val="0"/>
      <w:marBottom w:val="0"/>
      <w:divBdr>
        <w:top w:val="none" w:sz="0" w:space="0" w:color="auto"/>
        <w:left w:val="none" w:sz="0" w:space="0" w:color="auto"/>
        <w:bottom w:val="none" w:sz="0" w:space="0" w:color="auto"/>
        <w:right w:val="none" w:sz="0" w:space="0" w:color="auto"/>
      </w:divBdr>
    </w:div>
    <w:div w:id="1484276052">
      <w:marLeft w:val="480"/>
      <w:marRight w:val="0"/>
      <w:marTop w:val="0"/>
      <w:marBottom w:val="0"/>
      <w:divBdr>
        <w:top w:val="none" w:sz="0" w:space="0" w:color="auto"/>
        <w:left w:val="none" w:sz="0" w:space="0" w:color="auto"/>
        <w:bottom w:val="none" w:sz="0" w:space="0" w:color="auto"/>
        <w:right w:val="none" w:sz="0" w:space="0" w:color="auto"/>
      </w:divBdr>
    </w:div>
    <w:div w:id="1487239702">
      <w:marLeft w:val="480"/>
      <w:marRight w:val="0"/>
      <w:marTop w:val="0"/>
      <w:marBottom w:val="0"/>
      <w:divBdr>
        <w:top w:val="none" w:sz="0" w:space="0" w:color="auto"/>
        <w:left w:val="none" w:sz="0" w:space="0" w:color="auto"/>
        <w:bottom w:val="none" w:sz="0" w:space="0" w:color="auto"/>
        <w:right w:val="none" w:sz="0" w:space="0" w:color="auto"/>
      </w:divBdr>
    </w:div>
    <w:div w:id="1489709662">
      <w:marLeft w:val="480"/>
      <w:marRight w:val="0"/>
      <w:marTop w:val="0"/>
      <w:marBottom w:val="0"/>
      <w:divBdr>
        <w:top w:val="none" w:sz="0" w:space="0" w:color="auto"/>
        <w:left w:val="none" w:sz="0" w:space="0" w:color="auto"/>
        <w:bottom w:val="none" w:sz="0" w:space="0" w:color="auto"/>
        <w:right w:val="none" w:sz="0" w:space="0" w:color="auto"/>
      </w:divBdr>
    </w:div>
    <w:div w:id="1489859803">
      <w:bodyDiv w:val="1"/>
      <w:marLeft w:val="0"/>
      <w:marRight w:val="0"/>
      <w:marTop w:val="0"/>
      <w:marBottom w:val="0"/>
      <w:divBdr>
        <w:top w:val="none" w:sz="0" w:space="0" w:color="auto"/>
        <w:left w:val="none" w:sz="0" w:space="0" w:color="auto"/>
        <w:bottom w:val="none" w:sz="0" w:space="0" w:color="auto"/>
        <w:right w:val="none" w:sz="0" w:space="0" w:color="auto"/>
      </w:divBdr>
    </w:div>
    <w:div w:id="1497112211">
      <w:bodyDiv w:val="1"/>
      <w:marLeft w:val="0"/>
      <w:marRight w:val="0"/>
      <w:marTop w:val="0"/>
      <w:marBottom w:val="0"/>
      <w:divBdr>
        <w:top w:val="none" w:sz="0" w:space="0" w:color="auto"/>
        <w:left w:val="none" w:sz="0" w:space="0" w:color="auto"/>
        <w:bottom w:val="none" w:sz="0" w:space="0" w:color="auto"/>
        <w:right w:val="none" w:sz="0" w:space="0" w:color="auto"/>
      </w:divBdr>
    </w:div>
    <w:div w:id="1500387800">
      <w:marLeft w:val="480"/>
      <w:marRight w:val="0"/>
      <w:marTop w:val="0"/>
      <w:marBottom w:val="0"/>
      <w:divBdr>
        <w:top w:val="none" w:sz="0" w:space="0" w:color="auto"/>
        <w:left w:val="none" w:sz="0" w:space="0" w:color="auto"/>
        <w:bottom w:val="none" w:sz="0" w:space="0" w:color="auto"/>
        <w:right w:val="none" w:sz="0" w:space="0" w:color="auto"/>
      </w:divBdr>
    </w:div>
    <w:div w:id="1500854110">
      <w:bodyDiv w:val="1"/>
      <w:marLeft w:val="0"/>
      <w:marRight w:val="0"/>
      <w:marTop w:val="0"/>
      <w:marBottom w:val="0"/>
      <w:divBdr>
        <w:top w:val="none" w:sz="0" w:space="0" w:color="auto"/>
        <w:left w:val="none" w:sz="0" w:space="0" w:color="auto"/>
        <w:bottom w:val="none" w:sz="0" w:space="0" w:color="auto"/>
        <w:right w:val="none" w:sz="0" w:space="0" w:color="auto"/>
      </w:divBdr>
    </w:div>
    <w:div w:id="1501233977">
      <w:marLeft w:val="480"/>
      <w:marRight w:val="0"/>
      <w:marTop w:val="0"/>
      <w:marBottom w:val="0"/>
      <w:divBdr>
        <w:top w:val="none" w:sz="0" w:space="0" w:color="auto"/>
        <w:left w:val="none" w:sz="0" w:space="0" w:color="auto"/>
        <w:bottom w:val="none" w:sz="0" w:space="0" w:color="auto"/>
        <w:right w:val="none" w:sz="0" w:space="0" w:color="auto"/>
      </w:divBdr>
    </w:div>
    <w:div w:id="1504393666">
      <w:marLeft w:val="480"/>
      <w:marRight w:val="0"/>
      <w:marTop w:val="0"/>
      <w:marBottom w:val="0"/>
      <w:divBdr>
        <w:top w:val="none" w:sz="0" w:space="0" w:color="auto"/>
        <w:left w:val="none" w:sz="0" w:space="0" w:color="auto"/>
        <w:bottom w:val="none" w:sz="0" w:space="0" w:color="auto"/>
        <w:right w:val="none" w:sz="0" w:space="0" w:color="auto"/>
      </w:divBdr>
    </w:div>
    <w:div w:id="1504661651">
      <w:bodyDiv w:val="1"/>
      <w:marLeft w:val="0"/>
      <w:marRight w:val="0"/>
      <w:marTop w:val="0"/>
      <w:marBottom w:val="0"/>
      <w:divBdr>
        <w:top w:val="none" w:sz="0" w:space="0" w:color="auto"/>
        <w:left w:val="none" w:sz="0" w:space="0" w:color="auto"/>
        <w:bottom w:val="none" w:sz="0" w:space="0" w:color="auto"/>
        <w:right w:val="none" w:sz="0" w:space="0" w:color="auto"/>
      </w:divBdr>
    </w:div>
    <w:div w:id="1505048707">
      <w:marLeft w:val="480"/>
      <w:marRight w:val="0"/>
      <w:marTop w:val="0"/>
      <w:marBottom w:val="0"/>
      <w:divBdr>
        <w:top w:val="none" w:sz="0" w:space="0" w:color="auto"/>
        <w:left w:val="none" w:sz="0" w:space="0" w:color="auto"/>
        <w:bottom w:val="none" w:sz="0" w:space="0" w:color="auto"/>
        <w:right w:val="none" w:sz="0" w:space="0" w:color="auto"/>
      </w:divBdr>
    </w:div>
    <w:div w:id="1509171099">
      <w:bodyDiv w:val="1"/>
      <w:marLeft w:val="0"/>
      <w:marRight w:val="0"/>
      <w:marTop w:val="0"/>
      <w:marBottom w:val="0"/>
      <w:divBdr>
        <w:top w:val="none" w:sz="0" w:space="0" w:color="auto"/>
        <w:left w:val="none" w:sz="0" w:space="0" w:color="auto"/>
        <w:bottom w:val="none" w:sz="0" w:space="0" w:color="auto"/>
        <w:right w:val="none" w:sz="0" w:space="0" w:color="auto"/>
      </w:divBdr>
    </w:div>
    <w:div w:id="1509252978">
      <w:bodyDiv w:val="1"/>
      <w:marLeft w:val="0"/>
      <w:marRight w:val="0"/>
      <w:marTop w:val="0"/>
      <w:marBottom w:val="0"/>
      <w:divBdr>
        <w:top w:val="none" w:sz="0" w:space="0" w:color="auto"/>
        <w:left w:val="none" w:sz="0" w:space="0" w:color="auto"/>
        <w:bottom w:val="none" w:sz="0" w:space="0" w:color="auto"/>
        <w:right w:val="none" w:sz="0" w:space="0" w:color="auto"/>
      </w:divBdr>
    </w:div>
    <w:div w:id="1511217698">
      <w:bodyDiv w:val="1"/>
      <w:marLeft w:val="0"/>
      <w:marRight w:val="0"/>
      <w:marTop w:val="0"/>
      <w:marBottom w:val="0"/>
      <w:divBdr>
        <w:top w:val="none" w:sz="0" w:space="0" w:color="auto"/>
        <w:left w:val="none" w:sz="0" w:space="0" w:color="auto"/>
        <w:bottom w:val="none" w:sz="0" w:space="0" w:color="auto"/>
        <w:right w:val="none" w:sz="0" w:space="0" w:color="auto"/>
      </w:divBdr>
    </w:div>
    <w:div w:id="1511795384">
      <w:bodyDiv w:val="1"/>
      <w:marLeft w:val="0"/>
      <w:marRight w:val="0"/>
      <w:marTop w:val="0"/>
      <w:marBottom w:val="0"/>
      <w:divBdr>
        <w:top w:val="none" w:sz="0" w:space="0" w:color="auto"/>
        <w:left w:val="none" w:sz="0" w:space="0" w:color="auto"/>
        <w:bottom w:val="none" w:sz="0" w:space="0" w:color="auto"/>
        <w:right w:val="none" w:sz="0" w:space="0" w:color="auto"/>
      </w:divBdr>
    </w:div>
    <w:div w:id="1515612743">
      <w:marLeft w:val="480"/>
      <w:marRight w:val="0"/>
      <w:marTop w:val="0"/>
      <w:marBottom w:val="0"/>
      <w:divBdr>
        <w:top w:val="none" w:sz="0" w:space="0" w:color="auto"/>
        <w:left w:val="none" w:sz="0" w:space="0" w:color="auto"/>
        <w:bottom w:val="none" w:sz="0" w:space="0" w:color="auto"/>
        <w:right w:val="none" w:sz="0" w:space="0" w:color="auto"/>
      </w:divBdr>
    </w:div>
    <w:div w:id="1515991736">
      <w:bodyDiv w:val="1"/>
      <w:marLeft w:val="0"/>
      <w:marRight w:val="0"/>
      <w:marTop w:val="0"/>
      <w:marBottom w:val="0"/>
      <w:divBdr>
        <w:top w:val="none" w:sz="0" w:space="0" w:color="auto"/>
        <w:left w:val="none" w:sz="0" w:space="0" w:color="auto"/>
        <w:bottom w:val="none" w:sz="0" w:space="0" w:color="auto"/>
        <w:right w:val="none" w:sz="0" w:space="0" w:color="auto"/>
      </w:divBdr>
    </w:div>
    <w:div w:id="1517621731">
      <w:bodyDiv w:val="1"/>
      <w:marLeft w:val="0"/>
      <w:marRight w:val="0"/>
      <w:marTop w:val="0"/>
      <w:marBottom w:val="0"/>
      <w:divBdr>
        <w:top w:val="none" w:sz="0" w:space="0" w:color="auto"/>
        <w:left w:val="none" w:sz="0" w:space="0" w:color="auto"/>
        <w:bottom w:val="none" w:sz="0" w:space="0" w:color="auto"/>
        <w:right w:val="none" w:sz="0" w:space="0" w:color="auto"/>
      </w:divBdr>
    </w:div>
    <w:div w:id="1520584323">
      <w:bodyDiv w:val="1"/>
      <w:marLeft w:val="0"/>
      <w:marRight w:val="0"/>
      <w:marTop w:val="0"/>
      <w:marBottom w:val="0"/>
      <w:divBdr>
        <w:top w:val="none" w:sz="0" w:space="0" w:color="auto"/>
        <w:left w:val="none" w:sz="0" w:space="0" w:color="auto"/>
        <w:bottom w:val="none" w:sz="0" w:space="0" w:color="auto"/>
        <w:right w:val="none" w:sz="0" w:space="0" w:color="auto"/>
      </w:divBdr>
    </w:div>
    <w:div w:id="1520855625">
      <w:bodyDiv w:val="1"/>
      <w:marLeft w:val="0"/>
      <w:marRight w:val="0"/>
      <w:marTop w:val="0"/>
      <w:marBottom w:val="0"/>
      <w:divBdr>
        <w:top w:val="none" w:sz="0" w:space="0" w:color="auto"/>
        <w:left w:val="none" w:sz="0" w:space="0" w:color="auto"/>
        <w:bottom w:val="none" w:sz="0" w:space="0" w:color="auto"/>
        <w:right w:val="none" w:sz="0" w:space="0" w:color="auto"/>
      </w:divBdr>
    </w:div>
    <w:div w:id="1525513185">
      <w:bodyDiv w:val="1"/>
      <w:marLeft w:val="0"/>
      <w:marRight w:val="0"/>
      <w:marTop w:val="0"/>
      <w:marBottom w:val="0"/>
      <w:divBdr>
        <w:top w:val="none" w:sz="0" w:space="0" w:color="auto"/>
        <w:left w:val="none" w:sz="0" w:space="0" w:color="auto"/>
        <w:bottom w:val="none" w:sz="0" w:space="0" w:color="auto"/>
        <w:right w:val="none" w:sz="0" w:space="0" w:color="auto"/>
      </w:divBdr>
    </w:div>
    <w:div w:id="1527980144">
      <w:bodyDiv w:val="1"/>
      <w:marLeft w:val="0"/>
      <w:marRight w:val="0"/>
      <w:marTop w:val="0"/>
      <w:marBottom w:val="0"/>
      <w:divBdr>
        <w:top w:val="none" w:sz="0" w:space="0" w:color="auto"/>
        <w:left w:val="none" w:sz="0" w:space="0" w:color="auto"/>
        <w:bottom w:val="none" w:sz="0" w:space="0" w:color="auto"/>
        <w:right w:val="none" w:sz="0" w:space="0" w:color="auto"/>
      </w:divBdr>
    </w:div>
    <w:div w:id="1528252324">
      <w:marLeft w:val="480"/>
      <w:marRight w:val="0"/>
      <w:marTop w:val="0"/>
      <w:marBottom w:val="0"/>
      <w:divBdr>
        <w:top w:val="none" w:sz="0" w:space="0" w:color="auto"/>
        <w:left w:val="none" w:sz="0" w:space="0" w:color="auto"/>
        <w:bottom w:val="none" w:sz="0" w:space="0" w:color="auto"/>
        <w:right w:val="none" w:sz="0" w:space="0" w:color="auto"/>
      </w:divBdr>
    </w:div>
    <w:div w:id="1530676271">
      <w:bodyDiv w:val="1"/>
      <w:marLeft w:val="0"/>
      <w:marRight w:val="0"/>
      <w:marTop w:val="0"/>
      <w:marBottom w:val="0"/>
      <w:divBdr>
        <w:top w:val="none" w:sz="0" w:space="0" w:color="auto"/>
        <w:left w:val="none" w:sz="0" w:space="0" w:color="auto"/>
        <w:bottom w:val="none" w:sz="0" w:space="0" w:color="auto"/>
        <w:right w:val="none" w:sz="0" w:space="0" w:color="auto"/>
      </w:divBdr>
    </w:div>
    <w:div w:id="1532576197">
      <w:bodyDiv w:val="1"/>
      <w:marLeft w:val="0"/>
      <w:marRight w:val="0"/>
      <w:marTop w:val="0"/>
      <w:marBottom w:val="0"/>
      <w:divBdr>
        <w:top w:val="none" w:sz="0" w:space="0" w:color="auto"/>
        <w:left w:val="none" w:sz="0" w:space="0" w:color="auto"/>
        <w:bottom w:val="none" w:sz="0" w:space="0" w:color="auto"/>
        <w:right w:val="none" w:sz="0" w:space="0" w:color="auto"/>
      </w:divBdr>
    </w:div>
    <w:div w:id="1533109178">
      <w:marLeft w:val="480"/>
      <w:marRight w:val="0"/>
      <w:marTop w:val="0"/>
      <w:marBottom w:val="0"/>
      <w:divBdr>
        <w:top w:val="none" w:sz="0" w:space="0" w:color="auto"/>
        <w:left w:val="none" w:sz="0" w:space="0" w:color="auto"/>
        <w:bottom w:val="none" w:sz="0" w:space="0" w:color="auto"/>
        <w:right w:val="none" w:sz="0" w:space="0" w:color="auto"/>
      </w:divBdr>
    </w:div>
    <w:div w:id="1533300316">
      <w:bodyDiv w:val="1"/>
      <w:marLeft w:val="0"/>
      <w:marRight w:val="0"/>
      <w:marTop w:val="0"/>
      <w:marBottom w:val="0"/>
      <w:divBdr>
        <w:top w:val="none" w:sz="0" w:space="0" w:color="auto"/>
        <w:left w:val="none" w:sz="0" w:space="0" w:color="auto"/>
        <w:bottom w:val="none" w:sz="0" w:space="0" w:color="auto"/>
        <w:right w:val="none" w:sz="0" w:space="0" w:color="auto"/>
      </w:divBdr>
    </w:div>
    <w:div w:id="1539320384">
      <w:bodyDiv w:val="1"/>
      <w:marLeft w:val="0"/>
      <w:marRight w:val="0"/>
      <w:marTop w:val="0"/>
      <w:marBottom w:val="0"/>
      <w:divBdr>
        <w:top w:val="none" w:sz="0" w:space="0" w:color="auto"/>
        <w:left w:val="none" w:sz="0" w:space="0" w:color="auto"/>
        <w:bottom w:val="none" w:sz="0" w:space="0" w:color="auto"/>
        <w:right w:val="none" w:sz="0" w:space="0" w:color="auto"/>
      </w:divBdr>
    </w:div>
    <w:div w:id="1541625435">
      <w:marLeft w:val="480"/>
      <w:marRight w:val="0"/>
      <w:marTop w:val="0"/>
      <w:marBottom w:val="0"/>
      <w:divBdr>
        <w:top w:val="none" w:sz="0" w:space="0" w:color="auto"/>
        <w:left w:val="none" w:sz="0" w:space="0" w:color="auto"/>
        <w:bottom w:val="none" w:sz="0" w:space="0" w:color="auto"/>
        <w:right w:val="none" w:sz="0" w:space="0" w:color="auto"/>
      </w:divBdr>
    </w:div>
    <w:div w:id="1543784363">
      <w:bodyDiv w:val="1"/>
      <w:marLeft w:val="0"/>
      <w:marRight w:val="0"/>
      <w:marTop w:val="0"/>
      <w:marBottom w:val="0"/>
      <w:divBdr>
        <w:top w:val="none" w:sz="0" w:space="0" w:color="auto"/>
        <w:left w:val="none" w:sz="0" w:space="0" w:color="auto"/>
        <w:bottom w:val="none" w:sz="0" w:space="0" w:color="auto"/>
        <w:right w:val="none" w:sz="0" w:space="0" w:color="auto"/>
      </w:divBdr>
    </w:div>
    <w:div w:id="1547788688">
      <w:bodyDiv w:val="1"/>
      <w:marLeft w:val="0"/>
      <w:marRight w:val="0"/>
      <w:marTop w:val="0"/>
      <w:marBottom w:val="0"/>
      <w:divBdr>
        <w:top w:val="none" w:sz="0" w:space="0" w:color="auto"/>
        <w:left w:val="none" w:sz="0" w:space="0" w:color="auto"/>
        <w:bottom w:val="none" w:sz="0" w:space="0" w:color="auto"/>
        <w:right w:val="none" w:sz="0" w:space="0" w:color="auto"/>
      </w:divBdr>
    </w:div>
    <w:div w:id="1550150154">
      <w:marLeft w:val="480"/>
      <w:marRight w:val="0"/>
      <w:marTop w:val="0"/>
      <w:marBottom w:val="0"/>
      <w:divBdr>
        <w:top w:val="none" w:sz="0" w:space="0" w:color="auto"/>
        <w:left w:val="none" w:sz="0" w:space="0" w:color="auto"/>
        <w:bottom w:val="none" w:sz="0" w:space="0" w:color="auto"/>
        <w:right w:val="none" w:sz="0" w:space="0" w:color="auto"/>
      </w:divBdr>
    </w:div>
    <w:div w:id="1553082849">
      <w:bodyDiv w:val="1"/>
      <w:marLeft w:val="0"/>
      <w:marRight w:val="0"/>
      <w:marTop w:val="0"/>
      <w:marBottom w:val="0"/>
      <w:divBdr>
        <w:top w:val="none" w:sz="0" w:space="0" w:color="auto"/>
        <w:left w:val="none" w:sz="0" w:space="0" w:color="auto"/>
        <w:bottom w:val="none" w:sz="0" w:space="0" w:color="auto"/>
        <w:right w:val="none" w:sz="0" w:space="0" w:color="auto"/>
      </w:divBdr>
    </w:div>
    <w:div w:id="1554121056">
      <w:bodyDiv w:val="1"/>
      <w:marLeft w:val="0"/>
      <w:marRight w:val="0"/>
      <w:marTop w:val="0"/>
      <w:marBottom w:val="0"/>
      <w:divBdr>
        <w:top w:val="none" w:sz="0" w:space="0" w:color="auto"/>
        <w:left w:val="none" w:sz="0" w:space="0" w:color="auto"/>
        <w:bottom w:val="none" w:sz="0" w:space="0" w:color="auto"/>
        <w:right w:val="none" w:sz="0" w:space="0" w:color="auto"/>
      </w:divBdr>
    </w:div>
    <w:div w:id="1556547855">
      <w:bodyDiv w:val="1"/>
      <w:marLeft w:val="0"/>
      <w:marRight w:val="0"/>
      <w:marTop w:val="0"/>
      <w:marBottom w:val="0"/>
      <w:divBdr>
        <w:top w:val="none" w:sz="0" w:space="0" w:color="auto"/>
        <w:left w:val="none" w:sz="0" w:space="0" w:color="auto"/>
        <w:bottom w:val="none" w:sz="0" w:space="0" w:color="auto"/>
        <w:right w:val="none" w:sz="0" w:space="0" w:color="auto"/>
      </w:divBdr>
    </w:div>
    <w:div w:id="1559970449">
      <w:bodyDiv w:val="1"/>
      <w:marLeft w:val="0"/>
      <w:marRight w:val="0"/>
      <w:marTop w:val="0"/>
      <w:marBottom w:val="0"/>
      <w:divBdr>
        <w:top w:val="none" w:sz="0" w:space="0" w:color="auto"/>
        <w:left w:val="none" w:sz="0" w:space="0" w:color="auto"/>
        <w:bottom w:val="none" w:sz="0" w:space="0" w:color="auto"/>
        <w:right w:val="none" w:sz="0" w:space="0" w:color="auto"/>
      </w:divBdr>
    </w:div>
    <w:div w:id="1562135930">
      <w:marLeft w:val="480"/>
      <w:marRight w:val="0"/>
      <w:marTop w:val="0"/>
      <w:marBottom w:val="0"/>
      <w:divBdr>
        <w:top w:val="none" w:sz="0" w:space="0" w:color="auto"/>
        <w:left w:val="none" w:sz="0" w:space="0" w:color="auto"/>
        <w:bottom w:val="none" w:sz="0" w:space="0" w:color="auto"/>
        <w:right w:val="none" w:sz="0" w:space="0" w:color="auto"/>
      </w:divBdr>
    </w:div>
    <w:div w:id="1562516764">
      <w:marLeft w:val="480"/>
      <w:marRight w:val="0"/>
      <w:marTop w:val="0"/>
      <w:marBottom w:val="0"/>
      <w:divBdr>
        <w:top w:val="none" w:sz="0" w:space="0" w:color="auto"/>
        <w:left w:val="none" w:sz="0" w:space="0" w:color="auto"/>
        <w:bottom w:val="none" w:sz="0" w:space="0" w:color="auto"/>
        <w:right w:val="none" w:sz="0" w:space="0" w:color="auto"/>
      </w:divBdr>
    </w:div>
    <w:div w:id="1562863375">
      <w:marLeft w:val="480"/>
      <w:marRight w:val="0"/>
      <w:marTop w:val="0"/>
      <w:marBottom w:val="0"/>
      <w:divBdr>
        <w:top w:val="none" w:sz="0" w:space="0" w:color="auto"/>
        <w:left w:val="none" w:sz="0" w:space="0" w:color="auto"/>
        <w:bottom w:val="none" w:sz="0" w:space="0" w:color="auto"/>
        <w:right w:val="none" w:sz="0" w:space="0" w:color="auto"/>
      </w:divBdr>
    </w:div>
    <w:div w:id="1563251336">
      <w:marLeft w:val="480"/>
      <w:marRight w:val="0"/>
      <w:marTop w:val="0"/>
      <w:marBottom w:val="0"/>
      <w:divBdr>
        <w:top w:val="none" w:sz="0" w:space="0" w:color="auto"/>
        <w:left w:val="none" w:sz="0" w:space="0" w:color="auto"/>
        <w:bottom w:val="none" w:sz="0" w:space="0" w:color="auto"/>
        <w:right w:val="none" w:sz="0" w:space="0" w:color="auto"/>
      </w:divBdr>
    </w:div>
    <w:div w:id="1563445207">
      <w:marLeft w:val="480"/>
      <w:marRight w:val="0"/>
      <w:marTop w:val="0"/>
      <w:marBottom w:val="0"/>
      <w:divBdr>
        <w:top w:val="none" w:sz="0" w:space="0" w:color="auto"/>
        <w:left w:val="none" w:sz="0" w:space="0" w:color="auto"/>
        <w:bottom w:val="none" w:sz="0" w:space="0" w:color="auto"/>
        <w:right w:val="none" w:sz="0" w:space="0" w:color="auto"/>
      </w:divBdr>
    </w:div>
    <w:div w:id="1565020309">
      <w:bodyDiv w:val="1"/>
      <w:marLeft w:val="0"/>
      <w:marRight w:val="0"/>
      <w:marTop w:val="0"/>
      <w:marBottom w:val="0"/>
      <w:divBdr>
        <w:top w:val="none" w:sz="0" w:space="0" w:color="auto"/>
        <w:left w:val="none" w:sz="0" w:space="0" w:color="auto"/>
        <w:bottom w:val="none" w:sz="0" w:space="0" w:color="auto"/>
        <w:right w:val="none" w:sz="0" w:space="0" w:color="auto"/>
      </w:divBdr>
    </w:div>
    <w:div w:id="1565990168">
      <w:marLeft w:val="480"/>
      <w:marRight w:val="0"/>
      <w:marTop w:val="0"/>
      <w:marBottom w:val="0"/>
      <w:divBdr>
        <w:top w:val="none" w:sz="0" w:space="0" w:color="auto"/>
        <w:left w:val="none" w:sz="0" w:space="0" w:color="auto"/>
        <w:bottom w:val="none" w:sz="0" w:space="0" w:color="auto"/>
        <w:right w:val="none" w:sz="0" w:space="0" w:color="auto"/>
      </w:divBdr>
    </w:div>
    <w:div w:id="1567183409">
      <w:bodyDiv w:val="1"/>
      <w:marLeft w:val="0"/>
      <w:marRight w:val="0"/>
      <w:marTop w:val="0"/>
      <w:marBottom w:val="0"/>
      <w:divBdr>
        <w:top w:val="none" w:sz="0" w:space="0" w:color="auto"/>
        <w:left w:val="none" w:sz="0" w:space="0" w:color="auto"/>
        <w:bottom w:val="none" w:sz="0" w:space="0" w:color="auto"/>
        <w:right w:val="none" w:sz="0" w:space="0" w:color="auto"/>
      </w:divBdr>
    </w:div>
    <w:div w:id="1567258684">
      <w:marLeft w:val="480"/>
      <w:marRight w:val="0"/>
      <w:marTop w:val="0"/>
      <w:marBottom w:val="0"/>
      <w:divBdr>
        <w:top w:val="none" w:sz="0" w:space="0" w:color="auto"/>
        <w:left w:val="none" w:sz="0" w:space="0" w:color="auto"/>
        <w:bottom w:val="none" w:sz="0" w:space="0" w:color="auto"/>
        <w:right w:val="none" w:sz="0" w:space="0" w:color="auto"/>
      </w:divBdr>
    </w:div>
    <w:div w:id="1569219403">
      <w:bodyDiv w:val="1"/>
      <w:marLeft w:val="0"/>
      <w:marRight w:val="0"/>
      <w:marTop w:val="0"/>
      <w:marBottom w:val="0"/>
      <w:divBdr>
        <w:top w:val="none" w:sz="0" w:space="0" w:color="auto"/>
        <w:left w:val="none" w:sz="0" w:space="0" w:color="auto"/>
        <w:bottom w:val="none" w:sz="0" w:space="0" w:color="auto"/>
        <w:right w:val="none" w:sz="0" w:space="0" w:color="auto"/>
      </w:divBdr>
    </w:div>
    <w:div w:id="1570185613">
      <w:bodyDiv w:val="1"/>
      <w:marLeft w:val="0"/>
      <w:marRight w:val="0"/>
      <w:marTop w:val="0"/>
      <w:marBottom w:val="0"/>
      <w:divBdr>
        <w:top w:val="none" w:sz="0" w:space="0" w:color="auto"/>
        <w:left w:val="none" w:sz="0" w:space="0" w:color="auto"/>
        <w:bottom w:val="none" w:sz="0" w:space="0" w:color="auto"/>
        <w:right w:val="none" w:sz="0" w:space="0" w:color="auto"/>
      </w:divBdr>
    </w:div>
    <w:div w:id="1573854197">
      <w:bodyDiv w:val="1"/>
      <w:marLeft w:val="0"/>
      <w:marRight w:val="0"/>
      <w:marTop w:val="0"/>
      <w:marBottom w:val="0"/>
      <w:divBdr>
        <w:top w:val="none" w:sz="0" w:space="0" w:color="auto"/>
        <w:left w:val="none" w:sz="0" w:space="0" w:color="auto"/>
        <w:bottom w:val="none" w:sz="0" w:space="0" w:color="auto"/>
        <w:right w:val="none" w:sz="0" w:space="0" w:color="auto"/>
      </w:divBdr>
    </w:div>
    <w:div w:id="1574504430">
      <w:marLeft w:val="480"/>
      <w:marRight w:val="0"/>
      <w:marTop w:val="0"/>
      <w:marBottom w:val="0"/>
      <w:divBdr>
        <w:top w:val="none" w:sz="0" w:space="0" w:color="auto"/>
        <w:left w:val="none" w:sz="0" w:space="0" w:color="auto"/>
        <w:bottom w:val="none" w:sz="0" w:space="0" w:color="auto"/>
        <w:right w:val="none" w:sz="0" w:space="0" w:color="auto"/>
      </w:divBdr>
    </w:div>
    <w:div w:id="1574898663">
      <w:marLeft w:val="480"/>
      <w:marRight w:val="0"/>
      <w:marTop w:val="0"/>
      <w:marBottom w:val="0"/>
      <w:divBdr>
        <w:top w:val="none" w:sz="0" w:space="0" w:color="auto"/>
        <w:left w:val="none" w:sz="0" w:space="0" w:color="auto"/>
        <w:bottom w:val="none" w:sz="0" w:space="0" w:color="auto"/>
        <w:right w:val="none" w:sz="0" w:space="0" w:color="auto"/>
      </w:divBdr>
    </w:div>
    <w:div w:id="1575776344">
      <w:bodyDiv w:val="1"/>
      <w:marLeft w:val="0"/>
      <w:marRight w:val="0"/>
      <w:marTop w:val="0"/>
      <w:marBottom w:val="0"/>
      <w:divBdr>
        <w:top w:val="none" w:sz="0" w:space="0" w:color="auto"/>
        <w:left w:val="none" w:sz="0" w:space="0" w:color="auto"/>
        <w:bottom w:val="none" w:sz="0" w:space="0" w:color="auto"/>
        <w:right w:val="none" w:sz="0" w:space="0" w:color="auto"/>
      </w:divBdr>
    </w:div>
    <w:div w:id="1575892638">
      <w:marLeft w:val="480"/>
      <w:marRight w:val="0"/>
      <w:marTop w:val="0"/>
      <w:marBottom w:val="0"/>
      <w:divBdr>
        <w:top w:val="none" w:sz="0" w:space="0" w:color="auto"/>
        <w:left w:val="none" w:sz="0" w:space="0" w:color="auto"/>
        <w:bottom w:val="none" w:sz="0" w:space="0" w:color="auto"/>
        <w:right w:val="none" w:sz="0" w:space="0" w:color="auto"/>
      </w:divBdr>
    </w:div>
    <w:div w:id="1586576682">
      <w:bodyDiv w:val="1"/>
      <w:marLeft w:val="0"/>
      <w:marRight w:val="0"/>
      <w:marTop w:val="0"/>
      <w:marBottom w:val="0"/>
      <w:divBdr>
        <w:top w:val="none" w:sz="0" w:space="0" w:color="auto"/>
        <w:left w:val="none" w:sz="0" w:space="0" w:color="auto"/>
        <w:bottom w:val="none" w:sz="0" w:space="0" w:color="auto"/>
        <w:right w:val="none" w:sz="0" w:space="0" w:color="auto"/>
      </w:divBdr>
    </w:div>
    <w:div w:id="1586840040">
      <w:bodyDiv w:val="1"/>
      <w:marLeft w:val="0"/>
      <w:marRight w:val="0"/>
      <w:marTop w:val="0"/>
      <w:marBottom w:val="0"/>
      <w:divBdr>
        <w:top w:val="none" w:sz="0" w:space="0" w:color="auto"/>
        <w:left w:val="none" w:sz="0" w:space="0" w:color="auto"/>
        <w:bottom w:val="none" w:sz="0" w:space="0" w:color="auto"/>
        <w:right w:val="none" w:sz="0" w:space="0" w:color="auto"/>
      </w:divBdr>
    </w:div>
    <w:div w:id="1588805312">
      <w:marLeft w:val="480"/>
      <w:marRight w:val="0"/>
      <w:marTop w:val="0"/>
      <w:marBottom w:val="0"/>
      <w:divBdr>
        <w:top w:val="none" w:sz="0" w:space="0" w:color="auto"/>
        <w:left w:val="none" w:sz="0" w:space="0" w:color="auto"/>
        <w:bottom w:val="none" w:sz="0" w:space="0" w:color="auto"/>
        <w:right w:val="none" w:sz="0" w:space="0" w:color="auto"/>
      </w:divBdr>
    </w:div>
    <w:div w:id="1588927667">
      <w:marLeft w:val="480"/>
      <w:marRight w:val="0"/>
      <w:marTop w:val="0"/>
      <w:marBottom w:val="0"/>
      <w:divBdr>
        <w:top w:val="none" w:sz="0" w:space="0" w:color="auto"/>
        <w:left w:val="none" w:sz="0" w:space="0" w:color="auto"/>
        <w:bottom w:val="none" w:sz="0" w:space="0" w:color="auto"/>
        <w:right w:val="none" w:sz="0" w:space="0" w:color="auto"/>
      </w:divBdr>
    </w:div>
    <w:div w:id="1590121815">
      <w:marLeft w:val="480"/>
      <w:marRight w:val="0"/>
      <w:marTop w:val="0"/>
      <w:marBottom w:val="0"/>
      <w:divBdr>
        <w:top w:val="none" w:sz="0" w:space="0" w:color="auto"/>
        <w:left w:val="none" w:sz="0" w:space="0" w:color="auto"/>
        <w:bottom w:val="none" w:sz="0" w:space="0" w:color="auto"/>
        <w:right w:val="none" w:sz="0" w:space="0" w:color="auto"/>
      </w:divBdr>
    </w:div>
    <w:div w:id="1590504432">
      <w:bodyDiv w:val="1"/>
      <w:marLeft w:val="0"/>
      <w:marRight w:val="0"/>
      <w:marTop w:val="0"/>
      <w:marBottom w:val="0"/>
      <w:divBdr>
        <w:top w:val="none" w:sz="0" w:space="0" w:color="auto"/>
        <w:left w:val="none" w:sz="0" w:space="0" w:color="auto"/>
        <w:bottom w:val="none" w:sz="0" w:space="0" w:color="auto"/>
        <w:right w:val="none" w:sz="0" w:space="0" w:color="auto"/>
      </w:divBdr>
    </w:div>
    <w:div w:id="1591237352">
      <w:bodyDiv w:val="1"/>
      <w:marLeft w:val="0"/>
      <w:marRight w:val="0"/>
      <w:marTop w:val="0"/>
      <w:marBottom w:val="0"/>
      <w:divBdr>
        <w:top w:val="none" w:sz="0" w:space="0" w:color="auto"/>
        <w:left w:val="none" w:sz="0" w:space="0" w:color="auto"/>
        <w:bottom w:val="none" w:sz="0" w:space="0" w:color="auto"/>
        <w:right w:val="none" w:sz="0" w:space="0" w:color="auto"/>
      </w:divBdr>
    </w:div>
    <w:div w:id="1593053416">
      <w:bodyDiv w:val="1"/>
      <w:marLeft w:val="0"/>
      <w:marRight w:val="0"/>
      <w:marTop w:val="0"/>
      <w:marBottom w:val="0"/>
      <w:divBdr>
        <w:top w:val="none" w:sz="0" w:space="0" w:color="auto"/>
        <w:left w:val="none" w:sz="0" w:space="0" w:color="auto"/>
        <w:bottom w:val="none" w:sz="0" w:space="0" w:color="auto"/>
        <w:right w:val="none" w:sz="0" w:space="0" w:color="auto"/>
      </w:divBdr>
    </w:div>
    <w:div w:id="1596866328">
      <w:bodyDiv w:val="1"/>
      <w:marLeft w:val="0"/>
      <w:marRight w:val="0"/>
      <w:marTop w:val="0"/>
      <w:marBottom w:val="0"/>
      <w:divBdr>
        <w:top w:val="none" w:sz="0" w:space="0" w:color="auto"/>
        <w:left w:val="none" w:sz="0" w:space="0" w:color="auto"/>
        <w:bottom w:val="none" w:sz="0" w:space="0" w:color="auto"/>
        <w:right w:val="none" w:sz="0" w:space="0" w:color="auto"/>
      </w:divBdr>
    </w:div>
    <w:div w:id="1597980123">
      <w:bodyDiv w:val="1"/>
      <w:marLeft w:val="0"/>
      <w:marRight w:val="0"/>
      <w:marTop w:val="0"/>
      <w:marBottom w:val="0"/>
      <w:divBdr>
        <w:top w:val="none" w:sz="0" w:space="0" w:color="auto"/>
        <w:left w:val="none" w:sz="0" w:space="0" w:color="auto"/>
        <w:bottom w:val="none" w:sz="0" w:space="0" w:color="auto"/>
        <w:right w:val="none" w:sz="0" w:space="0" w:color="auto"/>
      </w:divBdr>
    </w:div>
    <w:div w:id="1598059573">
      <w:bodyDiv w:val="1"/>
      <w:marLeft w:val="0"/>
      <w:marRight w:val="0"/>
      <w:marTop w:val="0"/>
      <w:marBottom w:val="0"/>
      <w:divBdr>
        <w:top w:val="none" w:sz="0" w:space="0" w:color="auto"/>
        <w:left w:val="none" w:sz="0" w:space="0" w:color="auto"/>
        <w:bottom w:val="none" w:sz="0" w:space="0" w:color="auto"/>
        <w:right w:val="none" w:sz="0" w:space="0" w:color="auto"/>
      </w:divBdr>
    </w:div>
    <w:div w:id="1599144826">
      <w:bodyDiv w:val="1"/>
      <w:marLeft w:val="0"/>
      <w:marRight w:val="0"/>
      <w:marTop w:val="0"/>
      <w:marBottom w:val="0"/>
      <w:divBdr>
        <w:top w:val="none" w:sz="0" w:space="0" w:color="auto"/>
        <w:left w:val="none" w:sz="0" w:space="0" w:color="auto"/>
        <w:bottom w:val="none" w:sz="0" w:space="0" w:color="auto"/>
        <w:right w:val="none" w:sz="0" w:space="0" w:color="auto"/>
      </w:divBdr>
    </w:div>
    <w:div w:id="1599289960">
      <w:marLeft w:val="480"/>
      <w:marRight w:val="0"/>
      <w:marTop w:val="0"/>
      <w:marBottom w:val="0"/>
      <w:divBdr>
        <w:top w:val="none" w:sz="0" w:space="0" w:color="auto"/>
        <w:left w:val="none" w:sz="0" w:space="0" w:color="auto"/>
        <w:bottom w:val="none" w:sz="0" w:space="0" w:color="auto"/>
        <w:right w:val="none" w:sz="0" w:space="0" w:color="auto"/>
      </w:divBdr>
    </w:div>
    <w:div w:id="1600985254">
      <w:bodyDiv w:val="1"/>
      <w:marLeft w:val="0"/>
      <w:marRight w:val="0"/>
      <w:marTop w:val="0"/>
      <w:marBottom w:val="0"/>
      <w:divBdr>
        <w:top w:val="none" w:sz="0" w:space="0" w:color="auto"/>
        <w:left w:val="none" w:sz="0" w:space="0" w:color="auto"/>
        <w:bottom w:val="none" w:sz="0" w:space="0" w:color="auto"/>
        <w:right w:val="none" w:sz="0" w:space="0" w:color="auto"/>
      </w:divBdr>
    </w:div>
    <w:div w:id="1602101760">
      <w:marLeft w:val="480"/>
      <w:marRight w:val="0"/>
      <w:marTop w:val="0"/>
      <w:marBottom w:val="0"/>
      <w:divBdr>
        <w:top w:val="none" w:sz="0" w:space="0" w:color="auto"/>
        <w:left w:val="none" w:sz="0" w:space="0" w:color="auto"/>
        <w:bottom w:val="none" w:sz="0" w:space="0" w:color="auto"/>
        <w:right w:val="none" w:sz="0" w:space="0" w:color="auto"/>
      </w:divBdr>
    </w:div>
    <w:div w:id="1603491844">
      <w:bodyDiv w:val="1"/>
      <w:marLeft w:val="0"/>
      <w:marRight w:val="0"/>
      <w:marTop w:val="0"/>
      <w:marBottom w:val="0"/>
      <w:divBdr>
        <w:top w:val="none" w:sz="0" w:space="0" w:color="auto"/>
        <w:left w:val="none" w:sz="0" w:space="0" w:color="auto"/>
        <w:bottom w:val="none" w:sz="0" w:space="0" w:color="auto"/>
        <w:right w:val="none" w:sz="0" w:space="0" w:color="auto"/>
      </w:divBdr>
    </w:div>
    <w:div w:id="1606226977">
      <w:bodyDiv w:val="1"/>
      <w:marLeft w:val="0"/>
      <w:marRight w:val="0"/>
      <w:marTop w:val="0"/>
      <w:marBottom w:val="0"/>
      <w:divBdr>
        <w:top w:val="none" w:sz="0" w:space="0" w:color="auto"/>
        <w:left w:val="none" w:sz="0" w:space="0" w:color="auto"/>
        <w:bottom w:val="none" w:sz="0" w:space="0" w:color="auto"/>
        <w:right w:val="none" w:sz="0" w:space="0" w:color="auto"/>
      </w:divBdr>
    </w:div>
    <w:div w:id="1615209217">
      <w:bodyDiv w:val="1"/>
      <w:marLeft w:val="0"/>
      <w:marRight w:val="0"/>
      <w:marTop w:val="0"/>
      <w:marBottom w:val="0"/>
      <w:divBdr>
        <w:top w:val="none" w:sz="0" w:space="0" w:color="auto"/>
        <w:left w:val="none" w:sz="0" w:space="0" w:color="auto"/>
        <w:bottom w:val="none" w:sz="0" w:space="0" w:color="auto"/>
        <w:right w:val="none" w:sz="0" w:space="0" w:color="auto"/>
      </w:divBdr>
    </w:div>
    <w:div w:id="1615404604">
      <w:bodyDiv w:val="1"/>
      <w:marLeft w:val="0"/>
      <w:marRight w:val="0"/>
      <w:marTop w:val="0"/>
      <w:marBottom w:val="0"/>
      <w:divBdr>
        <w:top w:val="none" w:sz="0" w:space="0" w:color="auto"/>
        <w:left w:val="none" w:sz="0" w:space="0" w:color="auto"/>
        <w:bottom w:val="none" w:sz="0" w:space="0" w:color="auto"/>
        <w:right w:val="none" w:sz="0" w:space="0" w:color="auto"/>
      </w:divBdr>
    </w:div>
    <w:div w:id="1617907607">
      <w:bodyDiv w:val="1"/>
      <w:marLeft w:val="0"/>
      <w:marRight w:val="0"/>
      <w:marTop w:val="0"/>
      <w:marBottom w:val="0"/>
      <w:divBdr>
        <w:top w:val="none" w:sz="0" w:space="0" w:color="auto"/>
        <w:left w:val="none" w:sz="0" w:space="0" w:color="auto"/>
        <w:bottom w:val="none" w:sz="0" w:space="0" w:color="auto"/>
        <w:right w:val="none" w:sz="0" w:space="0" w:color="auto"/>
      </w:divBdr>
    </w:div>
    <w:div w:id="1620988640">
      <w:bodyDiv w:val="1"/>
      <w:marLeft w:val="0"/>
      <w:marRight w:val="0"/>
      <w:marTop w:val="0"/>
      <w:marBottom w:val="0"/>
      <w:divBdr>
        <w:top w:val="none" w:sz="0" w:space="0" w:color="auto"/>
        <w:left w:val="none" w:sz="0" w:space="0" w:color="auto"/>
        <w:bottom w:val="none" w:sz="0" w:space="0" w:color="auto"/>
        <w:right w:val="none" w:sz="0" w:space="0" w:color="auto"/>
      </w:divBdr>
    </w:div>
    <w:div w:id="1622299632">
      <w:bodyDiv w:val="1"/>
      <w:marLeft w:val="0"/>
      <w:marRight w:val="0"/>
      <w:marTop w:val="0"/>
      <w:marBottom w:val="0"/>
      <w:divBdr>
        <w:top w:val="none" w:sz="0" w:space="0" w:color="auto"/>
        <w:left w:val="none" w:sz="0" w:space="0" w:color="auto"/>
        <w:bottom w:val="none" w:sz="0" w:space="0" w:color="auto"/>
        <w:right w:val="none" w:sz="0" w:space="0" w:color="auto"/>
      </w:divBdr>
    </w:div>
    <w:div w:id="1623489027">
      <w:marLeft w:val="480"/>
      <w:marRight w:val="0"/>
      <w:marTop w:val="0"/>
      <w:marBottom w:val="0"/>
      <w:divBdr>
        <w:top w:val="none" w:sz="0" w:space="0" w:color="auto"/>
        <w:left w:val="none" w:sz="0" w:space="0" w:color="auto"/>
        <w:bottom w:val="none" w:sz="0" w:space="0" w:color="auto"/>
        <w:right w:val="none" w:sz="0" w:space="0" w:color="auto"/>
      </w:divBdr>
    </w:div>
    <w:div w:id="1624844770">
      <w:bodyDiv w:val="1"/>
      <w:marLeft w:val="0"/>
      <w:marRight w:val="0"/>
      <w:marTop w:val="0"/>
      <w:marBottom w:val="0"/>
      <w:divBdr>
        <w:top w:val="none" w:sz="0" w:space="0" w:color="auto"/>
        <w:left w:val="none" w:sz="0" w:space="0" w:color="auto"/>
        <w:bottom w:val="none" w:sz="0" w:space="0" w:color="auto"/>
        <w:right w:val="none" w:sz="0" w:space="0" w:color="auto"/>
      </w:divBdr>
    </w:div>
    <w:div w:id="1627078864">
      <w:marLeft w:val="480"/>
      <w:marRight w:val="0"/>
      <w:marTop w:val="0"/>
      <w:marBottom w:val="0"/>
      <w:divBdr>
        <w:top w:val="none" w:sz="0" w:space="0" w:color="auto"/>
        <w:left w:val="none" w:sz="0" w:space="0" w:color="auto"/>
        <w:bottom w:val="none" w:sz="0" w:space="0" w:color="auto"/>
        <w:right w:val="none" w:sz="0" w:space="0" w:color="auto"/>
      </w:divBdr>
    </w:div>
    <w:div w:id="1629045541">
      <w:bodyDiv w:val="1"/>
      <w:marLeft w:val="0"/>
      <w:marRight w:val="0"/>
      <w:marTop w:val="0"/>
      <w:marBottom w:val="0"/>
      <w:divBdr>
        <w:top w:val="none" w:sz="0" w:space="0" w:color="auto"/>
        <w:left w:val="none" w:sz="0" w:space="0" w:color="auto"/>
        <w:bottom w:val="none" w:sz="0" w:space="0" w:color="auto"/>
        <w:right w:val="none" w:sz="0" w:space="0" w:color="auto"/>
      </w:divBdr>
    </w:div>
    <w:div w:id="1629973483">
      <w:marLeft w:val="480"/>
      <w:marRight w:val="0"/>
      <w:marTop w:val="0"/>
      <w:marBottom w:val="0"/>
      <w:divBdr>
        <w:top w:val="none" w:sz="0" w:space="0" w:color="auto"/>
        <w:left w:val="none" w:sz="0" w:space="0" w:color="auto"/>
        <w:bottom w:val="none" w:sz="0" w:space="0" w:color="auto"/>
        <w:right w:val="none" w:sz="0" w:space="0" w:color="auto"/>
      </w:divBdr>
    </w:div>
    <w:div w:id="1630940534">
      <w:bodyDiv w:val="1"/>
      <w:marLeft w:val="0"/>
      <w:marRight w:val="0"/>
      <w:marTop w:val="0"/>
      <w:marBottom w:val="0"/>
      <w:divBdr>
        <w:top w:val="none" w:sz="0" w:space="0" w:color="auto"/>
        <w:left w:val="none" w:sz="0" w:space="0" w:color="auto"/>
        <w:bottom w:val="none" w:sz="0" w:space="0" w:color="auto"/>
        <w:right w:val="none" w:sz="0" w:space="0" w:color="auto"/>
      </w:divBdr>
    </w:div>
    <w:div w:id="1633242433">
      <w:marLeft w:val="480"/>
      <w:marRight w:val="0"/>
      <w:marTop w:val="0"/>
      <w:marBottom w:val="0"/>
      <w:divBdr>
        <w:top w:val="none" w:sz="0" w:space="0" w:color="auto"/>
        <w:left w:val="none" w:sz="0" w:space="0" w:color="auto"/>
        <w:bottom w:val="none" w:sz="0" w:space="0" w:color="auto"/>
        <w:right w:val="none" w:sz="0" w:space="0" w:color="auto"/>
      </w:divBdr>
    </w:div>
    <w:div w:id="1633943846">
      <w:bodyDiv w:val="1"/>
      <w:marLeft w:val="0"/>
      <w:marRight w:val="0"/>
      <w:marTop w:val="0"/>
      <w:marBottom w:val="0"/>
      <w:divBdr>
        <w:top w:val="none" w:sz="0" w:space="0" w:color="auto"/>
        <w:left w:val="none" w:sz="0" w:space="0" w:color="auto"/>
        <w:bottom w:val="none" w:sz="0" w:space="0" w:color="auto"/>
        <w:right w:val="none" w:sz="0" w:space="0" w:color="auto"/>
      </w:divBdr>
    </w:div>
    <w:div w:id="1634559190">
      <w:marLeft w:val="480"/>
      <w:marRight w:val="0"/>
      <w:marTop w:val="0"/>
      <w:marBottom w:val="0"/>
      <w:divBdr>
        <w:top w:val="none" w:sz="0" w:space="0" w:color="auto"/>
        <w:left w:val="none" w:sz="0" w:space="0" w:color="auto"/>
        <w:bottom w:val="none" w:sz="0" w:space="0" w:color="auto"/>
        <w:right w:val="none" w:sz="0" w:space="0" w:color="auto"/>
      </w:divBdr>
    </w:div>
    <w:div w:id="1636837047">
      <w:marLeft w:val="480"/>
      <w:marRight w:val="0"/>
      <w:marTop w:val="0"/>
      <w:marBottom w:val="0"/>
      <w:divBdr>
        <w:top w:val="none" w:sz="0" w:space="0" w:color="auto"/>
        <w:left w:val="none" w:sz="0" w:space="0" w:color="auto"/>
        <w:bottom w:val="none" w:sz="0" w:space="0" w:color="auto"/>
        <w:right w:val="none" w:sz="0" w:space="0" w:color="auto"/>
      </w:divBdr>
    </w:div>
    <w:div w:id="1637447768">
      <w:bodyDiv w:val="1"/>
      <w:marLeft w:val="0"/>
      <w:marRight w:val="0"/>
      <w:marTop w:val="0"/>
      <w:marBottom w:val="0"/>
      <w:divBdr>
        <w:top w:val="none" w:sz="0" w:space="0" w:color="auto"/>
        <w:left w:val="none" w:sz="0" w:space="0" w:color="auto"/>
        <w:bottom w:val="none" w:sz="0" w:space="0" w:color="auto"/>
        <w:right w:val="none" w:sz="0" w:space="0" w:color="auto"/>
      </w:divBdr>
    </w:div>
    <w:div w:id="1637566677">
      <w:bodyDiv w:val="1"/>
      <w:marLeft w:val="0"/>
      <w:marRight w:val="0"/>
      <w:marTop w:val="0"/>
      <w:marBottom w:val="0"/>
      <w:divBdr>
        <w:top w:val="none" w:sz="0" w:space="0" w:color="auto"/>
        <w:left w:val="none" w:sz="0" w:space="0" w:color="auto"/>
        <w:bottom w:val="none" w:sz="0" w:space="0" w:color="auto"/>
        <w:right w:val="none" w:sz="0" w:space="0" w:color="auto"/>
      </w:divBdr>
    </w:div>
    <w:div w:id="1637569879">
      <w:bodyDiv w:val="1"/>
      <w:marLeft w:val="0"/>
      <w:marRight w:val="0"/>
      <w:marTop w:val="0"/>
      <w:marBottom w:val="0"/>
      <w:divBdr>
        <w:top w:val="none" w:sz="0" w:space="0" w:color="auto"/>
        <w:left w:val="none" w:sz="0" w:space="0" w:color="auto"/>
        <w:bottom w:val="none" w:sz="0" w:space="0" w:color="auto"/>
        <w:right w:val="none" w:sz="0" w:space="0" w:color="auto"/>
      </w:divBdr>
    </w:div>
    <w:div w:id="1641035659">
      <w:marLeft w:val="480"/>
      <w:marRight w:val="0"/>
      <w:marTop w:val="0"/>
      <w:marBottom w:val="0"/>
      <w:divBdr>
        <w:top w:val="none" w:sz="0" w:space="0" w:color="auto"/>
        <w:left w:val="none" w:sz="0" w:space="0" w:color="auto"/>
        <w:bottom w:val="none" w:sz="0" w:space="0" w:color="auto"/>
        <w:right w:val="none" w:sz="0" w:space="0" w:color="auto"/>
      </w:divBdr>
    </w:div>
    <w:div w:id="1641184953">
      <w:bodyDiv w:val="1"/>
      <w:marLeft w:val="0"/>
      <w:marRight w:val="0"/>
      <w:marTop w:val="0"/>
      <w:marBottom w:val="0"/>
      <w:divBdr>
        <w:top w:val="none" w:sz="0" w:space="0" w:color="auto"/>
        <w:left w:val="none" w:sz="0" w:space="0" w:color="auto"/>
        <w:bottom w:val="none" w:sz="0" w:space="0" w:color="auto"/>
        <w:right w:val="none" w:sz="0" w:space="0" w:color="auto"/>
      </w:divBdr>
    </w:div>
    <w:div w:id="1642149832">
      <w:marLeft w:val="480"/>
      <w:marRight w:val="0"/>
      <w:marTop w:val="0"/>
      <w:marBottom w:val="0"/>
      <w:divBdr>
        <w:top w:val="none" w:sz="0" w:space="0" w:color="auto"/>
        <w:left w:val="none" w:sz="0" w:space="0" w:color="auto"/>
        <w:bottom w:val="none" w:sz="0" w:space="0" w:color="auto"/>
        <w:right w:val="none" w:sz="0" w:space="0" w:color="auto"/>
      </w:divBdr>
    </w:div>
    <w:div w:id="1643733478">
      <w:bodyDiv w:val="1"/>
      <w:marLeft w:val="0"/>
      <w:marRight w:val="0"/>
      <w:marTop w:val="0"/>
      <w:marBottom w:val="0"/>
      <w:divBdr>
        <w:top w:val="none" w:sz="0" w:space="0" w:color="auto"/>
        <w:left w:val="none" w:sz="0" w:space="0" w:color="auto"/>
        <w:bottom w:val="none" w:sz="0" w:space="0" w:color="auto"/>
        <w:right w:val="none" w:sz="0" w:space="0" w:color="auto"/>
      </w:divBdr>
    </w:div>
    <w:div w:id="1644889260">
      <w:marLeft w:val="480"/>
      <w:marRight w:val="0"/>
      <w:marTop w:val="0"/>
      <w:marBottom w:val="0"/>
      <w:divBdr>
        <w:top w:val="none" w:sz="0" w:space="0" w:color="auto"/>
        <w:left w:val="none" w:sz="0" w:space="0" w:color="auto"/>
        <w:bottom w:val="none" w:sz="0" w:space="0" w:color="auto"/>
        <w:right w:val="none" w:sz="0" w:space="0" w:color="auto"/>
      </w:divBdr>
    </w:div>
    <w:div w:id="1646008291">
      <w:marLeft w:val="480"/>
      <w:marRight w:val="0"/>
      <w:marTop w:val="0"/>
      <w:marBottom w:val="0"/>
      <w:divBdr>
        <w:top w:val="none" w:sz="0" w:space="0" w:color="auto"/>
        <w:left w:val="none" w:sz="0" w:space="0" w:color="auto"/>
        <w:bottom w:val="none" w:sz="0" w:space="0" w:color="auto"/>
        <w:right w:val="none" w:sz="0" w:space="0" w:color="auto"/>
      </w:divBdr>
    </w:div>
    <w:div w:id="1646157171">
      <w:bodyDiv w:val="1"/>
      <w:marLeft w:val="0"/>
      <w:marRight w:val="0"/>
      <w:marTop w:val="0"/>
      <w:marBottom w:val="0"/>
      <w:divBdr>
        <w:top w:val="none" w:sz="0" w:space="0" w:color="auto"/>
        <w:left w:val="none" w:sz="0" w:space="0" w:color="auto"/>
        <w:bottom w:val="none" w:sz="0" w:space="0" w:color="auto"/>
        <w:right w:val="none" w:sz="0" w:space="0" w:color="auto"/>
      </w:divBdr>
    </w:div>
    <w:div w:id="1646934622">
      <w:bodyDiv w:val="1"/>
      <w:marLeft w:val="0"/>
      <w:marRight w:val="0"/>
      <w:marTop w:val="0"/>
      <w:marBottom w:val="0"/>
      <w:divBdr>
        <w:top w:val="none" w:sz="0" w:space="0" w:color="auto"/>
        <w:left w:val="none" w:sz="0" w:space="0" w:color="auto"/>
        <w:bottom w:val="none" w:sz="0" w:space="0" w:color="auto"/>
        <w:right w:val="none" w:sz="0" w:space="0" w:color="auto"/>
      </w:divBdr>
    </w:div>
    <w:div w:id="1647540085">
      <w:marLeft w:val="480"/>
      <w:marRight w:val="0"/>
      <w:marTop w:val="0"/>
      <w:marBottom w:val="0"/>
      <w:divBdr>
        <w:top w:val="none" w:sz="0" w:space="0" w:color="auto"/>
        <w:left w:val="none" w:sz="0" w:space="0" w:color="auto"/>
        <w:bottom w:val="none" w:sz="0" w:space="0" w:color="auto"/>
        <w:right w:val="none" w:sz="0" w:space="0" w:color="auto"/>
      </w:divBdr>
    </w:div>
    <w:div w:id="1649087983">
      <w:bodyDiv w:val="1"/>
      <w:marLeft w:val="0"/>
      <w:marRight w:val="0"/>
      <w:marTop w:val="0"/>
      <w:marBottom w:val="0"/>
      <w:divBdr>
        <w:top w:val="none" w:sz="0" w:space="0" w:color="auto"/>
        <w:left w:val="none" w:sz="0" w:space="0" w:color="auto"/>
        <w:bottom w:val="none" w:sz="0" w:space="0" w:color="auto"/>
        <w:right w:val="none" w:sz="0" w:space="0" w:color="auto"/>
      </w:divBdr>
    </w:div>
    <w:div w:id="1651330024">
      <w:bodyDiv w:val="1"/>
      <w:marLeft w:val="0"/>
      <w:marRight w:val="0"/>
      <w:marTop w:val="0"/>
      <w:marBottom w:val="0"/>
      <w:divBdr>
        <w:top w:val="none" w:sz="0" w:space="0" w:color="auto"/>
        <w:left w:val="none" w:sz="0" w:space="0" w:color="auto"/>
        <w:bottom w:val="none" w:sz="0" w:space="0" w:color="auto"/>
        <w:right w:val="none" w:sz="0" w:space="0" w:color="auto"/>
      </w:divBdr>
    </w:div>
    <w:div w:id="1653941992">
      <w:bodyDiv w:val="1"/>
      <w:marLeft w:val="0"/>
      <w:marRight w:val="0"/>
      <w:marTop w:val="0"/>
      <w:marBottom w:val="0"/>
      <w:divBdr>
        <w:top w:val="none" w:sz="0" w:space="0" w:color="auto"/>
        <w:left w:val="none" w:sz="0" w:space="0" w:color="auto"/>
        <w:bottom w:val="none" w:sz="0" w:space="0" w:color="auto"/>
        <w:right w:val="none" w:sz="0" w:space="0" w:color="auto"/>
      </w:divBdr>
    </w:div>
    <w:div w:id="1654483151">
      <w:marLeft w:val="480"/>
      <w:marRight w:val="0"/>
      <w:marTop w:val="0"/>
      <w:marBottom w:val="0"/>
      <w:divBdr>
        <w:top w:val="none" w:sz="0" w:space="0" w:color="auto"/>
        <w:left w:val="none" w:sz="0" w:space="0" w:color="auto"/>
        <w:bottom w:val="none" w:sz="0" w:space="0" w:color="auto"/>
        <w:right w:val="none" w:sz="0" w:space="0" w:color="auto"/>
      </w:divBdr>
    </w:div>
    <w:div w:id="1655142676">
      <w:marLeft w:val="480"/>
      <w:marRight w:val="0"/>
      <w:marTop w:val="0"/>
      <w:marBottom w:val="0"/>
      <w:divBdr>
        <w:top w:val="none" w:sz="0" w:space="0" w:color="auto"/>
        <w:left w:val="none" w:sz="0" w:space="0" w:color="auto"/>
        <w:bottom w:val="none" w:sz="0" w:space="0" w:color="auto"/>
        <w:right w:val="none" w:sz="0" w:space="0" w:color="auto"/>
      </w:divBdr>
    </w:div>
    <w:div w:id="1655261007">
      <w:bodyDiv w:val="1"/>
      <w:marLeft w:val="0"/>
      <w:marRight w:val="0"/>
      <w:marTop w:val="0"/>
      <w:marBottom w:val="0"/>
      <w:divBdr>
        <w:top w:val="none" w:sz="0" w:space="0" w:color="auto"/>
        <w:left w:val="none" w:sz="0" w:space="0" w:color="auto"/>
        <w:bottom w:val="none" w:sz="0" w:space="0" w:color="auto"/>
        <w:right w:val="none" w:sz="0" w:space="0" w:color="auto"/>
      </w:divBdr>
    </w:div>
    <w:div w:id="1655835160">
      <w:bodyDiv w:val="1"/>
      <w:marLeft w:val="0"/>
      <w:marRight w:val="0"/>
      <w:marTop w:val="0"/>
      <w:marBottom w:val="0"/>
      <w:divBdr>
        <w:top w:val="none" w:sz="0" w:space="0" w:color="auto"/>
        <w:left w:val="none" w:sz="0" w:space="0" w:color="auto"/>
        <w:bottom w:val="none" w:sz="0" w:space="0" w:color="auto"/>
        <w:right w:val="none" w:sz="0" w:space="0" w:color="auto"/>
      </w:divBdr>
    </w:div>
    <w:div w:id="1657759529">
      <w:marLeft w:val="480"/>
      <w:marRight w:val="0"/>
      <w:marTop w:val="0"/>
      <w:marBottom w:val="0"/>
      <w:divBdr>
        <w:top w:val="none" w:sz="0" w:space="0" w:color="auto"/>
        <w:left w:val="none" w:sz="0" w:space="0" w:color="auto"/>
        <w:bottom w:val="none" w:sz="0" w:space="0" w:color="auto"/>
        <w:right w:val="none" w:sz="0" w:space="0" w:color="auto"/>
      </w:divBdr>
    </w:div>
    <w:div w:id="1659654793">
      <w:bodyDiv w:val="1"/>
      <w:marLeft w:val="0"/>
      <w:marRight w:val="0"/>
      <w:marTop w:val="0"/>
      <w:marBottom w:val="0"/>
      <w:divBdr>
        <w:top w:val="none" w:sz="0" w:space="0" w:color="auto"/>
        <w:left w:val="none" w:sz="0" w:space="0" w:color="auto"/>
        <w:bottom w:val="none" w:sz="0" w:space="0" w:color="auto"/>
        <w:right w:val="none" w:sz="0" w:space="0" w:color="auto"/>
      </w:divBdr>
    </w:div>
    <w:div w:id="1661889091">
      <w:bodyDiv w:val="1"/>
      <w:marLeft w:val="0"/>
      <w:marRight w:val="0"/>
      <w:marTop w:val="0"/>
      <w:marBottom w:val="0"/>
      <w:divBdr>
        <w:top w:val="none" w:sz="0" w:space="0" w:color="auto"/>
        <w:left w:val="none" w:sz="0" w:space="0" w:color="auto"/>
        <w:bottom w:val="none" w:sz="0" w:space="0" w:color="auto"/>
        <w:right w:val="none" w:sz="0" w:space="0" w:color="auto"/>
      </w:divBdr>
    </w:div>
    <w:div w:id="1664309543">
      <w:bodyDiv w:val="1"/>
      <w:marLeft w:val="0"/>
      <w:marRight w:val="0"/>
      <w:marTop w:val="0"/>
      <w:marBottom w:val="0"/>
      <w:divBdr>
        <w:top w:val="none" w:sz="0" w:space="0" w:color="auto"/>
        <w:left w:val="none" w:sz="0" w:space="0" w:color="auto"/>
        <w:bottom w:val="none" w:sz="0" w:space="0" w:color="auto"/>
        <w:right w:val="none" w:sz="0" w:space="0" w:color="auto"/>
      </w:divBdr>
    </w:div>
    <w:div w:id="1666981158">
      <w:bodyDiv w:val="1"/>
      <w:marLeft w:val="0"/>
      <w:marRight w:val="0"/>
      <w:marTop w:val="0"/>
      <w:marBottom w:val="0"/>
      <w:divBdr>
        <w:top w:val="none" w:sz="0" w:space="0" w:color="auto"/>
        <w:left w:val="none" w:sz="0" w:space="0" w:color="auto"/>
        <w:bottom w:val="none" w:sz="0" w:space="0" w:color="auto"/>
        <w:right w:val="none" w:sz="0" w:space="0" w:color="auto"/>
      </w:divBdr>
    </w:div>
    <w:div w:id="1667830289">
      <w:bodyDiv w:val="1"/>
      <w:marLeft w:val="0"/>
      <w:marRight w:val="0"/>
      <w:marTop w:val="0"/>
      <w:marBottom w:val="0"/>
      <w:divBdr>
        <w:top w:val="none" w:sz="0" w:space="0" w:color="auto"/>
        <w:left w:val="none" w:sz="0" w:space="0" w:color="auto"/>
        <w:bottom w:val="none" w:sz="0" w:space="0" w:color="auto"/>
        <w:right w:val="none" w:sz="0" w:space="0" w:color="auto"/>
      </w:divBdr>
    </w:div>
    <w:div w:id="1668247395">
      <w:bodyDiv w:val="1"/>
      <w:marLeft w:val="0"/>
      <w:marRight w:val="0"/>
      <w:marTop w:val="0"/>
      <w:marBottom w:val="0"/>
      <w:divBdr>
        <w:top w:val="none" w:sz="0" w:space="0" w:color="auto"/>
        <w:left w:val="none" w:sz="0" w:space="0" w:color="auto"/>
        <w:bottom w:val="none" w:sz="0" w:space="0" w:color="auto"/>
        <w:right w:val="none" w:sz="0" w:space="0" w:color="auto"/>
      </w:divBdr>
    </w:div>
    <w:div w:id="1669093956">
      <w:bodyDiv w:val="1"/>
      <w:marLeft w:val="0"/>
      <w:marRight w:val="0"/>
      <w:marTop w:val="0"/>
      <w:marBottom w:val="0"/>
      <w:divBdr>
        <w:top w:val="none" w:sz="0" w:space="0" w:color="auto"/>
        <w:left w:val="none" w:sz="0" w:space="0" w:color="auto"/>
        <w:bottom w:val="none" w:sz="0" w:space="0" w:color="auto"/>
        <w:right w:val="none" w:sz="0" w:space="0" w:color="auto"/>
      </w:divBdr>
    </w:div>
    <w:div w:id="1669866331">
      <w:bodyDiv w:val="1"/>
      <w:marLeft w:val="0"/>
      <w:marRight w:val="0"/>
      <w:marTop w:val="0"/>
      <w:marBottom w:val="0"/>
      <w:divBdr>
        <w:top w:val="none" w:sz="0" w:space="0" w:color="auto"/>
        <w:left w:val="none" w:sz="0" w:space="0" w:color="auto"/>
        <w:bottom w:val="none" w:sz="0" w:space="0" w:color="auto"/>
        <w:right w:val="none" w:sz="0" w:space="0" w:color="auto"/>
      </w:divBdr>
    </w:div>
    <w:div w:id="1670788505">
      <w:marLeft w:val="480"/>
      <w:marRight w:val="0"/>
      <w:marTop w:val="0"/>
      <w:marBottom w:val="0"/>
      <w:divBdr>
        <w:top w:val="none" w:sz="0" w:space="0" w:color="auto"/>
        <w:left w:val="none" w:sz="0" w:space="0" w:color="auto"/>
        <w:bottom w:val="none" w:sz="0" w:space="0" w:color="auto"/>
        <w:right w:val="none" w:sz="0" w:space="0" w:color="auto"/>
      </w:divBdr>
    </w:div>
    <w:div w:id="1672640611">
      <w:marLeft w:val="480"/>
      <w:marRight w:val="0"/>
      <w:marTop w:val="0"/>
      <w:marBottom w:val="0"/>
      <w:divBdr>
        <w:top w:val="none" w:sz="0" w:space="0" w:color="auto"/>
        <w:left w:val="none" w:sz="0" w:space="0" w:color="auto"/>
        <w:bottom w:val="none" w:sz="0" w:space="0" w:color="auto"/>
        <w:right w:val="none" w:sz="0" w:space="0" w:color="auto"/>
      </w:divBdr>
    </w:div>
    <w:div w:id="1672752923">
      <w:bodyDiv w:val="1"/>
      <w:marLeft w:val="0"/>
      <w:marRight w:val="0"/>
      <w:marTop w:val="0"/>
      <w:marBottom w:val="0"/>
      <w:divBdr>
        <w:top w:val="none" w:sz="0" w:space="0" w:color="auto"/>
        <w:left w:val="none" w:sz="0" w:space="0" w:color="auto"/>
        <w:bottom w:val="none" w:sz="0" w:space="0" w:color="auto"/>
        <w:right w:val="none" w:sz="0" w:space="0" w:color="auto"/>
      </w:divBdr>
    </w:div>
    <w:div w:id="1674189010">
      <w:marLeft w:val="480"/>
      <w:marRight w:val="0"/>
      <w:marTop w:val="0"/>
      <w:marBottom w:val="0"/>
      <w:divBdr>
        <w:top w:val="none" w:sz="0" w:space="0" w:color="auto"/>
        <w:left w:val="none" w:sz="0" w:space="0" w:color="auto"/>
        <w:bottom w:val="none" w:sz="0" w:space="0" w:color="auto"/>
        <w:right w:val="none" w:sz="0" w:space="0" w:color="auto"/>
      </w:divBdr>
    </w:div>
    <w:div w:id="1676110770">
      <w:marLeft w:val="480"/>
      <w:marRight w:val="0"/>
      <w:marTop w:val="0"/>
      <w:marBottom w:val="0"/>
      <w:divBdr>
        <w:top w:val="none" w:sz="0" w:space="0" w:color="auto"/>
        <w:left w:val="none" w:sz="0" w:space="0" w:color="auto"/>
        <w:bottom w:val="none" w:sz="0" w:space="0" w:color="auto"/>
        <w:right w:val="none" w:sz="0" w:space="0" w:color="auto"/>
      </w:divBdr>
    </w:div>
    <w:div w:id="1677879680">
      <w:bodyDiv w:val="1"/>
      <w:marLeft w:val="0"/>
      <w:marRight w:val="0"/>
      <w:marTop w:val="0"/>
      <w:marBottom w:val="0"/>
      <w:divBdr>
        <w:top w:val="none" w:sz="0" w:space="0" w:color="auto"/>
        <w:left w:val="none" w:sz="0" w:space="0" w:color="auto"/>
        <w:bottom w:val="none" w:sz="0" w:space="0" w:color="auto"/>
        <w:right w:val="none" w:sz="0" w:space="0" w:color="auto"/>
      </w:divBdr>
    </w:div>
    <w:div w:id="1678850969">
      <w:bodyDiv w:val="1"/>
      <w:marLeft w:val="0"/>
      <w:marRight w:val="0"/>
      <w:marTop w:val="0"/>
      <w:marBottom w:val="0"/>
      <w:divBdr>
        <w:top w:val="none" w:sz="0" w:space="0" w:color="auto"/>
        <w:left w:val="none" w:sz="0" w:space="0" w:color="auto"/>
        <w:bottom w:val="none" w:sz="0" w:space="0" w:color="auto"/>
        <w:right w:val="none" w:sz="0" w:space="0" w:color="auto"/>
      </w:divBdr>
    </w:div>
    <w:div w:id="1679962032">
      <w:bodyDiv w:val="1"/>
      <w:marLeft w:val="0"/>
      <w:marRight w:val="0"/>
      <w:marTop w:val="0"/>
      <w:marBottom w:val="0"/>
      <w:divBdr>
        <w:top w:val="none" w:sz="0" w:space="0" w:color="auto"/>
        <w:left w:val="none" w:sz="0" w:space="0" w:color="auto"/>
        <w:bottom w:val="none" w:sz="0" w:space="0" w:color="auto"/>
        <w:right w:val="none" w:sz="0" w:space="0" w:color="auto"/>
      </w:divBdr>
    </w:div>
    <w:div w:id="1680352950">
      <w:marLeft w:val="480"/>
      <w:marRight w:val="0"/>
      <w:marTop w:val="0"/>
      <w:marBottom w:val="0"/>
      <w:divBdr>
        <w:top w:val="none" w:sz="0" w:space="0" w:color="auto"/>
        <w:left w:val="none" w:sz="0" w:space="0" w:color="auto"/>
        <w:bottom w:val="none" w:sz="0" w:space="0" w:color="auto"/>
        <w:right w:val="none" w:sz="0" w:space="0" w:color="auto"/>
      </w:divBdr>
    </w:div>
    <w:div w:id="1682469545">
      <w:marLeft w:val="480"/>
      <w:marRight w:val="0"/>
      <w:marTop w:val="0"/>
      <w:marBottom w:val="0"/>
      <w:divBdr>
        <w:top w:val="none" w:sz="0" w:space="0" w:color="auto"/>
        <w:left w:val="none" w:sz="0" w:space="0" w:color="auto"/>
        <w:bottom w:val="none" w:sz="0" w:space="0" w:color="auto"/>
        <w:right w:val="none" w:sz="0" w:space="0" w:color="auto"/>
      </w:divBdr>
    </w:div>
    <w:div w:id="1685084160">
      <w:bodyDiv w:val="1"/>
      <w:marLeft w:val="0"/>
      <w:marRight w:val="0"/>
      <w:marTop w:val="0"/>
      <w:marBottom w:val="0"/>
      <w:divBdr>
        <w:top w:val="none" w:sz="0" w:space="0" w:color="auto"/>
        <w:left w:val="none" w:sz="0" w:space="0" w:color="auto"/>
        <w:bottom w:val="none" w:sz="0" w:space="0" w:color="auto"/>
        <w:right w:val="none" w:sz="0" w:space="0" w:color="auto"/>
      </w:divBdr>
    </w:div>
    <w:div w:id="1687827908">
      <w:bodyDiv w:val="1"/>
      <w:marLeft w:val="0"/>
      <w:marRight w:val="0"/>
      <w:marTop w:val="0"/>
      <w:marBottom w:val="0"/>
      <w:divBdr>
        <w:top w:val="none" w:sz="0" w:space="0" w:color="auto"/>
        <w:left w:val="none" w:sz="0" w:space="0" w:color="auto"/>
        <w:bottom w:val="none" w:sz="0" w:space="0" w:color="auto"/>
        <w:right w:val="none" w:sz="0" w:space="0" w:color="auto"/>
      </w:divBdr>
    </w:div>
    <w:div w:id="1688478107">
      <w:marLeft w:val="480"/>
      <w:marRight w:val="0"/>
      <w:marTop w:val="0"/>
      <w:marBottom w:val="0"/>
      <w:divBdr>
        <w:top w:val="none" w:sz="0" w:space="0" w:color="auto"/>
        <w:left w:val="none" w:sz="0" w:space="0" w:color="auto"/>
        <w:bottom w:val="none" w:sz="0" w:space="0" w:color="auto"/>
        <w:right w:val="none" w:sz="0" w:space="0" w:color="auto"/>
      </w:divBdr>
    </w:div>
    <w:div w:id="1688558415">
      <w:bodyDiv w:val="1"/>
      <w:marLeft w:val="0"/>
      <w:marRight w:val="0"/>
      <w:marTop w:val="0"/>
      <w:marBottom w:val="0"/>
      <w:divBdr>
        <w:top w:val="none" w:sz="0" w:space="0" w:color="auto"/>
        <w:left w:val="none" w:sz="0" w:space="0" w:color="auto"/>
        <w:bottom w:val="none" w:sz="0" w:space="0" w:color="auto"/>
        <w:right w:val="none" w:sz="0" w:space="0" w:color="auto"/>
      </w:divBdr>
    </w:div>
    <w:div w:id="1688822490">
      <w:marLeft w:val="480"/>
      <w:marRight w:val="0"/>
      <w:marTop w:val="0"/>
      <w:marBottom w:val="0"/>
      <w:divBdr>
        <w:top w:val="none" w:sz="0" w:space="0" w:color="auto"/>
        <w:left w:val="none" w:sz="0" w:space="0" w:color="auto"/>
        <w:bottom w:val="none" w:sz="0" w:space="0" w:color="auto"/>
        <w:right w:val="none" w:sz="0" w:space="0" w:color="auto"/>
      </w:divBdr>
    </w:div>
    <w:div w:id="1689872241">
      <w:marLeft w:val="480"/>
      <w:marRight w:val="0"/>
      <w:marTop w:val="0"/>
      <w:marBottom w:val="0"/>
      <w:divBdr>
        <w:top w:val="none" w:sz="0" w:space="0" w:color="auto"/>
        <w:left w:val="none" w:sz="0" w:space="0" w:color="auto"/>
        <w:bottom w:val="none" w:sz="0" w:space="0" w:color="auto"/>
        <w:right w:val="none" w:sz="0" w:space="0" w:color="auto"/>
      </w:divBdr>
    </w:div>
    <w:div w:id="1691567704">
      <w:bodyDiv w:val="1"/>
      <w:marLeft w:val="0"/>
      <w:marRight w:val="0"/>
      <w:marTop w:val="0"/>
      <w:marBottom w:val="0"/>
      <w:divBdr>
        <w:top w:val="none" w:sz="0" w:space="0" w:color="auto"/>
        <w:left w:val="none" w:sz="0" w:space="0" w:color="auto"/>
        <w:bottom w:val="none" w:sz="0" w:space="0" w:color="auto"/>
        <w:right w:val="none" w:sz="0" w:space="0" w:color="auto"/>
      </w:divBdr>
    </w:div>
    <w:div w:id="1691879467">
      <w:marLeft w:val="480"/>
      <w:marRight w:val="0"/>
      <w:marTop w:val="0"/>
      <w:marBottom w:val="0"/>
      <w:divBdr>
        <w:top w:val="none" w:sz="0" w:space="0" w:color="auto"/>
        <w:left w:val="none" w:sz="0" w:space="0" w:color="auto"/>
        <w:bottom w:val="none" w:sz="0" w:space="0" w:color="auto"/>
        <w:right w:val="none" w:sz="0" w:space="0" w:color="auto"/>
      </w:divBdr>
    </w:div>
    <w:div w:id="1692024043">
      <w:marLeft w:val="480"/>
      <w:marRight w:val="0"/>
      <w:marTop w:val="0"/>
      <w:marBottom w:val="0"/>
      <w:divBdr>
        <w:top w:val="none" w:sz="0" w:space="0" w:color="auto"/>
        <w:left w:val="none" w:sz="0" w:space="0" w:color="auto"/>
        <w:bottom w:val="none" w:sz="0" w:space="0" w:color="auto"/>
        <w:right w:val="none" w:sz="0" w:space="0" w:color="auto"/>
      </w:divBdr>
    </w:div>
    <w:div w:id="1695880746">
      <w:marLeft w:val="480"/>
      <w:marRight w:val="0"/>
      <w:marTop w:val="0"/>
      <w:marBottom w:val="0"/>
      <w:divBdr>
        <w:top w:val="none" w:sz="0" w:space="0" w:color="auto"/>
        <w:left w:val="none" w:sz="0" w:space="0" w:color="auto"/>
        <w:bottom w:val="none" w:sz="0" w:space="0" w:color="auto"/>
        <w:right w:val="none" w:sz="0" w:space="0" w:color="auto"/>
      </w:divBdr>
    </w:div>
    <w:div w:id="1697542259">
      <w:bodyDiv w:val="1"/>
      <w:marLeft w:val="0"/>
      <w:marRight w:val="0"/>
      <w:marTop w:val="0"/>
      <w:marBottom w:val="0"/>
      <w:divBdr>
        <w:top w:val="none" w:sz="0" w:space="0" w:color="auto"/>
        <w:left w:val="none" w:sz="0" w:space="0" w:color="auto"/>
        <w:bottom w:val="none" w:sz="0" w:space="0" w:color="auto"/>
        <w:right w:val="none" w:sz="0" w:space="0" w:color="auto"/>
      </w:divBdr>
    </w:div>
    <w:div w:id="1699509159">
      <w:bodyDiv w:val="1"/>
      <w:marLeft w:val="0"/>
      <w:marRight w:val="0"/>
      <w:marTop w:val="0"/>
      <w:marBottom w:val="0"/>
      <w:divBdr>
        <w:top w:val="none" w:sz="0" w:space="0" w:color="auto"/>
        <w:left w:val="none" w:sz="0" w:space="0" w:color="auto"/>
        <w:bottom w:val="none" w:sz="0" w:space="0" w:color="auto"/>
        <w:right w:val="none" w:sz="0" w:space="0" w:color="auto"/>
      </w:divBdr>
    </w:div>
    <w:div w:id="1700350665">
      <w:bodyDiv w:val="1"/>
      <w:marLeft w:val="0"/>
      <w:marRight w:val="0"/>
      <w:marTop w:val="0"/>
      <w:marBottom w:val="0"/>
      <w:divBdr>
        <w:top w:val="none" w:sz="0" w:space="0" w:color="auto"/>
        <w:left w:val="none" w:sz="0" w:space="0" w:color="auto"/>
        <w:bottom w:val="none" w:sz="0" w:space="0" w:color="auto"/>
        <w:right w:val="none" w:sz="0" w:space="0" w:color="auto"/>
      </w:divBdr>
    </w:div>
    <w:div w:id="1703167660">
      <w:bodyDiv w:val="1"/>
      <w:marLeft w:val="0"/>
      <w:marRight w:val="0"/>
      <w:marTop w:val="0"/>
      <w:marBottom w:val="0"/>
      <w:divBdr>
        <w:top w:val="none" w:sz="0" w:space="0" w:color="auto"/>
        <w:left w:val="none" w:sz="0" w:space="0" w:color="auto"/>
        <w:bottom w:val="none" w:sz="0" w:space="0" w:color="auto"/>
        <w:right w:val="none" w:sz="0" w:space="0" w:color="auto"/>
      </w:divBdr>
    </w:div>
    <w:div w:id="1705521884">
      <w:bodyDiv w:val="1"/>
      <w:marLeft w:val="0"/>
      <w:marRight w:val="0"/>
      <w:marTop w:val="0"/>
      <w:marBottom w:val="0"/>
      <w:divBdr>
        <w:top w:val="none" w:sz="0" w:space="0" w:color="auto"/>
        <w:left w:val="none" w:sz="0" w:space="0" w:color="auto"/>
        <w:bottom w:val="none" w:sz="0" w:space="0" w:color="auto"/>
        <w:right w:val="none" w:sz="0" w:space="0" w:color="auto"/>
      </w:divBdr>
    </w:div>
    <w:div w:id="1706100215">
      <w:marLeft w:val="480"/>
      <w:marRight w:val="0"/>
      <w:marTop w:val="0"/>
      <w:marBottom w:val="0"/>
      <w:divBdr>
        <w:top w:val="none" w:sz="0" w:space="0" w:color="auto"/>
        <w:left w:val="none" w:sz="0" w:space="0" w:color="auto"/>
        <w:bottom w:val="none" w:sz="0" w:space="0" w:color="auto"/>
        <w:right w:val="none" w:sz="0" w:space="0" w:color="auto"/>
      </w:divBdr>
    </w:div>
    <w:div w:id="1706634163">
      <w:bodyDiv w:val="1"/>
      <w:marLeft w:val="0"/>
      <w:marRight w:val="0"/>
      <w:marTop w:val="0"/>
      <w:marBottom w:val="0"/>
      <w:divBdr>
        <w:top w:val="none" w:sz="0" w:space="0" w:color="auto"/>
        <w:left w:val="none" w:sz="0" w:space="0" w:color="auto"/>
        <w:bottom w:val="none" w:sz="0" w:space="0" w:color="auto"/>
        <w:right w:val="none" w:sz="0" w:space="0" w:color="auto"/>
      </w:divBdr>
    </w:div>
    <w:div w:id="1706907742">
      <w:bodyDiv w:val="1"/>
      <w:marLeft w:val="0"/>
      <w:marRight w:val="0"/>
      <w:marTop w:val="0"/>
      <w:marBottom w:val="0"/>
      <w:divBdr>
        <w:top w:val="none" w:sz="0" w:space="0" w:color="auto"/>
        <w:left w:val="none" w:sz="0" w:space="0" w:color="auto"/>
        <w:bottom w:val="none" w:sz="0" w:space="0" w:color="auto"/>
        <w:right w:val="none" w:sz="0" w:space="0" w:color="auto"/>
      </w:divBdr>
    </w:div>
    <w:div w:id="1710642938">
      <w:bodyDiv w:val="1"/>
      <w:marLeft w:val="0"/>
      <w:marRight w:val="0"/>
      <w:marTop w:val="0"/>
      <w:marBottom w:val="0"/>
      <w:divBdr>
        <w:top w:val="none" w:sz="0" w:space="0" w:color="auto"/>
        <w:left w:val="none" w:sz="0" w:space="0" w:color="auto"/>
        <w:bottom w:val="none" w:sz="0" w:space="0" w:color="auto"/>
        <w:right w:val="none" w:sz="0" w:space="0" w:color="auto"/>
      </w:divBdr>
    </w:div>
    <w:div w:id="1710842083">
      <w:bodyDiv w:val="1"/>
      <w:marLeft w:val="0"/>
      <w:marRight w:val="0"/>
      <w:marTop w:val="0"/>
      <w:marBottom w:val="0"/>
      <w:divBdr>
        <w:top w:val="none" w:sz="0" w:space="0" w:color="auto"/>
        <w:left w:val="none" w:sz="0" w:space="0" w:color="auto"/>
        <w:bottom w:val="none" w:sz="0" w:space="0" w:color="auto"/>
        <w:right w:val="none" w:sz="0" w:space="0" w:color="auto"/>
      </w:divBdr>
    </w:div>
    <w:div w:id="1711569980">
      <w:marLeft w:val="480"/>
      <w:marRight w:val="0"/>
      <w:marTop w:val="0"/>
      <w:marBottom w:val="0"/>
      <w:divBdr>
        <w:top w:val="none" w:sz="0" w:space="0" w:color="auto"/>
        <w:left w:val="none" w:sz="0" w:space="0" w:color="auto"/>
        <w:bottom w:val="none" w:sz="0" w:space="0" w:color="auto"/>
        <w:right w:val="none" w:sz="0" w:space="0" w:color="auto"/>
      </w:divBdr>
    </w:div>
    <w:div w:id="1711609128">
      <w:marLeft w:val="480"/>
      <w:marRight w:val="0"/>
      <w:marTop w:val="0"/>
      <w:marBottom w:val="0"/>
      <w:divBdr>
        <w:top w:val="none" w:sz="0" w:space="0" w:color="auto"/>
        <w:left w:val="none" w:sz="0" w:space="0" w:color="auto"/>
        <w:bottom w:val="none" w:sz="0" w:space="0" w:color="auto"/>
        <w:right w:val="none" w:sz="0" w:space="0" w:color="auto"/>
      </w:divBdr>
    </w:div>
    <w:div w:id="1712268998">
      <w:bodyDiv w:val="1"/>
      <w:marLeft w:val="0"/>
      <w:marRight w:val="0"/>
      <w:marTop w:val="0"/>
      <w:marBottom w:val="0"/>
      <w:divBdr>
        <w:top w:val="none" w:sz="0" w:space="0" w:color="auto"/>
        <w:left w:val="none" w:sz="0" w:space="0" w:color="auto"/>
        <w:bottom w:val="none" w:sz="0" w:space="0" w:color="auto"/>
        <w:right w:val="none" w:sz="0" w:space="0" w:color="auto"/>
      </w:divBdr>
    </w:div>
    <w:div w:id="1713338121">
      <w:bodyDiv w:val="1"/>
      <w:marLeft w:val="0"/>
      <w:marRight w:val="0"/>
      <w:marTop w:val="0"/>
      <w:marBottom w:val="0"/>
      <w:divBdr>
        <w:top w:val="none" w:sz="0" w:space="0" w:color="auto"/>
        <w:left w:val="none" w:sz="0" w:space="0" w:color="auto"/>
        <w:bottom w:val="none" w:sz="0" w:space="0" w:color="auto"/>
        <w:right w:val="none" w:sz="0" w:space="0" w:color="auto"/>
      </w:divBdr>
    </w:div>
    <w:div w:id="1713728297">
      <w:bodyDiv w:val="1"/>
      <w:marLeft w:val="0"/>
      <w:marRight w:val="0"/>
      <w:marTop w:val="0"/>
      <w:marBottom w:val="0"/>
      <w:divBdr>
        <w:top w:val="none" w:sz="0" w:space="0" w:color="auto"/>
        <w:left w:val="none" w:sz="0" w:space="0" w:color="auto"/>
        <w:bottom w:val="none" w:sz="0" w:space="0" w:color="auto"/>
        <w:right w:val="none" w:sz="0" w:space="0" w:color="auto"/>
      </w:divBdr>
    </w:div>
    <w:div w:id="1714579719">
      <w:marLeft w:val="480"/>
      <w:marRight w:val="0"/>
      <w:marTop w:val="0"/>
      <w:marBottom w:val="0"/>
      <w:divBdr>
        <w:top w:val="none" w:sz="0" w:space="0" w:color="auto"/>
        <w:left w:val="none" w:sz="0" w:space="0" w:color="auto"/>
        <w:bottom w:val="none" w:sz="0" w:space="0" w:color="auto"/>
        <w:right w:val="none" w:sz="0" w:space="0" w:color="auto"/>
      </w:divBdr>
    </w:div>
    <w:div w:id="1716661472">
      <w:marLeft w:val="480"/>
      <w:marRight w:val="0"/>
      <w:marTop w:val="0"/>
      <w:marBottom w:val="0"/>
      <w:divBdr>
        <w:top w:val="none" w:sz="0" w:space="0" w:color="auto"/>
        <w:left w:val="none" w:sz="0" w:space="0" w:color="auto"/>
        <w:bottom w:val="none" w:sz="0" w:space="0" w:color="auto"/>
        <w:right w:val="none" w:sz="0" w:space="0" w:color="auto"/>
      </w:divBdr>
    </w:div>
    <w:div w:id="1730574187">
      <w:bodyDiv w:val="1"/>
      <w:marLeft w:val="0"/>
      <w:marRight w:val="0"/>
      <w:marTop w:val="0"/>
      <w:marBottom w:val="0"/>
      <w:divBdr>
        <w:top w:val="none" w:sz="0" w:space="0" w:color="auto"/>
        <w:left w:val="none" w:sz="0" w:space="0" w:color="auto"/>
        <w:bottom w:val="none" w:sz="0" w:space="0" w:color="auto"/>
        <w:right w:val="none" w:sz="0" w:space="0" w:color="auto"/>
      </w:divBdr>
    </w:div>
    <w:div w:id="1731422559">
      <w:bodyDiv w:val="1"/>
      <w:marLeft w:val="0"/>
      <w:marRight w:val="0"/>
      <w:marTop w:val="0"/>
      <w:marBottom w:val="0"/>
      <w:divBdr>
        <w:top w:val="none" w:sz="0" w:space="0" w:color="auto"/>
        <w:left w:val="none" w:sz="0" w:space="0" w:color="auto"/>
        <w:bottom w:val="none" w:sz="0" w:space="0" w:color="auto"/>
        <w:right w:val="none" w:sz="0" w:space="0" w:color="auto"/>
      </w:divBdr>
    </w:div>
    <w:div w:id="1735156424">
      <w:marLeft w:val="480"/>
      <w:marRight w:val="0"/>
      <w:marTop w:val="0"/>
      <w:marBottom w:val="0"/>
      <w:divBdr>
        <w:top w:val="none" w:sz="0" w:space="0" w:color="auto"/>
        <w:left w:val="none" w:sz="0" w:space="0" w:color="auto"/>
        <w:bottom w:val="none" w:sz="0" w:space="0" w:color="auto"/>
        <w:right w:val="none" w:sz="0" w:space="0" w:color="auto"/>
      </w:divBdr>
    </w:div>
    <w:div w:id="1735161487">
      <w:bodyDiv w:val="1"/>
      <w:marLeft w:val="0"/>
      <w:marRight w:val="0"/>
      <w:marTop w:val="0"/>
      <w:marBottom w:val="0"/>
      <w:divBdr>
        <w:top w:val="none" w:sz="0" w:space="0" w:color="auto"/>
        <w:left w:val="none" w:sz="0" w:space="0" w:color="auto"/>
        <w:bottom w:val="none" w:sz="0" w:space="0" w:color="auto"/>
        <w:right w:val="none" w:sz="0" w:space="0" w:color="auto"/>
      </w:divBdr>
    </w:div>
    <w:div w:id="1737319297">
      <w:bodyDiv w:val="1"/>
      <w:marLeft w:val="0"/>
      <w:marRight w:val="0"/>
      <w:marTop w:val="0"/>
      <w:marBottom w:val="0"/>
      <w:divBdr>
        <w:top w:val="none" w:sz="0" w:space="0" w:color="auto"/>
        <w:left w:val="none" w:sz="0" w:space="0" w:color="auto"/>
        <w:bottom w:val="none" w:sz="0" w:space="0" w:color="auto"/>
        <w:right w:val="none" w:sz="0" w:space="0" w:color="auto"/>
      </w:divBdr>
    </w:div>
    <w:div w:id="1741904807">
      <w:bodyDiv w:val="1"/>
      <w:marLeft w:val="0"/>
      <w:marRight w:val="0"/>
      <w:marTop w:val="0"/>
      <w:marBottom w:val="0"/>
      <w:divBdr>
        <w:top w:val="none" w:sz="0" w:space="0" w:color="auto"/>
        <w:left w:val="none" w:sz="0" w:space="0" w:color="auto"/>
        <w:bottom w:val="none" w:sz="0" w:space="0" w:color="auto"/>
        <w:right w:val="none" w:sz="0" w:space="0" w:color="auto"/>
      </w:divBdr>
    </w:div>
    <w:div w:id="1743285551">
      <w:marLeft w:val="480"/>
      <w:marRight w:val="0"/>
      <w:marTop w:val="0"/>
      <w:marBottom w:val="0"/>
      <w:divBdr>
        <w:top w:val="none" w:sz="0" w:space="0" w:color="auto"/>
        <w:left w:val="none" w:sz="0" w:space="0" w:color="auto"/>
        <w:bottom w:val="none" w:sz="0" w:space="0" w:color="auto"/>
        <w:right w:val="none" w:sz="0" w:space="0" w:color="auto"/>
      </w:divBdr>
    </w:div>
    <w:div w:id="1745714010">
      <w:marLeft w:val="480"/>
      <w:marRight w:val="0"/>
      <w:marTop w:val="0"/>
      <w:marBottom w:val="0"/>
      <w:divBdr>
        <w:top w:val="none" w:sz="0" w:space="0" w:color="auto"/>
        <w:left w:val="none" w:sz="0" w:space="0" w:color="auto"/>
        <w:bottom w:val="none" w:sz="0" w:space="0" w:color="auto"/>
        <w:right w:val="none" w:sz="0" w:space="0" w:color="auto"/>
      </w:divBdr>
    </w:div>
    <w:div w:id="1749888725">
      <w:marLeft w:val="480"/>
      <w:marRight w:val="0"/>
      <w:marTop w:val="0"/>
      <w:marBottom w:val="0"/>
      <w:divBdr>
        <w:top w:val="none" w:sz="0" w:space="0" w:color="auto"/>
        <w:left w:val="none" w:sz="0" w:space="0" w:color="auto"/>
        <w:bottom w:val="none" w:sz="0" w:space="0" w:color="auto"/>
        <w:right w:val="none" w:sz="0" w:space="0" w:color="auto"/>
      </w:divBdr>
    </w:div>
    <w:div w:id="1755976053">
      <w:bodyDiv w:val="1"/>
      <w:marLeft w:val="0"/>
      <w:marRight w:val="0"/>
      <w:marTop w:val="0"/>
      <w:marBottom w:val="0"/>
      <w:divBdr>
        <w:top w:val="none" w:sz="0" w:space="0" w:color="auto"/>
        <w:left w:val="none" w:sz="0" w:space="0" w:color="auto"/>
        <w:bottom w:val="none" w:sz="0" w:space="0" w:color="auto"/>
        <w:right w:val="none" w:sz="0" w:space="0" w:color="auto"/>
      </w:divBdr>
    </w:div>
    <w:div w:id="1757751358">
      <w:bodyDiv w:val="1"/>
      <w:marLeft w:val="0"/>
      <w:marRight w:val="0"/>
      <w:marTop w:val="0"/>
      <w:marBottom w:val="0"/>
      <w:divBdr>
        <w:top w:val="none" w:sz="0" w:space="0" w:color="auto"/>
        <w:left w:val="none" w:sz="0" w:space="0" w:color="auto"/>
        <w:bottom w:val="none" w:sz="0" w:space="0" w:color="auto"/>
        <w:right w:val="none" w:sz="0" w:space="0" w:color="auto"/>
      </w:divBdr>
    </w:div>
    <w:div w:id="1758332707">
      <w:bodyDiv w:val="1"/>
      <w:marLeft w:val="0"/>
      <w:marRight w:val="0"/>
      <w:marTop w:val="0"/>
      <w:marBottom w:val="0"/>
      <w:divBdr>
        <w:top w:val="none" w:sz="0" w:space="0" w:color="auto"/>
        <w:left w:val="none" w:sz="0" w:space="0" w:color="auto"/>
        <w:bottom w:val="none" w:sz="0" w:space="0" w:color="auto"/>
        <w:right w:val="none" w:sz="0" w:space="0" w:color="auto"/>
      </w:divBdr>
    </w:div>
    <w:div w:id="1761175684">
      <w:marLeft w:val="480"/>
      <w:marRight w:val="0"/>
      <w:marTop w:val="0"/>
      <w:marBottom w:val="0"/>
      <w:divBdr>
        <w:top w:val="none" w:sz="0" w:space="0" w:color="auto"/>
        <w:left w:val="none" w:sz="0" w:space="0" w:color="auto"/>
        <w:bottom w:val="none" w:sz="0" w:space="0" w:color="auto"/>
        <w:right w:val="none" w:sz="0" w:space="0" w:color="auto"/>
      </w:divBdr>
    </w:div>
    <w:div w:id="1763377821">
      <w:bodyDiv w:val="1"/>
      <w:marLeft w:val="0"/>
      <w:marRight w:val="0"/>
      <w:marTop w:val="0"/>
      <w:marBottom w:val="0"/>
      <w:divBdr>
        <w:top w:val="none" w:sz="0" w:space="0" w:color="auto"/>
        <w:left w:val="none" w:sz="0" w:space="0" w:color="auto"/>
        <w:bottom w:val="none" w:sz="0" w:space="0" w:color="auto"/>
        <w:right w:val="none" w:sz="0" w:space="0" w:color="auto"/>
      </w:divBdr>
    </w:div>
    <w:div w:id="1763724137">
      <w:marLeft w:val="480"/>
      <w:marRight w:val="0"/>
      <w:marTop w:val="0"/>
      <w:marBottom w:val="0"/>
      <w:divBdr>
        <w:top w:val="none" w:sz="0" w:space="0" w:color="auto"/>
        <w:left w:val="none" w:sz="0" w:space="0" w:color="auto"/>
        <w:bottom w:val="none" w:sz="0" w:space="0" w:color="auto"/>
        <w:right w:val="none" w:sz="0" w:space="0" w:color="auto"/>
      </w:divBdr>
    </w:div>
    <w:div w:id="1764375328">
      <w:bodyDiv w:val="1"/>
      <w:marLeft w:val="0"/>
      <w:marRight w:val="0"/>
      <w:marTop w:val="0"/>
      <w:marBottom w:val="0"/>
      <w:divBdr>
        <w:top w:val="none" w:sz="0" w:space="0" w:color="auto"/>
        <w:left w:val="none" w:sz="0" w:space="0" w:color="auto"/>
        <w:bottom w:val="none" w:sz="0" w:space="0" w:color="auto"/>
        <w:right w:val="none" w:sz="0" w:space="0" w:color="auto"/>
      </w:divBdr>
    </w:div>
    <w:div w:id="1764765130">
      <w:bodyDiv w:val="1"/>
      <w:marLeft w:val="0"/>
      <w:marRight w:val="0"/>
      <w:marTop w:val="0"/>
      <w:marBottom w:val="0"/>
      <w:divBdr>
        <w:top w:val="none" w:sz="0" w:space="0" w:color="auto"/>
        <w:left w:val="none" w:sz="0" w:space="0" w:color="auto"/>
        <w:bottom w:val="none" w:sz="0" w:space="0" w:color="auto"/>
        <w:right w:val="none" w:sz="0" w:space="0" w:color="auto"/>
      </w:divBdr>
    </w:div>
    <w:div w:id="1766219465">
      <w:marLeft w:val="480"/>
      <w:marRight w:val="0"/>
      <w:marTop w:val="0"/>
      <w:marBottom w:val="0"/>
      <w:divBdr>
        <w:top w:val="none" w:sz="0" w:space="0" w:color="auto"/>
        <w:left w:val="none" w:sz="0" w:space="0" w:color="auto"/>
        <w:bottom w:val="none" w:sz="0" w:space="0" w:color="auto"/>
        <w:right w:val="none" w:sz="0" w:space="0" w:color="auto"/>
      </w:divBdr>
    </w:div>
    <w:div w:id="1767194860">
      <w:marLeft w:val="480"/>
      <w:marRight w:val="0"/>
      <w:marTop w:val="0"/>
      <w:marBottom w:val="0"/>
      <w:divBdr>
        <w:top w:val="none" w:sz="0" w:space="0" w:color="auto"/>
        <w:left w:val="none" w:sz="0" w:space="0" w:color="auto"/>
        <w:bottom w:val="none" w:sz="0" w:space="0" w:color="auto"/>
        <w:right w:val="none" w:sz="0" w:space="0" w:color="auto"/>
      </w:divBdr>
    </w:div>
    <w:div w:id="1769495990">
      <w:bodyDiv w:val="1"/>
      <w:marLeft w:val="0"/>
      <w:marRight w:val="0"/>
      <w:marTop w:val="0"/>
      <w:marBottom w:val="0"/>
      <w:divBdr>
        <w:top w:val="none" w:sz="0" w:space="0" w:color="auto"/>
        <w:left w:val="none" w:sz="0" w:space="0" w:color="auto"/>
        <w:bottom w:val="none" w:sz="0" w:space="0" w:color="auto"/>
        <w:right w:val="none" w:sz="0" w:space="0" w:color="auto"/>
      </w:divBdr>
    </w:div>
    <w:div w:id="1769539898">
      <w:marLeft w:val="480"/>
      <w:marRight w:val="0"/>
      <w:marTop w:val="0"/>
      <w:marBottom w:val="0"/>
      <w:divBdr>
        <w:top w:val="none" w:sz="0" w:space="0" w:color="auto"/>
        <w:left w:val="none" w:sz="0" w:space="0" w:color="auto"/>
        <w:bottom w:val="none" w:sz="0" w:space="0" w:color="auto"/>
        <w:right w:val="none" w:sz="0" w:space="0" w:color="auto"/>
      </w:divBdr>
    </w:div>
    <w:div w:id="1769883750">
      <w:marLeft w:val="480"/>
      <w:marRight w:val="0"/>
      <w:marTop w:val="0"/>
      <w:marBottom w:val="0"/>
      <w:divBdr>
        <w:top w:val="none" w:sz="0" w:space="0" w:color="auto"/>
        <w:left w:val="none" w:sz="0" w:space="0" w:color="auto"/>
        <w:bottom w:val="none" w:sz="0" w:space="0" w:color="auto"/>
        <w:right w:val="none" w:sz="0" w:space="0" w:color="auto"/>
      </w:divBdr>
    </w:div>
    <w:div w:id="1770199940">
      <w:bodyDiv w:val="1"/>
      <w:marLeft w:val="0"/>
      <w:marRight w:val="0"/>
      <w:marTop w:val="0"/>
      <w:marBottom w:val="0"/>
      <w:divBdr>
        <w:top w:val="none" w:sz="0" w:space="0" w:color="auto"/>
        <w:left w:val="none" w:sz="0" w:space="0" w:color="auto"/>
        <w:bottom w:val="none" w:sz="0" w:space="0" w:color="auto"/>
        <w:right w:val="none" w:sz="0" w:space="0" w:color="auto"/>
      </w:divBdr>
    </w:div>
    <w:div w:id="1772044465">
      <w:bodyDiv w:val="1"/>
      <w:marLeft w:val="0"/>
      <w:marRight w:val="0"/>
      <w:marTop w:val="0"/>
      <w:marBottom w:val="0"/>
      <w:divBdr>
        <w:top w:val="none" w:sz="0" w:space="0" w:color="auto"/>
        <w:left w:val="none" w:sz="0" w:space="0" w:color="auto"/>
        <w:bottom w:val="none" w:sz="0" w:space="0" w:color="auto"/>
        <w:right w:val="none" w:sz="0" w:space="0" w:color="auto"/>
      </w:divBdr>
    </w:div>
    <w:div w:id="1772969150">
      <w:marLeft w:val="480"/>
      <w:marRight w:val="0"/>
      <w:marTop w:val="0"/>
      <w:marBottom w:val="0"/>
      <w:divBdr>
        <w:top w:val="none" w:sz="0" w:space="0" w:color="auto"/>
        <w:left w:val="none" w:sz="0" w:space="0" w:color="auto"/>
        <w:bottom w:val="none" w:sz="0" w:space="0" w:color="auto"/>
        <w:right w:val="none" w:sz="0" w:space="0" w:color="auto"/>
      </w:divBdr>
    </w:div>
    <w:div w:id="1775511352">
      <w:bodyDiv w:val="1"/>
      <w:marLeft w:val="0"/>
      <w:marRight w:val="0"/>
      <w:marTop w:val="0"/>
      <w:marBottom w:val="0"/>
      <w:divBdr>
        <w:top w:val="none" w:sz="0" w:space="0" w:color="auto"/>
        <w:left w:val="none" w:sz="0" w:space="0" w:color="auto"/>
        <w:bottom w:val="none" w:sz="0" w:space="0" w:color="auto"/>
        <w:right w:val="none" w:sz="0" w:space="0" w:color="auto"/>
      </w:divBdr>
    </w:div>
    <w:div w:id="1782410577">
      <w:bodyDiv w:val="1"/>
      <w:marLeft w:val="0"/>
      <w:marRight w:val="0"/>
      <w:marTop w:val="0"/>
      <w:marBottom w:val="0"/>
      <w:divBdr>
        <w:top w:val="none" w:sz="0" w:space="0" w:color="auto"/>
        <w:left w:val="none" w:sz="0" w:space="0" w:color="auto"/>
        <w:bottom w:val="none" w:sz="0" w:space="0" w:color="auto"/>
        <w:right w:val="none" w:sz="0" w:space="0" w:color="auto"/>
      </w:divBdr>
    </w:div>
    <w:div w:id="1784420778">
      <w:marLeft w:val="480"/>
      <w:marRight w:val="0"/>
      <w:marTop w:val="0"/>
      <w:marBottom w:val="0"/>
      <w:divBdr>
        <w:top w:val="none" w:sz="0" w:space="0" w:color="auto"/>
        <w:left w:val="none" w:sz="0" w:space="0" w:color="auto"/>
        <w:bottom w:val="none" w:sz="0" w:space="0" w:color="auto"/>
        <w:right w:val="none" w:sz="0" w:space="0" w:color="auto"/>
      </w:divBdr>
    </w:div>
    <w:div w:id="1790658182">
      <w:bodyDiv w:val="1"/>
      <w:marLeft w:val="0"/>
      <w:marRight w:val="0"/>
      <w:marTop w:val="0"/>
      <w:marBottom w:val="0"/>
      <w:divBdr>
        <w:top w:val="none" w:sz="0" w:space="0" w:color="auto"/>
        <w:left w:val="none" w:sz="0" w:space="0" w:color="auto"/>
        <w:bottom w:val="none" w:sz="0" w:space="0" w:color="auto"/>
        <w:right w:val="none" w:sz="0" w:space="0" w:color="auto"/>
      </w:divBdr>
    </w:div>
    <w:div w:id="1793130802">
      <w:bodyDiv w:val="1"/>
      <w:marLeft w:val="0"/>
      <w:marRight w:val="0"/>
      <w:marTop w:val="0"/>
      <w:marBottom w:val="0"/>
      <w:divBdr>
        <w:top w:val="none" w:sz="0" w:space="0" w:color="auto"/>
        <w:left w:val="none" w:sz="0" w:space="0" w:color="auto"/>
        <w:bottom w:val="none" w:sz="0" w:space="0" w:color="auto"/>
        <w:right w:val="none" w:sz="0" w:space="0" w:color="auto"/>
      </w:divBdr>
    </w:div>
    <w:div w:id="1795831892">
      <w:bodyDiv w:val="1"/>
      <w:marLeft w:val="0"/>
      <w:marRight w:val="0"/>
      <w:marTop w:val="0"/>
      <w:marBottom w:val="0"/>
      <w:divBdr>
        <w:top w:val="none" w:sz="0" w:space="0" w:color="auto"/>
        <w:left w:val="none" w:sz="0" w:space="0" w:color="auto"/>
        <w:bottom w:val="none" w:sz="0" w:space="0" w:color="auto"/>
        <w:right w:val="none" w:sz="0" w:space="0" w:color="auto"/>
      </w:divBdr>
    </w:div>
    <w:div w:id="1796824250">
      <w:bodyDiv w:val="1"/>
      <w:marLeft w:val="0"/>
      <w:marRight w:val="0"/>
      <w:marTop w:val="0"/>
      <w:marBottom w:val="0"/>
      <w:divBdr>
        <w:top w:val="none" w:sz="0" w:space="0" w:color="auto"/>
        <w:left w:val="none" w:sz="0" w:space="0" w:color="auto"/>
        <w:bottom w:val="none" w:sz="0" w:space="0" w:color="auto"/>
        <w:right w:val="none" w:sz="0" w:space="0" w:color="auto"/>
      </w:divBdr>
    </w:div>
    <w:div w:id="1798716801">
      <w:marLeft w:val="480"/>
      <w:marRight w:val="0"/>
      <w:marTop w:val="0"/>
      <w:marBottom w:val="0"/>
      <w:divBdr>
        <w:top w:val="none" w:sz="0" w:space="0" w:color="auto"/>
        <w:left w:val="none" w:sz="0" w:space="0" w:color="auto"/>
        <w:bottom w:val="none" w:sz="0" w:space="0" w:color="auto"/>
        <w:right w:val="none" w:sz="0" w:space="0" w:color="auto"/>
      </w:divBdr>
    </w:div>
    <w:div w:id="1799762387">
      <w:bodyDiv w:val="1"/>
      <w:marLeft w:val="0"/>
      <w:marRight w:val="0"/>
      <w:marTop w:val="0"/>
      <w:marBottom w:val="0"/>
      <w:divBdr>
        <w:top w:val="none" w:sz="0" w:space="0" w:color="auto"/>
        <w:left w:val="none" w:sz="0" w:space="0" w:color="auto"/>
        <w:bottom w:val="none" w:sz="0" w:space="0" w:color="auto"/>
        <w:right w:val="none" w:sz="0" w:space="0" w:color="auto"/>
      </w:divBdr>
    </w:div>
    <w:div w:id="1801068447">
      <w:bodyDiv w:val="1"/>
      <w:marLeft w:val="0"/>
      <w:marRight w:val="0"/>
      <w:marTop w:val="0"/>
      <w:marBottom w:val="0"/>
      <w:divBdr>
        <w:top w:val="none" w:sz="0" w:space="0" w:color="auto"/>
        <w:left w:val="none" w:sz="0" w:space="0" w:color="auto"/>
        <w:bottom w:val="none" w:sz="0" w:space="0" w:color="auto"/>
        <w:right w:val="none" w:sz="0" w:space="0" w:color="auto"/>
      </w:divBdr>
    </w:div>
    <w:div w:id="1804998999">
      <w:marLeft w:val="480"/>
      <w:marRight w:val="0"/>
      <w:marTop w:val="0"/>
      <w:marBottom w:val="0"/>
      <w:divBdr>
        <w:top w:val="none" w:sz="0" w:space="0" w:color="auto"/>
        <w:left w:val="none" w:sz="0" w:space="0" w:color="auto"/>
        <w:bottom w:val="none" w:sz="0" w:space="0" w:color="auto"/>
        <w:right w:val="none" w:sz="0" w:space="0" w:color="auto"/>
      </w:divBdr>
    </w:div>
    <w:div w:id="1806659300">
      <w:bodyDiv w:val="1"/>
      <w:marLeft w:val="0"/>
      <w:marRight w:val="0"/>
      <w:marTop w:val="0"/>
      <w:marBottom w:val="0"/>
      <w:divBdr>
        <w:top w:val="none" w:sz="0" w:space="0" w:color="auto"/>
        <w:left w:val="none" w:sz="0" w:space="0" w:color="auto"/>
        <w:bottom w:val="none" w:sz="0" w:space="0" w:color="auto"/>
        <w:right w:val="none" w:sz="0" w:space="0" w:color="auto"/>
      </w:divBdr>
    </w:div>
    <w:div w:id="1806699798">
      <w:marLeft w:val="480"/>
      <w:marRight w:val="0"/>
      <w:marTop w:val="0"/>
      <w:marBottom w:val="0"/>
      <w:divBdr>
        <w:top w:val="none" w:sz="0" w:space="0" w:color="auto"/>
        <w:left w:val="none" w:sz="0" w:space="0" w:color="auto"/>
        <w:bottom w:val="none" w:sz="0" w:space="0" w:color="auto"/>
        <w:right w:val="none" w:sz="0" w:space="0" w:color="auto"/>
      </w:divBdr>
    </w:div>
    <w:div w:id="1807048072">
      <w:bodyDiv w:val="1"/>
      <w:marLeft w:val="0"/>
      <w:marRight w:val="0"/>
      <w:marTop w:val="0"/>
      <w:marBottom w:val="0"/>
      <w:divBdr>
        <w:top w:val="none" w:sz="0" w:space="0" w:color="auto"/>
        <w:left w:val="none" w:sz="0" w:space="0" w:color="auto"/>
        <w:bottom w:val="none" w:sz="0" w:space="0" w:color="auto"/>
        <w:right w:val="none" w:sz="0" w:space="0" w:color="auto"/>
      </w:divBdr>
    </w:div>
    <w:div w:id="1809391419">
      <w:bodyDiv w:val="1"/>
      <w:marLeft w:val="0"/>
      <w:marRight w:val="0"/>
      <w:marTop w:val="0"/>
      <w:marBottom w:val="0"/>
      <w:divBdr>
        <w:top w:val="none" w:sz="0" w:space="0" w:color="auto"/>
        <w:left w:val="none" w:sz="0" w:space="0" w:color="auto"/>
        <w:bottom w:val="none" w:sz="0" w:space="0" w:color="auto"/>
        <w:right w:val="none" w:sz="0" w:space="0" w:color="auto"/>
      </w:divBdr>
    </w:div>
    <w:div w:id="1810783889">
      <w:bodyDiv w:val="1"/>
      <w:marLeft w:val="0"/>
      <w:marRight w:val="0"/>
      <w:marTop w:val="0"/>
      <w:marBottom w:val="0"/>
      <w:divBdr>
        <w:top w:val="none" w:sz="0" w:space="0" w:color="auto"/>
        <w:left w:val="none" w:sz="0" w:space="0" w:color="auto"/>
        <w:bottom w:val="none" w:sz="0" w:space="0" w:color="auto"/>
        <w:right w:val="none" w:sz="0" w:space="0" w:color="auto"/>
      </w:divBdr>
    </w:div>
    <w:div w:id="1814954385">
      <w:marLeft w:val="480"/>
      <w:marRight w:val="0"/>
      <w:marTop w:val="0"/>
      <w:marBottom w:val="0"/>
      <w:divBdr>
        <w:top w:val="none" w:sz="0" w:space="0" w:color="auto"/>
        <w:left w:val="none" w:sz="0" w:space="0" w:color="auto"/>
        <w:bottom w:val="none" w:sz="0" w:space="0" w:color="auto"/>
        <w:right w:val="none" w:sz="0" w:space="0" w:color="auto"/>
      </w:divBdr>
    </w:div>
    <w:div w:id="1819762666">
      <w:bodyDiv w:val="1"/>
      <w:marLeft w:val="0"/>
      <w:marRight w:val="0"/>
      <w:marTop w:val="0"/>
      <w:marBottom w:val="0"/>
      <w:divBdr>
        <w:top w:val="none" w:sz="0" w:space="0" w:color="auto"/>
        <w:left w:val="none" w:sz="0" w:space="0" w:color="auto"/>
        <w:bottom w:val="none" w:sz="0" w:space="0" w:color="auto"/>
        <w:right w:val="none" w:sz="0" w:space="0" w:color="auto"/>
      </w:divBdr>
      <w:divsChild>
        <w:div w:id="3631365">
          <w:marLeft w:val="480"/>
          <w:marRight w:val="0"/>
          <w:marTop w:val="0"/>
          <w:marBottom w:val="0"/>
          <w:divBdr>
            <w:top w:val="none" w:sz="0" w:space="0" w:color="auto"/>
            <w:left w:val="none" w:sz="0" w:space="0" w:color="auto"/>
            <w:bottom w:val="none" w:sz="0" w:space="0" w:color="auto"/>
            <w:right w:val="none" w:sz="0" w:space="0" w:color="auto"/>
          </w:divBdr>
        </w:div>
        <w:div w:id="94135900">
          <w:marLeft w:val="480"/>
          <w:marRight w:val="0"/>
          <w:marTop w:val="0"/>
          <w:marBottom w:val="0"/>
          <w:divBdr>
            <w:top w:val="none" w:sz="0" w:space="0" w:color="auto"/>
            <w:left w:val="none" w:sz="0" w:space="0" w:color="auto"/>
            <w:bottom w:val="none" w:sz="0" w:space="0" w:color="auto"/>
            <w:right w:val="none" w:sz="0" w:space="0" w:color="auto"/>
          </w:divBdr>
        </w:div>
        <w:div w:id="97262234">
          <w:marLeft w:val="480"/>
          <w:marRight w:val="0"/>
          <w:marTop w:val="0"/>
          <w:marBottom w:val="0"/>
          <w:divBdr>
            <w:top w:val="none" w:sz="0" w:space="0" w:color="auto"/>
            <w:left w:val="none" w:sz="0" w:space="0" w:color="auto"/>
            <w:bottom w:val="none" w:sz="0" w:space="0" w:color="auto"/>
            <w:right w:val="none" w:sz="0" w:space="0" w:color="auto"/>
          </w:divBdr>
        </w:div>
        <w:div w:id="105783655">
          <w:marLeft w:val="480"/>
          <w:marRight w:val="0"/>
          <w:marTop w:val="0"/>
          <w:marBottom w:val="0"/>
          <w:divBdr>
            <w:top w:val="none" w:sz="0" w:space="0" w:color="auto"/>
            <w:left w:val="none" w:sz="0" w:space="0" w:color="auto"/>
            <w:bottom w:val="none" w:sz="0" w:space="0" w:color="auto"/>
            <w:right w:val="none" w:sz="0" w:space="0" w:color="auto"/>
          </w:divBdr>
        </w:div>
        <w:div w:id="106513078">
          <w:marLeft w:val="480"/>
          <w:marRight w:val="0"/>
          <w:marTop w:val="0"/>
          <w:marBottom w:val="0"/>
          <w:divBdr>
            <w:top w:val="none" w:sz="0" w:space="0" w:color="auto"/>
            <w:left w:val="none" w:sz="0" w:space="0" w:color="auto"/>
            <w:bottom w:val="none" w:sz="0" w:space="0" w:color="auto"/>
            <w:right w:val="none" w:sz="0" w:space="0" w:color="auto"/>
          </w:divBdr>
        </w:div>
        <w:div w:id="234244157">
          <w:marLeft w:val="480"/>
          <w:marRight w:val="0"/>
          <w:marTop w:val="0"/>
          <w:marBottom w:val="0"/>
          <w:divBdr>
            <w:top w:val="none" w:sz="0" w:space="0" w:color="auto"/>
            <w:left w:val="none" w:sz="0" w:space="0" w:color="auto"/>
            <w:bottom w:val="none" w:sz="0" w:space="0" w:color="auto"/>
            <w:right w:val="none" w:sz="0" w:space="0" w:color="auto"/>
          </w:divBdr>
        </w:div>
        <w:div w:id="276103742">
          <w:marLeft w:val="480"/>
          <w:marRight w:val="0"/>
          <w:marTop w:val="0"/>
          <w:marBottom w:val="0"/>
          <w:divBdr>
            <w:top w:val="none" w:sz="0" w:space="0" w:color="auto"/>
            <w:left w:val="none" w:sz="0" w:space="0" w:color="auto"/>
            <w:bottom w:val="none" w:sz="0" w:space="0" w:color="auto"/>
            <w:right w:val="none" w:sz="0" w:space="0" w:color="auto"/>
          </w:divBdr>
        </w:div>
        <w:div w:id="292754477">
          <w:marLeft w:val="480"/>
          <w:marRight w:val="0"/>
          <w:marTop w:val="0"/>
          <w:marBottom w:val="0"/>
          <w:divBdr>
            <w:top w:val="none" w:sz="0" w:space="0" w:color="auto"/>
            <w:left w:val="none" w:sz="0" w:space="0" w:color="auto"/>
            <w:bottom w:val="none" w:sz="0" w:space="0" w:color="auto"/>
            <w:right w:val="none" w:sz="0" w:space="0" w:color="auto"/>
          </w:divBdr>
        </w:div>
        <w:div w:id="332226280">
          <w:marLeft w:val="480"/>
          <w:marRight w:val="0"/>
          <w:marTop w:val="0"/>
          <w:marBottom w:val="0"/>
          <w:divBdr>
            <w:top w:val="none" w:sz="0" w:space="0" w:color="auto"/>
            <w:left w:val="none" w:sz="0" w:space="0" w:color="auto"/>
            <w:bottom w:val="none" w:sz="0" w:space="0" w:color="auto"/>
            <w:right w:val="none" w:sz="0" w:space="0" w:color="auto"/>
          </w:divBdr>
        </w:div>
        <w:div w:id="368802123">
          <w:marLeft w:val="480"/>
          <w:marRight w:val="0"/>
          <w:marTop w:val="0"/>
          <w:marBottom w:val="0"/>
          <w:divBdr>
            <w:top w:val="none" w:sz="0" w:space="0" w:color="auto"/>
            <w:left w:val="none" w:sz="0" w:space="0" w:color="auto"/>
            <w:bottom w:val="none" w:sz="0" w:space="0" w:color="auto"/>
            <w:right w:val="none" w:sz="0" w:space="0" w:color="auto"/>
          </w:divBdr>
        </w:div>
        <w:div w:id="430442367">
          <w:marLeft w:val="480"/>
          <w:marRight w:val="0"/>
          <w:marTop w:val="0"/>
          <w:marBottom w:val="0"/>
          <w:divBdr>
            <w:top w:val="none" w:sz="0" w:space="0" w:color="auto"/>
            <w:left w:val="none" w:sz="0" w:space="0" w:color="auto"/>
            <w:bottom w:val="none" w:sz="0" w:space="0" w:color="auto"/>
            <w:right w:val="none" w:sz="0" w:space="0" w:color="auto"/>
          </w:divBdr>
        </w:div>
        <w:div w:id="527959553">
          <w:marLeft w:val="480"/>
          <w:marRight w:val="0"/>
          <w:marTop w:val="0"/>
          <w:marBottom w:val="0"/>
          <w:divBdr>
            <w:top w:val="none" w:sz="0" w:space="0" w:color="auto"/>
            <w:left w:val="none" w:sz="0" w:space="0" w:color="auto"/>
            <w:bottom w:val="none" w:sz="0" w:space="0" w:color="auto"/>
            <w:right w:val="none" w:sz="0" w:space="0" w:color="auto"/>
          </w:divBdr>
        </w:div>
        <w:div w:id="608707122">
          <w:marLeft w:val="480"/>
          <w:marRight w:val="0"/>
          <w:marTop w:val="0"/>
          <w:marBottom w:val="0"/>
          <w:divBdr>
            <w:top w:val="none" w:sz="0" w:space="0" w:color="auto"/>
            <w:left w:val="none" w:sz="0" w:space="0" w:color="auto"/>
            <w:bottom w:val="none" w:sz="0" w:space="0" w:color="auto"/>
            <w:right w:val="none" w:sz="0" w:space="0" w:color="auto"/>
          </w:divBdr>
        </w:div>
        <w:div w:id="642002801">
          <w:marLeft w:val="480"/>
          <w:marRight w:val="0"/>
          <w:marTop w:val="0"/>
          <w:marBottom w:val="0"/>
          <w:divBdr>
            <w:top w:val="none" w:sz="0" w:space="0" w:color="auto"/>
            <w:left w:val="none" w:sz="0" w:space="0" w:color="auto"/>
            <w:bottom w:val="none" w:sz="0" w:space="0" w:color="auto"/>
            <w:right w:val="none" w:sz="0" w:space="0" w:color="auto"/>
          </w:divBdr>
        </w:div>
        <w:div w:id="683476256">
          <w:marLeft w:val="480"/>
          <w:marRight w:val="0"/>
          <w:marTop w:val="0"/>
          <w:marBottom w:val="0"/>
          <w:divBdr>
            <w:top w:val="none" w:sz="0" w:space="0" w:color="auto"/>
            <w:left w:val="none" w:sz="0" w:space="0" w:color="auto"/>
            <w:bottom w:val="none" w:sz="0" w:space="0" w:color="auto"/>
            <w:right w:val="none" w:sz="0" w:space="0" w:color="auto"/>
          </w:divBdr>
        </w:div>
        <w:div w:id="767191103">
          <w:marLeft w:val="480"/>
          <w:marRight w:val="0"/>
          <w:marTop w:val="0"/>
          <w:marBottom w:val="0"/>
          <w:divBdr>
            <w:top w:val="none" w:sz="0" w:space="0" w:color="auto"/>
            <w:left w:val="none" w:sz="0" w:space="0" w:color="auto"/>
            <w:bottom w:val="none" w:sz="0" w:space="0" w:color="auto"/>
            <w:right w:val="none" w:sz="0" w:space="0" w:color="auto"/>
          </w:divBdr>
        </w:div>
        <w:div w:id="801000068">
          <w:marLeft w:val="480"/>
          <w:marRight w:val="0"/>
          <w:marTop w:val="0"/>
          <w:marBottom w:val="0"/>
          <w:divBdr>
            <w:top w:val="none" w:sz="0" w:space="0" w:color="auto"/>
            <w:left w:val="none" w:sz="0" w:space="0" w:color="auto"/>
            <w:bottom w:val="none" w:sz="0" w:space="0" w:color="auto"/>
            <w:right w:val="none" w:sz="0" w:space="0" w:color="auto"/>
          </w:divBdr>
        </w:div>
        <w:div w:id="844131374">
          <w:marLeft w:val="480"/>
          <w:marRight w:val="0"/>
          <w:marTop w:val="0"/>
          <w:marBottom w:val="0"/>
          <w:divBdr>
            <w:top w:val="none" w:sz="0" w:space="0" w:color="auto"/>
            <w:left w:val="none" w:sz="0" w:space="0" w:color="auto"/>
            <w:bottom w:val="none" w:sz="0" w:space="0" w:color="auto"/>
            <w:right w:val="none" w:sz="0" w:space="0" w:color="auto"/>
          </w:divBdr>
        </w:div>
        <w:div w:id="950479769">
          <w:marLeft w:val="480"/>
          <w:marRight w:val="0"/>
          <w:marTop w:val="0"/>
          <w:marBottom w:val="0"/>
          <w:divBdr>
            <w:top w:val="none" w:sz="0" w:space="0" w:color="auto"/>
            <w:left w:val="none" w:sz="0" w:space="0" w:color="auto"/>
            <w:bottom w:val="none" w:sz="0" w:space="0" w:color="auto"/>
            <w:right w:val="none" w:sz="0" w:space="0" w:color="auto"/>
          </w:divBdr>
        </w:div>
        <w:div w:id="991718945">
          <w:marLeft w:val="480"/>
          <w:marRight w:val="0"/>
          <w:marTop w:val="0"/>
          <w:marBottom w:val="0"/>
          <w:divBdr>
            <w:top w:val="none" w:sz="0" w:space="0" w:color="auto"/>
            <w:left w:val="none" w:sz="0" w:space="0" w:color="auto"/>
            <w:bottom w:val="none" w:sz="0" w:space="0" w:color="auto"/>
            <w:right w:val="none" w:sz="0" w:space="0" w:color="auto"/>
          </w:divBdr>
        </w:div>
        <w:div w:id="1032347054">
          <w:marLeft w:val="480"/>
          <w:marRight w:val="0"/>
          <w:marTop w:val="0"/>
          <w:marBottom w:val="0"/>
          <w:divBdr>
            <w:top w:val="none" w:sz="0" w:space="0" w:color="auto"/>
            <w:left w:val="none" w:sz="0" w:space="0" w:color="auto"/>
            <w:bottom w:val="none" w:sz="0" w:space="0" w:color="auto"/>
            <w:right w:val="none" w:sz="0" w:space="0" w:color="auto"/>
          </w:divBdr>
        </w:div>
        <w:div w:id="1040323912">
          <w:marLeft w:val="480"/>
          <w:marRight w:val="0"/>
          <w:marTop w:val="0"/>
          <w:marBottom w:val="0"/>
          <w:divBdr>
            <w:top w:val="none" w:sz="0" w:space="0" w:color="auto"/>
            <w:left w:val="none" w:sz="0" w:space="0" w:color="auto"/>
            <w:bottom w:val="none" w:sz="0" w:space="0" w:color="auto"/>
            <w:right w:val="none" w:sz="0" w:space="0" w:color="auto"/>
          </w:divBdr>
        </w:div>
        <w:div w:id="1078093702">
          <w:marLeft w:val="480"/>
          <w:marRight w:val="0"/>
          <w:marTop w:val="0"/>
          <w:marBottom w:val="0"/>
          <w:divBdr>
            <w:top w:val="none" w:sz="0" w:space="0" w:color="auto"/>
            <w:left w:val="none" w:sz="0" w:space="0" w:color="auto"/>
            <w:bottom w:val="none" w:sz="0" w:space="0" w:color="auto"/>
            <w:right w:val="none" w:sz="0" w:space="0" w:color="auto"/>
          </w:divBdr>
        </w:div>
        <w:div w:id="1083332624">
          <w:marLeft w:val="480"/>
          <w:marRight w:val="0"/>
          <w:marTop w:val="0"/>
          <w:marBottom w:val="0"/>
          <w:divBdr>
            <w:top w:val="none" w:sz="0" w:space="0" w:color="auto"/>
            <w:left w:val="none" w:sz="0" w:space="0" w:color="auto"/>
            <w:bottom w:val="none" w:sz="0" w:space="0" w:color="auto"/>
            <w:right w:val="none" w:sz="0" w:space="0" w:color="auto"/>
          </w:divBdr>
        </w:div>
        <w:div w:id="1149904351">
          <w:marLeft w:val="480"/>
          <w:marRight w:val="0"/>
          <w:marTop w:val="0"/>
          <w:marBottom w:val="0"/>
          <w:divBdr>
            <w:top w:val="none" w:sz="0" w:space="0" w:color="auto"/>
            <w:left w:val="none" w:sz="0" w:space="0" w:color="auto"/>
            <w:bottom w:val="none" w:sz="0" w:space="0" w:color="auto"/>
            <w:right w:val="none" w:sz="0" w:space="0" w:color="auto"/>
          </w:divBdr>
        </w:div>
        <w:div w:id="1164665118">
          <w:marLeft w:val="480"/>
          <w:marRight w:val="0"/>
          <w:marTop w:val="0"/>
          <w:marBottom w:val="0"/>
          <w:divBdr>
            <w:top w:val="none" w:sz="0" w:space="0" w:color="auto"/>
            <w:left w:val="none" w:sz="0" w:space="0" w:color="auto"/>
            <w:bottom w:val="none" w:sz="0" w:space="0" w:color="auto"/>
            <w:right w:val="none" w:sz="0" w:space="0" w:color="auto"/>
          </w:divBdr>
        </w:div>
        <w:div w:id="1175532786">
          <w:marLeft w:val="480"/>
          <w:marRight w:val="0"/>
          <w:marTop w:val="0"/>
          <w:marBottom w:val="0"/>
          <w:divBdr>
            <w:top w:val="none" w:sz="0" w:space="0" w:color="auto"/>
            <w:left w:val="none" w:sz="0" w:space="0" w:color="auto"/>
            <w:bottom w:val="none" w:sz="0" w:space="0" w:color="auto"/>
            <w:right w:val="none" w:sz="0" w:space="0" w:color="auto"/>
          </w:divBdr>
        </w:div>
        <w:div w:id="1203132441">
          <w:marLeft w:val="480"/>
          <w:marRight w:val="0"/>
          <w:marTop w:val="0"/>
          <w:marBottom w:val="0"/>
          <w:divBdr>
            <w:top w:val="none" w:sz="0" w:space="0" w:color="auto"/>
            <w:left w:val="none" w:sz="0" w:space="0" w:color="auto"/>
            <w:bottom w:val="none" w:sz="0" w:space="0" w:color="auto"/>
            <w:right w:val="none" w:sz="0" w:space="0" w:color="auto"/>
          </w:divBdr>
        </w:div>
        <w:div w:id="1234900463">
          <w:marLeft w:val="480"/>
          <w:marRight w:val="0"/>
          <w:marTop w:val="0"/>
          <w:marBottom w:val="0"/>
          <w:divBdr>
            <w:top w:val="none" w:sz="0" w:space="0" w:color="auto"/>
            <w:left w:val="none" w:sz="0" w:space="0" w:color="auto"/>
            <w:bottom w:val="none" w:sz="0" w:space="0" w:color="auto"/>
            <w:right w:val="none" w:sz="0" w:space="0" w:color="auto"/>
          </w:divBdr>
        </w:div>
        <w:div w:id="1359427673">
          <w:marLeft w:val="480"/>
          <w:marRight w:val="0"/>
          <w:marTop w:val="0"/>
          <w:marBottom w:val="0"/>
          <w:divBdr>
            <w:top w:val="none" w:sz="0" w:space="0" w:color="auto"/>
            <w:left w:val="none" w:sz="0" w:space="0" w:color="auto"/>
            <w:bottom w:val="none" w:sz="0" w:space="0" w:color="auto"/>
            <w:right w:val="none" w:sz="0" w:space="0" w:color="auto"/>
          </w:divBdr>
        </w:div>
        <w:div w:id="1382484489">
          <w:marLeft w:val="480"/>
          <w:marRight w:val="0"/>
          <w:marTop w:val="0"/>
          <w:marBottom w:val="0"/>
          <w:divBdr>
            <w:top w:val="none" w:sz="0" w:space="0" w:color="auto"/>
            <w:left w:val="none" w:sz="0" w:space="0" w:color="auto"/>
            <w:bottom w:val="none" w:sz="0" w:space="0" w:color="auto"/>
            <w:right w:val="none" w:sz="0" w:space="0" w:color="auto"/>
          </w:divBdr>
        </w:div>
        <w:div w:id="1385368869">
          <w:marLeft w:val="480"/>
          <w:marRight w:val="0"/>
          <w:marTop w:val="0"/>
          <w:marBottom w:val="0"/>
          <w:divBdr>
            <w:top w:val="none" w:sz="0" w:space="0" w:color="auto"/>
            <w:left w:val="none" w:sz="0" w:space="0" w:color="auto"/>
            <w:bottom w:val="none" w:sz="0" w:space="0" w:color="auto"/>
            <w:right w:val="none" w:sz="0" w:space="0" w:color="auto"/>
          </w:divBdr>
        </w:div>
        <w:div w:id="1438210091">
          <w:marLeft w:val="480"/>
          <w:marRight w:val="0"/>
          <w:marTop w:val="0"/>
          <w:marBottom w:val="0"/>
          <w:divBdr>
            <w:top w:val="none" w:sz="0" w:space="0" w:color="auto"/>
            <w:left w:val="none" w:sz="0" w:space="0" w:color="auto"/>
            <w:bottom w:val="none" w:sz="0" w:space="0" w:color="auto"/>
            <w:right w:val="none" w:sz="0" w:space="0" w:color="auto"/>
          </w:divBdr>
        </w:div>
        <w:div w:id="1454668943">
          <w:marLeft w:val="480"/>
          <w:marRight w:val="0"/>
          <w:marTop w:val="0"/>
          <w:marBottom w:val="0"/>
          <w:divBdr>
            <w:top w:val="none" w:sz="0" w:space="0" w:color="auto"/>
            <w:left w:val="none" w:sz="0" w:space="0" w:color="auto"/>
            <w:bottom w:val="none" w:sz="0" w:space="0" w:color="auto"/>
            <w:right w:val="none" w:sz="0" w:space="0" w:color="auto"/>
          </w:divBdr>
        </w:div>
        <w:div w:id="1566187963">
          <w:marLeft w:val="480"/>
          <w:marRight w:val="0"/>
          <w:marTop w:val="0"/>
          <w:marBottom w:val="0"/>
          <w:divBdr>
            <w:top w:val="none" w:sz="0" w:space="0" w:color="auto"/>
            <w:left w:val="none" w:sz="0" w:space="0" w:color="auto"/>
            <w:bottom w:val="none" w:sz="0" w:space="0" w:color="auto"/>
            <w:right w:val="none" w:sz="0" w:space="0" w:color="auto"/>
          </w:divBdr>
        </w:div>
        <w:div w:id="1653636784">
          <w:marLeft w:val="480"/>
          <w:marRight w:val="0"/>
          <w:marTop w:val="0"/>
          <w:marBottom w:val="0"/>
          <w:divBdr>
            <w:top w:val="none" w:sz="0" w:space="0" w:color="auto"/>
            <w:left w:val="none" w:sz="0" w:space="0" w:color="auto"/>
            <w:bottom w:val="none" w:sz="0" w:space="0" w:color="auto"/>
            <w:right w:val="none" w:sz="0" w:space="0" w:color="auto"/>
          </w:divBdr>
        </w:div>
        <w:div w:id="1656689581">
          <w:marLeft w:val="480"/>
          <w:marRight w:val="0"/>
          <w:marTop w:val="0"/>
          <w:marBottom w:val="0"/>
          <w:divBdr>
            <w:top w:val="none" w:sz="0" w:space="0" w:color="auto"/>
            <w:left w:val="none" w:sz="0" w:space="0" w:color="auto"/>
            <w:bottom w:val="none" w:sz="0" w:space="0" w:color="auto"/>
            <w:right w:val="none" w:sz="0" w:space="0" w:color="auto"/>
          </w:divBdr>
        </w:div>
        <w:div w:id="1666473270">
          <w:marLeft w:val="480"/>
          <w:marRight w:val="0"/>
          <w:marTop w:val="0"/>
          <w:marBottom w:val="0"/>
          <w:divBdr>
            <w:top w:val="none" w:sz="0" w:space="0" w:color="auto"/>
            <w:left w:val="none" w:sz="0" w:space="0" w:color="auto"/>
            <w:bottom w:val="none" w:sz="0" w:space="0" w:color="auto"/>
            <w:right w:val="none" w:sz="0" w:space="0" w:color="auto"/>
          </w:divBdr>
        </w:div>
        <w:div w:id="1702389918">
          <w:marLeft w:val="480"/>
          <w:marRight w:val="0"/>
          <w:marTop w:val="0"/>
          <w:marBottom w:val="0"/>
          <w:divBdr>
            <w:top w:val="none" w:sz="0" w:space="0" w:color="auto"/>
            <w:left w:val="none" w:sz="0" w:space="0" w:color="auto"/>
            <w:bottom w:val="none" w:sz="0" w:space="0" w:color="auto"/>
            <w:right w:val="none" w:sz="0" w:space="0" w:color="auto"/>
          </w:divBdr>
        </w:div>
        <w:div w:id="1729647462">
          <w:marLeft w:val="480"/>
          <w:marRight w:val="0"/>
          <w:marTop w:val="0"/>
          <w:marBottom w:val="0"/>
          <w:divBdr>
            <w:top w:val="none" w:sz="0" w:space="0" w:color="auto"/>
            <w:left w:val="none" w:sz="0" w:space="0" w:color="auto"/>
            <w:bottom w:val="none" w:sz="0" w:space="0" w:color="auto"/>
            <w:right w:val="none" w:sz="0" w:space="0" w:color="auto"/>
          </w:divBdr>
        </w:div>
        <w:div w:id="1782525934">
          <w:marLeft w:val="480"/>
          <w:marRight w:val="0"/>
          <w:marTop w:val="0"/>
          <w:marBottom w:val="0"/>
          <w:divBdr>
            <w:top w:val="none" w:sz="0" w:space="0" w:color="auto"/>
            <w:left w:val="none" w:sz="0" w:space="0" w:color="auto"/>
            <w:bottom w:val="none" w:sz="0" w:space="0" w:color="auto"/>
            <w:right w:val="none" w:sz="0" w:space="0" w:color="auto"/>
          </w:divBdr>
        </w:div>
        <w:div w:id="1797141870">
          <w:marLeft w:val="480"/>
          <w:marRight w:val="0"/>
          <w:marTop w:val="0"/>
          <w:marBottom w:val="0"/>
          <w:divBdr>
            <w:top w:val="none" w:sz="0" w:space="0" w:color="auto"/>
            <w:left w:val="none" w:sz="0" w:space="0" w:color="auto"/>
            <w:bottom w:val="none" w:sz="0" w:space="0" w:color="auto"/>
            <w:right w:val="none" w:sz="0" w:space="0" w:color="auto"/>
          </w:divBdr>
        </w:div>
        <w:div w:id="1846363268">
          <w:marLeft w:val="480"/>
          <w:marRight w:val="0"/>
          <w:marTop w:val="0"/>
          <w:marBottom w:val="0"/>
          <w:divBdr>
            <w:top w:val="none" w:sz="0" w:space="0" w:color="auto"/>
            <w:left w:val="none" w:sz="0" w:space="0" w:color="auto"/>
            <w:bottom w:val="none" w:sz="0" w:space="0" w:color="auto"/>
            <w:right w:val="none" w:sz="0" w:space="0" w:color="auto"/>
          </w:divBdr>
        </w:div>
        <w:div w:id="1860315813">
          <w:marLeft w:val="480"/>
          <w:marRight w:val="0"/>
          <w:marTop w:val="0"/>
          <w:marBottom w:val="0"/>
          <w:divBdr>
            <w:top w:val="none" w:sz="0" w:space="0" w:color="auto"/>
            <w:left w:val="none" w:sz="0" w:space="0" w:color="auto"/>
            <w:bottom w:val="none" w:sz="0" w:space="0" w:color="auto"/>
            <w:right w:val="none" w:sz="0" w:space="0" w:color="auto"/>
          </w:divBdr>
        </w:div>
        <w:div w:id="1939293106">
          <w:marLeft w:val="480"/>
          <w:marRight w:val="0"/>
          <w:marTop w:val="0"/>
          <w:marBottom w:val="0"/>
          <w:divBdr>
            <w:top w:val="none" w:sz="0" w:space="0" w:color="auto"/>
            <w:left w:val="none" w:sz="0" w:space="0" w:color="auto"/>
            <w:bottom w:val="none" w:sz="0" w:space="0" w:color="auto"/>
            <w:right w:val="none" w:sz="0" w:space="0" w:color="auto"/>
          </w:divBdr>
        </w:div>
        <w:div w:id="1945570989">
          <w:marLeft w:val="480"/>
          <w:marRight w:val="0"/>
          <w:marTop w:val="0"/>
          <w:marBottom w:val="0"/>
          <w:divBdr>
            <w:top w:val="none" w:sz="0" w:space="0" w:color="auto"/>
            <w:left w:val="none" w:sz="0" w:space="0" w:color="auto"/>
            <w:bottom w:val="none" w:sz="0" w:space="0" w:color="auto"/>
            <w:right w:val="none" w:sz="0" w:space="0" w:color="auto"/>
          </w:divBdr>
        </w:div>
        <w:div w:id="2055688932">
          <w:marLeft w:val="480"/>
          <w:marRight w:val="0"/>
          <w:marTop w:val="0"/>
          <w:marBottom w:val="0"/>
          <w:divBdr>
            <w:top w:val="none" w:sz="0" w:space="0" w:color="auto"/>
            <w:left w:val="none" w:sz="0" w:space="0" w:color="auto"/>
            <w:bottom w:val="none" w:sz="0" w:space="0" w:color="auto"/>
            <w:right w:val="none" w:sz="0" w:space="0" w:color="auto"/>
          </w:divBdr>
        </w:div>
      </w:divsChild>
    </w:div>
    <w:div w:id="1820266352">
      <w:bodyDiv w:val="1"/>
      <w:marLeft w:val="0"/>
      <w:marRight w:val="0"/>
      <w:marTop w:val="0"/>
      <w:marBottom w:val="0"/>
      <w:divBdr>
        <w:top w:val="none" w:sz="0" w:space="0" w:color="auto"/>
        <w:left w:val="none" w:sz="0" w:space="0" w:color="auto"/>
        <w:bottom w:val="none" w:sz="0" w:space="0" w:color="auto"/>
        <w:right w:val="none" w:sz="0" w:space="0" w:color="auto"/>
      </w:divBdr>
    </w:div>
    <w:div w:id="1820339588">
      <w:marLeft w:val="480"/>
      <w:marRight w:val="0"/>
      <w:marTop w:val="0"/>
      <w:marBottom w:val="0"/>
      <w:divBdr>
        <w:top w:val="none" w:sz="0" w:space="0" w:color="auto"/>
        <w:left w:val="none" w:sz="0" w:space="0" w:color="auto"/>
        <w:bottom w:val="none" w:sz="0" w:space="0" w:color="auto"/>
        <w:right w:val="none" w:sz="0" w:space="0" w:color="auto"/>
      </w:divBdr>
    </w:div>
    <w:div w:id="1821265832">
      <w:bodyDiv w:val="1"/>
      <w:marLeft w:val="0"/>
      <w:marRight w:val="0"/>
      <w:marTop w:val="0"/>
      <w:marBottom w:val="0"/>
      <w:divBdr>
        <w:top w:val="none" w:sz="0" w:space="0" w:color="auto"/>
        <w:left w:val="none" w:sz="0" w:space="0" w:color="auto"/>
        <w:bottom w:val="none" w:sz="0" w:space="0" w:color="auto"/>
        <w:right w:val="none" w:sz="0" w:space="0" w:color="auto"/>
      </w:divBdr>
    </w:div>
    <w:div w:id="1821657954">
      <w:marLeft w:val="480"/>
      <w:marRight w:val="0"/>
      <w:marTop w:val="0"/>
      <w:marBottom w:val="0"/>
      <w:divBdr>
        <w:top w:val="none" w:sz="0" w:space="0" w:color="auto"/>
        <w:left w:val="none" w:sz="0" w:space="0" w:color="auto"/>
        <w:bottom w:val="none" w:sz="0" w:space="0" w:color="auto"/>
        <w:right w:val="none" w:sz="0" w:space="0" w:color="auto"/>
      </w:divBdr>
    </w:div>
    <w:div w:id="1823885627">
      <w:bodyDiv w:val="1"/>
      <w:marLeft w:val="0"/>
      <w:marRight w:val="0"/>
      <w:marTop w:val="0"/>
      <w:marBottom w:val="0"/>
      <w:divBdr>
        <w:top w:val="none" w:sz="0" w:space="0" w:color="auto"/>
        <w:left w:val="none" w:sz="0" w:space="0" w:color="auto"/>
        <w:bottom w:val="none" w:sz="0" w:space="0" w:color="auto"/>
        <w:right w:val="none" w:sz="0" w:space="0" w:color="auto"/>
      </w:divBdr>
    </w:div>
    <w:div w:id="1825049850">
      <w:marLeft w:val="480"/>
      <w:marRight w:val="0"/>
      <w:marTop w:val="0"/>
      <w:marBottom w:val="0"/>
      <w:divBdr>
        <w:top w:val="none" w:sz="0" w:space="0" w:color="auto"/>
        <w:left w:val="none" w:sz="0" w:space="0" w:color="auto"/>
        <w:bottom w:val="none" w:sz="0" w:space="0" w:color="auto"/>
        <w:right w:val="none" w:sz="0" w:space="0" w:color="auto"/>
      </w:divBdr>
    </w:div>
    <w:div w:id="1826161969">
      <w:bodyDiv w:val="1"/>
      <w:marLeft w:val="0"/>
      <w:marRight w:val="0"/>
      <w:marTop w:val="0"/>
      <w:marBottom w:val="0"/>
      <w:divBdr>
        <w:top w:val="none" w:sz="0" w:space="0" w:color="auto"/>
        <w:left w:val="none" w:sz="0" w:space="0" w:color="auto"/>
        <w:bottom w:val="none" w:sz="0" w:space="0" w:color="auto"/>
        <w:right w:val="none" w:sz="0" w:space="0" w:color="auto"/>
      </w:divBdr>
    </w:div>
    <w:div w:id="1828787895">
      <w:bodyDiv w:val="1"/>
      <w:marLeft w:val="0"/>
      <w:marRight w:val="0"/>
      <w:marTop w:val="0"/>
      <w:marBottom w:val="0"/>
      <w:divBdr>
        <w:top w:val="none" w:sz="0" w:space="0" w:color="auto"/>
        <w:left w:val="none" w:sz="0" w:space="0" w:color="auto"/>
        <w:bottom w:val="none" w:sz="0" w:space="0" w:color="auto"/>
        <w:right w:val="none" w:sz="0" w:space="0" w:color="auto"/>
      </w:divBdr>
    </w:div>
    <w:div w:id="1830172073">
      <w:bodyDiv w:val="1"/>
      <w:marLeft w:val="0"/>
      <w:marRight w:val="0"/>
      <w:marTop w:val="0"/>
      <w:marBottom w:val="0"/>
      <w:divBdr>
        <w:top w:val="none" w:sz="0" w:space="0" w:color="auto"/>
        <w:left w:val="none" w:sz="0" w:space="0" w:color="auto"/>
        <w:bottom w:val="none" w:sz="0" w:space="0" w:color="auto"/>
        <w:right w:val="none" w:sz="0" w:space="0" w:color="auto"/>
      </w:divBdr>
    </w:div>
    <w:div w:id="1830251676">
      <w:bodyDiv w:val="1"/>
      <w:marLeft w:val="0"/>
      <w:marRight w:val="0"/>
      <w:marTop w:val="0"/>
      <w:marBottom w:val="0"/>
      <w:divBdr>
        <w:top w:val="none" w:sz="0" w:space="0" w:color="auto"/>
        <w:left w:val="none" w:sz="0" w:space="0" w:color="auto"/>
        <w:bottom w:val="none" w:sz="0" w:space="0" w:color="auto"/>
        <w:right w:val="none" w:sz="0" w:space="0" w:color="auto"/>
      </w:divBdr>
    </w:div>
    <w:div w:id="1831368390">
      <w:marLeft w:val="480"/>
      <w:marRight w:val="0"/>
      <w:marTop w:val="0"/>
      <w:marBottom w:val="0"/>
      <w:divBdr>
        <w:top w:val="none" w:sz="0" w:space="0" w:color="auto"/>
        <w:left w:val="none" w:sz="0" w:space="0" w:color="auto"/>
        <w:bottom w:val="none" w:sz="0" w:space="0" w:color="auto"/>
        <w:right w:val="none" w:sz="0" w:space="0" w:color="auto"/>
      </w:divBdr>
    </w:div>
    <w:div w:id="1834562152">
      <w:marLeft w:val="480"/>
      <w:marRight w:val="0"/>
      <w:marTop w:val="0"/>
      <w:marBottom w:val="0"/>
      <w:divBdr>
        <w:top w:val="none" w:sz="0" w:space="0" w:color="auto"/>
        <w:left w:val="none" w:sz="0" w:space="0" w:color="auto"/>
        <w:bottom w:val="none" w:sz="0" w:space="0" w:color="auto"/>
        <w:right w:val="none" w:sz="0" w:space="0" w:color="auto"/>
      </w:divBdr>
    </w:div>
    <w:div w:id="1834950334">
      <w:marLeft w:val="480"/>
      <w:marRight w:val="0"/>
      <w:marTop w:val="0"/>
      <w:marBottom w:val="0"/>
      <w:divBdr>
        <w:top w:val="none" w:sz="0" w:space="0" w:color="auto"/>
        <w:left w:val="none" w:sz="0" w:space="0" w:color="auto"/>
        <w:bottom w:val="none" w:sz="0" w:space="0" w:color="auto"/>
        <w:right w:val="none" w:sz="0" w:space="0" w:color="auto"/>
      </w:divBdr>
    </w:div>
    <w:div w:id="1835028040">
      <w:bodyDiv w:val="1"/>
      <w:marLeft w:val="0"/>
      <w:marRight w:val="0"/>
      <w:marTop w:val="0"/>
      <w:marBottom w:val="0"/>
      <w:divBdr>
        <w:top w:val="none" w:sz="0" w:space="0" w:color="auto"/>
        <w:left w:val="none" w:sz="0" w:space="0" w:color="auto"/>
        <w:bottom w:val="none" w:sz="0" w:space="0" w:color="auto"/>
        <w:right w:val="none" w:sz="0" w:space="0" w:color="auto"/>
      </w:divBdr>
      <w:divsChild>
        <w:div w:id="52317223">
          <w:marLeft w:val="480"/>
          <w:marRight w:val="0"/>
          <w:marTop w:val="0"/>
          <w:marBottom w:val="0"/>
          <w:divBdr>
            <w:top w:val="none" w:sz="0" w:space="0" w:color="auto"/>
            <w:left w:val="none" w:sz="0" w:space="0" w:color="auto"/>
            <w:bottom w:val="none" w:sz="0" w:space="0" w:color="auto"/>
            <w:right w:val="none" w:sz="0" w:space="0" w:color="auto"/>
          </w:divBdr>
        </w:div>
        <w:div w:id="53698461">
          <w:marLeft w:val="480"/>
          <w:marRight w:val="0"/>
          <w:marTop w:val="0"/>
          <w:marBottom w:val="0"/>
          <w:divBdr>
            <w:top w:val="none" w:sz="0" w:space="0" w:color="auto"/>
            <w:left w:val="none" w:sz="0" w:space="0" w:color="auto"/>
            <w:bottom w:val="none" w:sz="0" w:space="0" w:color="auto"/>
            <w:right w:val="none" w:sz="0" w:space="0" w:color="auto"/>
          </w:divBdr>
        </w:div>
        <w:div w:id="68893808">
          <w:marLeft w:val="480"/>
          <w:marRight w:val="0"/>
          <w:marTop w:val="0"/>
          <w:marBottom w:val="0"/>
          <w:divBdr>
            <w:top w:val="none" w:sz="0" w:space="0" w:color="auto"/>
            <w:left w:val="none" w:sz="0" w:space="0" w:color="auto"/>
            <w:bottom w:val="none" w:sz="0" w:space="0" w:color="auto"/>
            <w:right w:val="none" w:sz="0" w:space="0" w:color="auto"/>
          </w:divBdr>
        </w:div>
        <w:div w:id="113212893">
          <w:marLeft w:val="480"/>
          <w:marRight w:val="0"/>
          <w:marTop w:val="0"/>
          <w:marBottom w:val="0"/>
          <w:divBdr>
            <w:top w:val="none" w:sz="0" w:space="0" w:color="auto"/>
            <w:left w:val="none" w:sz="0" w:space="0" w:color="auto"/>
            <w:bottom w:val="none" w:sz="0" w:space="0" w:color="auto"/>
            <w:right w:val="none" w:sz="0" w:space="0" w:color="auto"/>
          </w:divBdr>
        </w:div>
        <w:div w:id="127550340">
          <w:marLeft w:val="480"/>
          <w:marRight w:val="0"/>
          <w:marTop w:val="0"/>
          <w:marBottom w:val="0"/>
          <w:divBdr>
            <w:top w:val="none" w:sz="0" w:space="0" w:color="auto"/>
            <w:left w:val="none" w:sz="0" w:space="0" w:color="auto"/>
            <w:bottom w:val="none" w:sz="0" w:space="0" w:color="auto"/>
            <w:right w:val="none" w:sz="0" w:space="0" w:color="auto"/>
          </w:divBdr>
        </w:div>
        <w:div w:id="193229243">
          <w:marLeft w:val="480"/>
          <w:marRight w:val="0"/>
          <w:marTop w:val="0"/>
          <w:marBottom w:val="0"/>
          <w:divBdr>
            <w:top w:val="none" w:sz="0" w:space="0" w:color="auto"/>
            <w:left w:val="none" w:sz="0" w:space="0" w:color="auto"/>
            <w:bottom w:val="none" w:sz="0" w:space="0" w:color="auto"/>
            <w:right w:val="none" w:sz="0" w:space="0" w:color="auto"/>
          </w:divBdr>
        </w:div>
        <w:div w:id="226112981">
          <w:marLeft w:val="480"/>
          <w:marRight w:val="0"/>
          <w:marTop w:val="0"/>
          <w:marBottom w:val="0"/>
          <w:divBdr>
            <w:top w:val="none" w:sz="0" w:space="0" w:color="auto"/>
            <w:left w:val="none" w:sz="0" w:space="0" w:color="auto"/>
            <w:bottom w:val="none" w:sz="0" w:space="0" w:color="auto"/>
            <w:right w:val="none" w:sz="0" w:space="0" w:color="auto"/>
          </w:divBdr>
        </w:div>
        <w:div w:id="263417819">
          <w:marLeft w:val="480"/>
          <w:marRight w:val="0"/>
          <w:marTop w:val="0"/>
          <w:marBottom w:val="0"/>
          <w:divBdr>
            <w:top w:val="none" w:sz="0" w:space="0" w:color="auto"/>
            <w:left w:val="none" w:sz="0" w:space="0" w:color="auto"/>
            <w:bottom w:val="none" w:sz="0" w:space="0" w:color="auto"/>
            <w:right w:val="none" w:sz="0" w:space="0" w:color="auto"/>
          </w:divBdr>
        </w:div>
        <w:div w:id="442919600">
          <w:marLeft w:val="480"/>
          <w:marRight w:val="0"/>
          <w:marTop w:val="0"/>
          <w:marBottom w:val="0"/>
          <w:divBdr>
            <w:top w:val="none" w:sz="0" w:space="0" w:color="auto"/>
            <w:left w:val="none" w:sz="0" w:space="0" w:color="auto"/>
            <w:bottom w:val="none" w:sz="0" w:space="0" w:color="auto"/>
            <w:right w:val="none" w:sz="0" w:space="0" w:color="auto"/>
          </w:divBdr>
        </w:div>
        <w:div w:id="451443835">
          <w:marLeft w:val="480"/>
          <w:marRight w:val="0"/>
          <w:marTop w:val="0"/>
          <w:marBottom w:val="0"/>
          <w:divBdr>
            <w:top w:val="none" w:sz="0" w:space="0" w:color="auto"/>
            <w:left w:val="none" w:sz="0" w:space="0" w:color="auto"/>
            <w:bottom w:val="none" w:sz="0" w:space="0" w:color="auto"/>
            <w:right w:val="none" w:sz="0" w:space="0" w:color="auto"/>
          </w:divBdr>
        </w:div>
        <w:div w:id="473641303">
          <w:marLeft w:val="480"/>
          <w:marRight w:val="0"/>
          <w:marTop w:val="0"/>
          <w:marBottom w:val="0"/>
          <w:divBdr>
            <w:top w:val="none" w:sz="0" w:space="0" w:color="auto"/>
            <w:left w:val="none" w:sz="0" w:space="0" w:color="auto"/>
            <w:bottom w:val="none" w:sz="0" w:space="0" w:color="auto"/>
            <w:right w:val="none" w:sz="0" w:space="0" w:color="auto"/>
          </w:divBdr>
        </w:div>
        <w:div w:id="541988778">
          <w:marLeft w:val="480"/>
          <w:marRight w:val="0"/>
          <w:marTop w:val="0"/>
          <w:marBottom w:val="0"/>
          <w:divBdr>
            <w:top w:val="none" w:sz="0" w:space="0" w:color="auto"/>
            <w:left w:val="none" w:sz="0" w:space="0" w:color="auto"/>
            <w:bottom w:val="none" w:sz="0" w:space="0" w:color="auto"/>
            <w:right w:val="none" w:sz="0" w:space="0" w:color="auto"/>
          </w:divBdr>
        </w:div>
        <w:div w:id="576869462">
          <w:marLeft w:val="480"/>
          <w:marRight w:val="0"/>
          <w:marTop w:val="0"/>
          <w:marBottom w:val="0"/>
          <w:divBdr>
            <w:top w:val="none" w:sz="0" w:space="0" w:color="auto"/>
            <w:left w:val="none" w:sz="0" w:space="0" w:color="auto"/>
            <w:bottom w:val="none" w:sz="0" w:space="0" w:color="auto"/>
            <w:right w:val="none" w:sz="0" w:space="0" w:color="auto"/>
          </w:divBdr>
        </w:div>
        <w:div w:id="603072248">
          <w:marLeft w:val="480"/>
          <w:marRight w:val="0"/>
          <w:marTop w:val="0"/>
          <w:marBottom w:val="0"/>
          <w:divBdr>
            <w:top w:val="none" w:sz="0" w:space="0" w:color="auto"/>
            <w:left w:val="none" w:sz="0" w:space="0" w:color="auto"/>
            <w:bottom w:val="none" w:sz="0" w:space="0" w:color="auto"/>
            <w:right w:val="none" w:sz="0" w:space="0" w:color="auto"/>
          </w:divBdr>
        </w:div>
        <w:div w:id="609824561">
          <w:marLeft w:val="480"/>
          <w:marRight w:val="0"/>
          <w:marTop w:val="0"/>
          <w:marBottom w:val="0"/>
          <w:divBdr>
            <w:top w:val="none" w:sz="0" w:space="0" w:color="auto"/>
            <w:left w:val="none" w:sz="0" w:space="0" w:color="auto"/>
            <w:bottom w:val="none" w:sz="0" w:space="0" w:color="auto"/>
            <w:right w:val="none" w:sz="0" w:space="0" w:color="auto"/>
          </w:divBdr>
        </w:div>
        <w:div w:id="676351826">
          <w:marLeft w:val="480"/>
          <w:marRight w:val="0"/>
          <w:marTop w:val="0"/>
          <w:marBottom w:val="0"/>
          <w:divBdr>
            <w:top w:val="none" w:sz="0" w:space="0" w:color="auto"/>
            <w:left w:val="none" w:sz="0" w:space="0" w:color="auto"/>
            <w:bottom w:val="none" w:sz="0" w:space="0" w:color="auto"/>
            <w:right w:val="none" w:sz="0" w:space="0" w:color="auto"/>
          </w:divBdr>
        </w:div>
        <w:div w:id="693306230">
          <w:marLeft w:val="480"/>
          <w:marRight w:val="0"/>
          <w:marTop w:val="0"/>
          <w:marBottom w:val="0"/>
          <w:divBdr>
            <w:top w:val="none" w:sz="0" w:space="0" w:color="auto"/>
            <w:left w:val="none" w:sz="0" w:space="0" w:color="auto"/>
            <w:bottom w:val="none" w:sz="0" w:space="0" w:color="auto"/>
            <w:right w:val="none" w:sz="0" w:space="0" w:color="auto"/>
          </w:divBdr>
        </w:div>
        <w:div w:id="723794287">
          <w:marLeft w:val="480"/>
          <w:marRight w:val="0"/>
          <w:marTop w:val="0"/>
          <w:marBottom w:val="0"/>
          <w:divBdr>
            <w:top w:val="none" w:sz="0" w:space="0" w:color="auto"/>
            <w:left w:val="none" w:sz="0" w:space="0" w:color="auto"/>
            <w:bottom w:val="none" w:sz="0" w:space="0" w:color="auto"/>
            <w:right w:val="none" w:sz="0" w:space="0" w:color="auto"/>
          </w:divBdr>
        </w:div>
        <w:div w:id="822702085">
          <w:marLeft w:val="480"/>
          <w:marRight w:val="0"/>
          <w:marTop w:val="0"/>
          <w:marBottom w:val="0"/>
          <w:divBdr>
            <w:top w:val="none" w:sz="0" w:space="0" w:color="auto"/>
            <w:left w:val="none" w:sz="0" w:space="0" w:color="auto"/>
            <w:bottom w:val="none" w:sz="0" w:space="0" w:color="auto"/>
            <w:right w:val="none" w:sz="0" w:space="0" w:color="auto"/>
          </w:divBdr>
        </w:div>
        <w:div w:id="865682056">
          <w:marLeft w:val="480"/>
          <w:marRight w:val="0"/>
          <w:marTop w:val="0"/>
          <w:marBottom w:val="0"/>
          <w:divBdr>
            <w:top w:val="none" w:sz="0" w:space="0" w:color="auto"/>
            <w:left w:val="none" w:sz="0" w:space="0" w:color="auto"/>
            <w:bottom w:val="none" w:sz="0" w:space="0" w:color="auto"/>
            <w:right w:val="none" w:sz="0" w:space="0" w:color="auto"/>
          </w:divBdr>
        </w:div>
        <w:div w:id="882792237">
          <w:marLeft w:val="480"/>
          <w:marRight w:val="0"/>
          <w:marTop w:val="0"/>
          <w:marBottom w:val="0"/>
          <w:divBdr>
            <w:top w:val="none" w:sz="0" w:space="0" w:color="auto"/>
            <w:left w:val="none" w:sz="0" w:space="0" w:color="auto"/>
            <w:bottom w:val="none" w:sz="0" w:space="0" w:color="auto"/>
            <w:right w:val="none" w:sz="0" w:space="0" w:color="auto"/>
          </w:divBdr>
        </w:div>
        <w:div w:id="892158130">
          <w:marLeft w:val="480"/>
          <w:marRight w:val="0"/>
          <w:marTop w:val="0"/>
          <w:marBottom w:val="0"/>
          <w:divBdr>
            <w:top w:val="none" w:sz="0" w:space="0" w:color="auto"/>
            <w:left w:val="none" w:sz="0" w:space="0" w:color="auto"/>
            <w:bottom w:val="none" w:sz="0" w:space="0" w:color="auto"/>
            <w:right w:val="none" w:sz="0" w:space="0" w:color="auto"/>
          </w:divBdr>
        </w:div>
        <w:div w:id="955672965">
          <w:marLeft w:val="480"/>
          <w:marRight w:val="0"/>
          <w:marTop w:val="0"/>
          <w:marBottom w:val="0"/>
          <w:divBdr>
            <w:top w:val="none" w:sz="0" w:space="0" w:color="auto"/>
            <w:left w:val="none" w:sz="0" w:space="0" w:color="auto"/>
            <w:bottom w:val="none" w:sz="0" w:space="0" w:color="auto"/>
            <w:right w:val="none" w:sz="0" w:space="0" w:color="auto"/>
          </w:divBdr>
        </w:div>
        <w:div w:id="997923188">
          <w:marLeft w:val="480"/>
          <w:marRight w:val="0"/>
          <w:marTop w:val="0"/>
          <w:marBottom w:val="0"/>
          <w:divBdr>
            <w:top w:val="none" w:sz="0" w:space="0" w:color="auto"/>
            <w:left w:val="none" w:sz="0" w:space="0" w:color="auto"/>
            <w:bottom w:val="none" w:sz="0" w:space="0" w:color="auto"/>
            <w:right w:val="none" w:sz="0" w:space="0" w:color="auto"/>
          </w:divBdr>
        </w:div>
        <w:div w:id="1082263949">
          <w:marLeft w:val="480"/>
          <w:marRight w:val="0"/>
          <w:marTop w:val="0"/>
          <w:marBottom w:val="0"/>
          <w:divBdr>
            <w:top w:val="none" w:sz="0" w:space="0" w:color="auto"/>
            <w:left w:val="none" w:sz="0" w:space="0" w:color="auto"/>
            <w:bottom w:val="none" w:sz="0" w:space="0" w:color="auto"/>
            <w:right w:val="none" w:sz="0" w:space="0" w:color="auto"/>
          </w:divBdr>
        </w:div>
        <w:div w:id="1121849118">
          <w:marLeft w:val="480"/>
          <w:marRight w:val="0"/>
          <w:marTop w:val="0"/>
          <w:marBottom w:val="0"/>
          <w:divBdr>
            <w:top w:val="none" w:sz="0" w:space="0" w:color="auto"/>
            <w:left w:val="none" w:sz="0" w:space="0" w:color="auto"/>
            <w:bottom w:val="none" w:sz="0" w:space="0" w:color="auto"/>
            <w:right w:val="none" w:sz="0" w:space="0" w:color="auto"/>
          </w:divBdr>
        </w:div>
        <w:div w:id="1151405265">
          <w:marLeft w:val="480"/>
          <w:marRight w:val="0"/>
          <w:marTop w:val="0"/>
          <w:marBottom w:val="0"/>
          <w:divBdr>
            <w:top w:val="none" w:sz="0" w:space="0" w:color="auto"/>
            <w:left w:val="none" w:sz="0" w:space="0" w:color="auto"/>
            <w:bottom w:val="none" w:sz="0" w:space="0" w:color="auto"/>
            <w:right w:val="none" w:sz="0" w:space="0" w:color="auto"/>
          </w:divBdr>
        </w:div>
        <w:div w:id="1165166309">
          <w:marLeft w:val="480"/>
          <w:marRight w:val="0"/>
          <w:marTop w:val="0"/>
          <w:marBottom w:val="0"/>
          <w:divBdr>
            <w:top w:val="none" w:sz="0" w:space="0" w:color="auto"/>
            <w:left w:val="none" w:sz="0" w:space="0" w:color="auto"/>
            <w:bottom w:val="none" w:sz="0" w:space="0" w:color="auto"/>
            <w:right w:val="none" w:sz="0" w:space="0" w:color="auto"/>
          </w:divBdr>
        </w:div>
        <w:div w:id="1180700098">
          <w:marLeft w:val="480"/>
          <w:marRight w:val="0"/>
          <w:marTop w:val="0"/>
          <w:marBottom w:val="0"/>
          <w:divBdr>
            <w:top w:val="none" w:sz="0" w:space="0" w:color="auto"/>
            <w:left w:val="none" w:sz="0" w:space="0" w:color="auto"/>
            <w:bottom w:val="none" w:sz="0" w:space="0" w:color="auto"/>
            <w:right w:val="none" w:sz="0" w:space="0" w:color="auto"/>
          </w:divBdr>
        </w:div>
        <w:div w:id="1339499546">
          <w:marLeft w:val="480"/>
          <w:marRight w:val="0"/>
          <w:marTop w:val="0"/>
          <w:marBottom w:val="0"/>
          <w:divBdr>
            <w:top w:val="none" w:sz="0" w:space="0" w:color="auto"/>
            <w:left w:val="none" w:sz="0" w:space="0" w:color="auto"/>
            <w:bottom w:val="none" w:sz="0" w:space="0" w:color="auto"/>
            <w:right w:val="none" w:sz="0" w:space="0" w:color="auto"/>
          </w:divBdr>
        </w:div>
        <w:div w:id="1367678214">
          <w:marLeft w:val="480"/>
          <w:marRight w:val="0"/>
          <w:marTop w:val="0"/>
          <w:marBottom w:val="0"/>
          <w:divBdr>
            <w:top w:val="none" w:sz="0" w:space="0" w:color="auto"/>
            <w:left w:val="none" w:sz="0" w:space="0" w:color="auto"/>
            <w:bottom w:val="none" w:sz="0" w:space="0" w:color="auto"/>
            <w:right w:val="none" w:sz="0" w:space="0" w:color="auto"/>
          </w:divBdr>
        </w:div>
        <w:div w:id="1385328117">
          <w:marLeft w:val="480"/>
          <w:marRight w:val="0"/>
          <w:marTop w:val="0"/>
          <w:marBottom w:val="0"/>
          <w:divBdr>
            <w:top w:val="none" w:sz="0" w:space="0" w:color="auto"/>
            <w:left w:val="none" w:sz="0" w:space="0" w:color="auto"/>
            <w:bottom w:val="none" w:sz="0" w:space="0" w:color="auto"/>
            <w:right w:val="none" w:sz="0" w:space="0" w:color="auto"/>
          </w:divBdr>
        </w:div>
        <w:div w:id="1457409277">
          <w:marLeft w:val="480"/>
          <w:marRight w:val="0"/>
          <w:marTop w:val="0"/>
          <w:marBottom w:val="0"/>
          <w:divBdr>
            <w:top w:val="none" w:sz="0" w:space="0" w:color="auto"/>
            <w:left w:val="none" w:sz="0" w:space="0" w:color="auto"/>
            <w:bottom w:val="none" w:sz="0" w:space="0" w:color="auto"/>
            <w:right w:val="none" w:sz="0" w:space="0" w:color="auto"/>
          </w:divBdr>
        </w:div>
        <w:div w:id="1463383123">
          <w:marLeft w:val="480"/>
          <w:marRight w:val="0"/>
          <w:marTop w:val="0"/>
          <w:marBottom w:val="0"/>
          <w:divBdr>
            <w:top w:val="none" w:sz="0" w:space="0" w:color="auto"/>
            <w:left w:val="none" w:sz="0" w:space="0" w:color="auto"/>
            <w:bottom w:val="none" w:sz="0" w:space="0" w:color="auto"/>
            <w:right w:val="none" w:sz="0" w:space="0" w:color="auto"/>
          </w:divBdr>
        </w:div>
        <w:div w:id="1467162090">
          <w:marLeft w:val="480"/>
          <w:marRight w:val="0"/>
          <w:marTop w:val="0"/>
          <w:marBottom w:val="0"/>
          <w:divBdr>
            <w:top w:val="none" w:sz="0" w:space="0" w:color="auto"/>
            <w:left w:val="none" w:sz="0" w:space="0" w:color="auto"/>
            <w:bottom w:val="none" w:sz="0" w:space="0" w:color="auto"/>
            <w:right w:val="none" w:sz="0" w:space="0" w:color="auto"/>
          </w:divBdr>
        </w:div>
        <w:div w:id="1467818349">
          <w:marLeft w:val="480"/>
          <w:marRight w:val="0"/>
          <w:marTop w:val="0"/>
          <w:marBottom w:val="0"/>
          <w:divBdr>
            <w:top w:val="none" w:sz="0" w:space="0" w:color="auto"/>
            <w:left w:val="none" w:sz="0" w:space="0" w:color="auto"/>
            <w:bottom w:val="none" w:sz="0" w:space="0" w:color="auto"/>
            <w:right w:val="none" w:sz="0" w:space="0" w:color="auto"/>
          </w:divBdr>
        </w:div>
        <w:div w:id="1473448552">
          <w:marLeft w:val="480"/>
          <w:marRight w:val="0"/>
          <w:marTop w:val="0"/>
          <w:marBottom w:val="0"/>
          <w:divBdr>
            <w:top w:val="none" w:sz="0" w:space="0" w:color="auto"/>
            <w:left w:val="none" w:sz="0" w:space="0" w:color="auto"/>
            <w:bottom w:val="none" w:sz="0" w:space="0" w:color="auto"/>
            <w:right w:val="none" w:sz="0" w:space="0" w:color="auto"/>
          </w:divBdr>
        </w:div>
        <w:div w:id="1525360064">
          <w:marLeft w:val="480"/>
          <w:marRight w:val="0"/>
          <w:marTop w:val="0"/>
          <w:marBottom w:val="0"/>
          <w:divBdr>
            <w:top w:val="none" w:sz="0" w:space="0" w:color="auto"/>
            <w:left w:val="none" w:sz="0" w:space="0" w:color="auto"/>
            <w:bottom w:val="none" w:sz="0" w:space="0" w:color="auto"/>
            <w:right w:val="none" w:sz="0" w:space="0" w:color="auto"/>
          </w:divBdr>
        </w:div>
        <w:div w:id="1649092042">
          <w:marLeft w:val="480"/>
          <w:marRight w:val="0"/>
          <w:marTop w:val="0"/>
          <w:marBottom w:val="0"/>
          <w:divBdr>
            <w:top w:val="none" w:sz="0" w:space="0" w:color="auto"/>
            <w:left w:val="none" w:sz="0" w:space="0" w:color="auto"/>
            <w:bottom w:val="none" w:sz="0" w:space="0" w:color="auto"/>
            <w:right w:val="none" w:sz="0" w:space="0" w:color="auto"/>
          </w:divBdr>
        </w:div>
        <w:div w:id="1727683705">
          <w:marLeft w:val="480"/>
          <w:marRight w:val="0"/>
          <w:marTop w:val="0"/>
          <w:marBottom w:val="0"/>
          <w:divBdr>
            <w:top w:val="none" w:sz="0" w:space="0" w:color="auto"/>
            <w:left w:val="none" w:sz="0" w:space="0" w:color="auto"/>
            <w:bottom w:val="none" w:sz="0" w:space="0" w:color="auto"/>
            <w:right w:val="none" w:sz="0" w:space="0" w:color="auto"/>
          </w:divBdr>
        </w:div>
        <w:div w:id="1819951669">
          <w:marLeft w:val="480"/>
          <w:marRight w:val="0"/>
          <w:marTop w:val="0"/>
          <w:marBottom w:val="0"/>
          <w:divBdr>
            <w:top w:val="none" w:sz="0" w:space="0" w:color="auto"/>
            <w:left w:val="none" w:sz="0" w:space="0" w:color="auto"/>
            <w:bottom w:val="none" w:sz="0" w:space="0" w:color="auto"/>
            <w:right w:val="none" w:sz="0" w:space="0" w:color="auto"/>
          </w:divBdr>
        </w:div>
        <w:div w:id="1885480464">
          <w:marLeft w:val="480"/>
          <w:marRight w:val="0"/>
          <w:marTop w:val="0"/>
          <w:marBottom w:val="0"/>
          <w:divBdr>
            <w:top w:val="none" w:sz="0" w:space="0" w:color="auto"/>
            <w:left w:val="none" w:sz="0" w:space="0" w:color="auto"/>
            <w:bottom w:val="none" w:sz="0" w:space="0" w:color="auto"/>
            <w:right w:val="none" w:sz="0" w:space="0" w:color="auto"/>
          </w:divBdr>
        </w:div>
        <w:div w:id="1913419502">
          <w:marLeft w:val="480"/>
          <w:marRight w:val="0"/>
          <w:marTop w:val="0"/>
          <w:marBottom w:val="0"/>
          <w:divBdr>
            <w:top w:val="none" w:sz="0" w:space="0" w:color="auto"/>
            <w:left w:val="none" w:sz="0" w:space="0" w:color="auto"/>
            <w:bottom w:val="none" w:sz="0" w:space="0" w:color="auto"/>
            <w:right w:val="none" w:sz="0" w:space="0" w:color="auto"/>
          </w:divBdr>
        </w:div>
        <w:div w:id="1978027277">
          <w:marLeft w:val="480"/>
          <w:marRight w:val="0"/>
          <w:marTop w:val="0"/>
          <w:marBottom w:val="0"/>
          <w:divBdr>
            <w:top w:val="none" w:sz="0" w:space="0" w:color="auto"/>
            <w:left w:val="none" w:sz="0" w:space="0" w:color="auto"/>
            <w:bottom w:val="none" w:sz="0" w:space="0" w:color="auto"/>
            <w:right w:val="none" w:sz="0" w:space="0" w:color="auto"/>
          </w:divBdr>
        </w:div>
        <w:div w:id="2122676874">
          <w:marLeft w:val="480"/>
          <w:marRight w:val="0"/>
          <w:marTop w:val="0"/>
          <w:marBottom w:val="0"/>
          <w:divBdr>
            <w:top w:val="none" w:sz="0" w:space="0" w:color="auto"/>
            <w:left w:val="none" w:sz="0" w:space="0" w:color="auto"/>
            <w:bottom w:val="none" w:sz="0" w:space="0" w:color="auto"/>
            <w:right w:val="none" w:sz="0" w:space="0" w:color="auto"/>
          </w:divBdr>
        </w:div>
        <w:div w:id="2123259828">
          <w:marLeft w:val="480"/>
          <w:marRight w:val="0"/>
          <w:marTop w:val="0"/>
          <w:marBottom w:val="0"/>
          <w:divBdr>
            <w:top w:val="none" w:sz="0" w:space="0" w:color="auto"/>
            <w:left w:val="none" w:sz="0" w:space="0" w:color="auto"/>
            <w:bottom w:val="none" w:sz="0" w:space="0" w:color="auto"/>
            <w:right w:val="none" w:sz="0" w:space="0" w:color="auto"/>
          </w:divBdr>
        </w:div>
        <w:div w:id="2126146129">
          <w:marLeft w:val="480"/>
          <w:marRight w:val="0"/>
          <w:marTop w:val="0"/>
          <w:marBottom w:val="0"/>
          <w:divBdr>
            <w:top w:val="none" w:sz="0" w:space="0" w:color="auto"/>
            <w:left w:val="none" w:sz="0" w:space="0" w:color="auto"/>
            <w:bottom w:val="none" w:sz="0" w:space="0" w:color="auto"/>
            <w:right w:val="none" w:sz="0" w:space="0" w:color="auto"/>
          </w:divBdr>
        </w:div>
      </w:divsChild>
    </w:div>
    <w:div w:id="1836261001">
      <w:bodyDiv w:val="1"/>
      <w:marLeft w:val="0"/>
      <w:marRight w:val="0"/>
      <w:marTop w:val="0"/>
      <w:marBottom w:val="0"/>
      <w:divBdr>
        <w:top w:val="none" w:sz="0" w:space="0" w:color="auto"/>
        <w:left w:val="none" w:sz="0" w:space="0" w:color="auto"/>
        <w:bottom w:val="none" w:sz="0" w:space="0" w:color="auto"/>
        <w:right w:val="none" w:sz="0" w:space="0" w:color="auto"/>
      </w:divBdr>
    </w:div>
    <w:div w:id="1836725956">
      <w:bodyDiv w:val="1"/>
      <w:marLeft w:val="0"/>
      <w:marRight w:val="0"/>
      <w:marTop w:val="0"/>
      <w:marBottom w:val="0"/>
      <w:divBdr>
        <w:top w:val="none" w:sz="0" w:space="0" w:color="auto"/>
        <w:left w:val="none" w:sz="0" w:space="0" w:color="auto"/>
        <w:bottom w:val="none" w:sz="0" w:space="0" w:color="auto"/>
        <w:right w:val="none" w:sz="0" w:space="0" w:color="auto"/>
      </w:divBdr>
    </w:div>
    <w:div w:id="1837109996">
      <w:bodyDiv w:val="1"/>
      <w:marLeft w:val="0"/>
      <w:marRight w:val="0"/>
      <w:marTop w:val="0"/>
      <w:marBottom w:val="0"/>
      <w:divBdr>
        <w:top w:val="none" w:sz="0" w:space="0" w:color="auto"/>
        <w:left w:val="none" w:sz="0" w:space="0" w:color="auto"/>
        <w:bottom w:val="none" w:sz="0" w:space="0" w:color="auto"/>
        <w:right w:val="none" w:sz="0" w:space="0" w:color="auto"/>
      </w:divBdr>
    </w:div>
    <w:div w:id="1845854003">
      <w:bodyDiv w:val="1"/>
      <w:marLeft w:val="0"/>
      <w:marRight w:val="0"/>
      <w:marTop w:val="0"/>
      <w:marBottom w:val="0"/>
      <w:divBdr>
        <w:top w:val="none" w:sz="0" w:space="0" w:color="auto"/>
        <w:left w:val="none" w:sz="0" w:space="0" w:color="auto"/>
        <w:bottom w:val="none" w:sz="0" w:space="0" w:color="auto"/>
        <w:right w:val="none" w:sz="0" w:space="0" w:color="auto"/>
      </w:divBdr>
    </w:div>
    <w:div w:id="1846822600">
      <w:bodyDiv w:val="1"/>
      <w:marLeft w:val="0"/>
      <w:marRight w:val="0"/>
      <w:marTop w:val="0"/>
      <w:marBottom w:val="0"/>
      <w:divBdr>
        <w:top w:val="none" w:sz="0" w:space="0" w:color="auto"/>
        <w:left w:val="none" w:sz="0" w:space="0" w:color="auto"/>
        <w:bottom w:val="none" w:sz="0" w:space="0" w:color="auto"/>
        <w:right w:val="none" w:sz="0" w:space="0" w:color="auto"/>
      </w:divBdr>
    </w:div>
    <w:div w:id="1848671158">
      <w:marLeft w:val="480"/>
      <w:marRight w:val="0"/>
      <w:marTop w:val="0"/>
      <w:marBottom w:val="0"/>
      <w:divBdr>
        <w:top w:val="none" w:sz="0" w:space="0" w:color="auto"/>
        <w:left w:val="none" w:sz="0" w:space="0" w:color="auto"/>
        <w:bottom w:val="none" w:sz="0" w:space="0" w:color="auto"/>
        <w:right w:val="none" w:sz="0" w:space="0" w:color="auto"/>
      </w:divBdr>
    </w:div>
    <w:div w:id="1850489329">
      <w:bodyDiv w:val="1"/>
      <w:marLeft w:val="0"/>
      <w:marRight w:val="0"/>
      <w:marTop w:val="0"/>
      <w:marBottom w:val="0"/>
      <w:divBdr>
        <w:top w:val="none" w:sz="0" w:space="0" w:color="auto"/>
        <w:left w:val="none" w:sz="0" w:space="0" w:color="auto"/>
        <w:bottom w:val="none" w:sz="0" w:space="0" w:color="auto"/>
        <w:right w:val="none" w:sz="0" w:space="0" w:color="auto"/>
      </w:divBdr>
    </w:div>
    <w:div w:id="1850489349">
      <w:bodyDiv w:val="1"/>
      <w:marLeft w:val="0"/>
      <w:marRight w:val="0"/>
      <w:marTop w:val="0"/>
      <w:marBottom w:val="0"/>
      <w:divBdr>
        <w:top w:val="none" w:sz="0" w:space="0" w:color="auto"/>
        <w:left w:val="none" w:sz="0" w:space="0" w:color="auto"/>
        <w:bottom w:val="none" w:sz="0" w:space="0" w:color="auto"/>
        <w:right w:val="none" w:sz="0" w:space="0" w:color="auto"/>
      </w:divBdr>
    </w:div>
    <w:div w:id="1855991858">
      <w:marLeft w:val="480"/>
      <w:marRight w:val="0"/>
      <w:marTop w:val="0"/>
      <w:marBottom w:val="0"/>
      <w:divBdr>
        <w:top w:val="none" w:sz="0" w:space="0" w:color="auto"/>
        <w:left w:val="none" w:sz="0" w:space="0" w:color="auto"/>
        <w:bottom w:val="none" w:sz="0" w:space="0" w:color="auto"/>
        <w:right w:val="none" w:sz="0" w:space="0" w:color="auto"/>
      </w:divBdr>
    </w:div>
    <w:div w:id="1856453958">
      <w:marLeft w:val="480"/>
      <w:marRight w:val="0"/>
      <w:marTop w:val="0"/>
      <w:marBottom w:val="0"/>
      <w:divBdr>
        <w:top w:val="none" w:sz="0" w:space="0" w:color="auto"/>
        <w:left w:val="none" w:sz="0" w:space="0" w:color="auto"/>
        <w:bottom w:val="none" w:sz="0" w:space="0" w:color="auto"/>
        <w:right w:val="none" w:sz="0" w:space="0" w:color="auto"/>
      </w:divBdr>
    </w:div>
    <w:div w:id="1858498042">
      <w:bodyDiv w:val="1"/>
      <w:marLeft w:val="0"/>
      <w:marRight w:val="0"/>
      <w:marTop w:val="0"/>
      <w:marBottom w:val="0"/>
      <w:divBdr>
        <w:top w:val="none" w:sz="0" w:space="0" w:color="auto"/>
        <w:left w:val="none" w:sz="0" w:space="0" w:color="auto"/>
        <w:bottom w:val="none" w:sz="0" w:space="0" w:color="auto"/>
        <w:right w:val="none" w:sz="0" w:space="0" w:color="auto"/>
      </w:divBdr>
    </w:div>
    <w:div w:id="1858739222">
      <w:bodyDiv w:val="1"/>
      <w:marLeft w:val="0"/>
      <w:marRight w:val="0"/>
      <w:marTop w:val="0"/>
      <w:marBottom w:val="0"/>
      <w:divBdr>
        <w:top w:val="none" w:sz="0" w:space="0" w:color="auto"/>
        <w:left w:val="none" w:sz="0" w:space="0" w:color="auto"/>
        <w:bottom w:val="none" w:sz="0" w:space="0" w:color="auto"/>
        <w:right w:val="none" w:sz="0" w:space="0" w:color="auto"/>
      </w:divBdr>
    </w:div>
    <w:div w:id="1859924039">
      <w:marLeft w:val="480"/>
      <w:marRight w:val="0"/>
      <w:marTop w:val="0"/>
      <w:marBottom w:val="0"/>
      <w:divBdr>
        <w:top w:val="none" w:sz="0" w:space="0" w:color="auto"/>
        <w:left w:val="none" w:sz="0" w:space="0" w:color="auto"/>
        <w:bottom w:val="none" w:sz="0" w:space="0" w:color="auto"/>
        <w:right w:val="none" w:sz="0" w:space="0" w:color="auto"/>
      </w:divBdr>
    </w:div>
    <w:div w:id="1861163191">
      <w:bodyDiv w:val="1"/>
      <w:marLeft w:val="0"/>
      <w:marRight w:val="0"/>
      <w:marTop w:val="0"/>
      <w:marBottom w:val="0"/>
      <w:divBdr>
        <w:top w:val="none" w:sz="0" w:space="0" w:color="auto"/>
        <w:left w:val="none" w:sz="0" w:space="0" w:color="auto"/>
        <w:bottom w:val="none" w:sz="0" w:space="0" w:color="auto"/>
        <w:right w:val="none" w:sz="0" w:space="0" w:color="auto"/>
      </w:divBdr>
    </w:div>
    <w:div w:id="1861578872">
      <w:bodyDiv w:val="1"/>
      <w:marLeft w:val="0"/>
      <w:marRight w:val="0"/>
      <w:marTop w:val="0"/>
      <w:marBottom w:val="0"/>
      <w:divBdr>
        <w:top w:val="none" w:sz="0" w:space="0" w:color="auto"/>
        <w:left w:val="none" w:sz="0" w:space="0" w:color="auto"/>
        <w:bottom w:val="none" w:sz="0" w:space="0" w:color="auto"/>
        <w:right w:val="none" w:sz="0" w:space="0" w:color="auto"/>
      </w:divBdr>
    </w:div>
    <w:div w:id="1861817389">
      <w:bodyDiv w:val="1"/>
      <w:marLeft w:val="0"/>
      <w:marRight w:val="0"/>
      <w:marTop w:val="0"/>
      <w:marBottom w:val="0"/>
      <w:divBdr>
        <w:top w:val="none" w:sz="0" w:space="0" w:color="auto"/>
        <w:left w:val="none" w:sz="0" w:space="0" w:color="auto"/>
        <w:bottom w:val="none" w:sz="0" w:space="0" w:color="auto"/>
        <w:right w:val="none" w:sz="0" w:space="0" w:color="auto"/>
      </w:divBdr>
    </w:div>
    <w:div w:id="1863324884">
      <w:marLeft w:val="480"/>
      <w:marRight w:val="0"/>
      <w:marTop w:val="0"/>
      <w:marBottom w:val="0"/>
      <w:divBdr>
        <w:top w:val="none" w:sz="0" w:space="0" w:color="auto"/>
        <w:left w:val="none" w:sz="0" w:space="0" w:color="auto"/>
        <w:bottom w:val="none" w:sz="0" w:space="0" w:color="auto"/>
        <w:right w:val="none" w:sz="0" w:space="0" w:color="auto"/>
      </w:divBdr>
    </w:div>
    <w:div w:id="1864708624">
      <w:marLeft w:val="480"/>
      <w:marRight w:val="0"/>
      <w:marTop w:val="0"/>
      <w:marBottom w:val="0"/>
      <w:divBdr>
        <w:top w:val="none" w:sz="0" w:space="0" w:color="auto"/>
        <w:left w:val="none" w:sz="0" w:space="0" w:color="auto"/>
        <w:bottom w:val="none" w:sz="0" w:space="0" w:color="auto"/>
        <w:right w:val="none" w:sz="0" w:space="0" w:color="auto"/>
      </w:divBdr>
    </w:div>
    <w:div w:id="1868526051">
      <w:bodyDiv w:val="1"/>
      <w:marLeft w:val="0"/>
      <w:marRight w:val="0"/>
      <w:marTop w:val="0"/>
      <w:marBottom w:val="0"/>
      <w:divBdr>
        <w:top w:val="none" w:sz="0" w:space="0" w:color="auto"/>
        <w:left w:val="none" w:sz="0" w:space="0" w:color="auto"/>
        <w:bottom w:val="none" w:sz="0" w:space="0" w:color="auto"/>
        <w:right w:val="none" w:sz="0" w:space="0" w:color="auto"/>
      </w:divBdr>
    </w:div>
    <w:div w:id="1869029177">
      <w:marLeft w:val="480"/>
      <w:marRight w:val="0"/>
      <w:marTop w:val="0"/>
      <w:marBottom w:val="0"/>
      <w:divBdr>
        <w:top w:val="none" w:sz="0" w:space="0" w:color="auto"/>
        <w:left w:val="none" w:sz="0" w:space="0" w:color="auto"/>
        <w:bottom w:val="none" w:sz="0" w:space="0" w:color="auto"/>
        <w:right w:val="none" w:sz="0" w:space="0" w:color="auto"/>
      </w:divBdr>
    </w:div>
    <w:div w:id="1869567276">
      <w:bodyDiv w:val="1"/>
      <w:marLeft w:val="0"/>
      <w:marRight w:val="0"/>
      <w:marTop w:val="0"/>
      <w:marBottom w:val="0"/>
      <w:divBdr>
        <w:top w:val="none" w:sz="0" w:space="0" w:color="auto"/>
        <w:left w:val="none" w:sz="0" w:space="0" w:color="auto"/>
        <w:bottom w:val="none" w:sz="0" w:space="0" w:color="auto"/>
        <w:right w:val="none" w:sz="0" w:space="0" w:color="auto"/>
      </w:divBdr>
    </w:div>
    <w:div w:id="1869681344">
      <w:marLeft w:val="480"/>
      <w:marRight w:val="0"/>
      <w:marTop w:val="0"/>
      <w:marBottom w:val="0"/>
      <w:divBdr>
        <w:top w:val="none" w:sz="0" w:space="0" w:color="auto"/>
        <w:left w:val="none" w:sz="0" w:space="0" w:color="auto"/>
        <w:bottom w:val="none" w:sz="0" w:space="0" w:color="auto"/>
        <w:right w:val="none" w:sz="0" w:space="0" w:color="auto"/>
      </w:divBdr>
    </w:div>
    <w:div w:id="1871408305">
      <w:bodyDiv w:val="1"/>
      <w:marLeft w:val="0"/>
      <w:marRight w:val="0"/>
      <w:marTop w:val="0"/>
      <w:marBottom w:val="0"/>
      <w:divBdr>
        <w:top w:val="none" w:sz="0" w:space="0" w:color="auto"/>
        <w:left w:val="none" w:sz="0" w:space="0" w:color="auto"/>
        <w:bottom w:val="none" w:sz="0" w:space="0" w:color="auto"/>
        <w:right w:val="none" w:sz="0" w:space="0" w:color="auto"/>
      </w:divBdr>
    </w:div>
    <w:div w:id="1873953932">
      <w:bodyDiv w:val="1"/>
      <w:marLeft w:val="0"/>
      <w:marRight w:val="0"/>
      <w:marTop w:val="0"/>
      <w:marBottom w:val="0"/>
      <w:divBdr>
        <w:top w:val="none" w:sz="0" w:space="0" w:color="auto"/>
        <w:left w:val="none" w:sz="0" w:space="0" w:color="auto"/>
        <w:bottom w:val="none" w:sz="0" w:space="0" w:color="auto"/>
        <w:right w:val="none" w:sz="0" w:space="0" w:color="auto"/>
      </w:divBdr>
    </w:div>
    <w:div w:id="1874884656">
      <w:marLeft w:val="480"/>
      <w:marRight w:val="0"/>
      <w:marTop w:val="0"/>
      <w:marBottom w:val="0"/>
      <w:divBdr>
        <w:top w:val="none" w:sz="0" w:space="0" w:color="auto"/>
        <w:left w:val="none" w:sz="0" w:space="0" w:color="auto"/>
        <w:bottom w:val="none" w:sz="0" w:space="0" w:color="auto"/>
        <w:right w:val="none" w:sz="0" w:space="0" w:color="auto"/>
      </w:divBdr>
    </w:div>
    <w:div w:id="1877114302">
      <w:bodyDiv w:val="1"/>
      <w:marLeft w:val="0"/>
      <w:marRight w:val="0"/>
      <w:marTop w:val="0"/>
      <w:marBottom w:val="0"/>
      <w:divBdr>
        <w:top w:val="none" w:sz="0" w:space="0" w:color="auto"/>
        <w:left w:val="none" w:sz="0" w:space="0" w:color="auto"/>
        <w:bottom w:val="none" w:sz="0" w:space="0" w:color="auto"/>
        <w:right w:val="none" w:sz="0" w:space="0" w:color="auto"/>
      </w:divBdr>
    </w:div>
    <w:div w:id="1878734494">
      <w:bodyDiv w:val="1"/>
      <w:marLeft w:val="0"/>
      <w:marRight w:val="0"/>
      <w:marTop w:val="0"/>
      <w:marBottom w:val="0"/>
      <w:divBdr>
        <w:top w:val="none" w:sz="0" w:space="0" w:color="auto"/>
        <w:left w:val="none" w:sz="0" w:space="0" w:color="auto"/>
        <w:bottom w:val="none" w:sz="0" w:space="0" w:color="auto"/>
        <w:right w:val="none" w:sz="0" w:space="0" w:color="auto"/>
      </w:divBdr>
    </w:div>
    <w:div w:id="1879009092">
      <w:bodyDiv w:val="1"/>
      <w:marLeft w:val="0"/>
      <w:marRight w:val="0"/>
      <w:marTop w:val="0"/>
      <w:marBottom w:val="0"/>
      <w:divBdr>
        <w:top w:val="none" w:sz="0" w:space="0" w:color="auto"/>
        <w:left w:val="none" w:sz="0" w:space="0" w:color="auto"/>
        <w:bottom w:val="none" w:sz="0" w:space="0" w:color="auto"/>
        <w:right w:val="none" w:sz="0" w:space="0" w:color="auto"/>
      </w:divBdr>
    </w:div>
    <w:div w:id="1880437917">
      <w:bodyDiv w:val="1"/>
      <w:marLeft w:val="0"/>
      <w:marRight w:val="0"/>
      <w:marTop w:val="0"/>
      <w:marBottom w:val="0"/>
      <w:divBdr>
        <w:top w:val="none" w:sz="0" w:space="0" w:color="auto"/>
        <w:left w:val="none" w:sz="0" w:space="0" w:color="auto"/>
        <w:bottom w:val="none" w:sz="0" w:space="0" w:color="auto"/>
        <w:right w:val="none" w:sz="0" w:space="0" w:color="auto"/>
      </w:divBdr>
    </w:div>
    <w:div w:id="1884054101">
      <w:bodyDiv w:val="1"/>
      <w:marLeft w:val="0"/>
      <w:marRight w:val="0"/>
      <w:marTop w:val="0"/>
      <w:marBottom w:val="0"/>
      <w:divBdr>
        <w:top w:val="none" w:sz="0" w:space="0" w:color="auto"/>
        <w:left w:val="none" w:sz="0" w:space="0" w:color="auto"/>
        <w:bottom w:val="none" w:sz="0" w:space="0" w:color="auto"/>
        <w:right w:val="none" w:sz="0" w:space="0" w:color="auto"/>
      </w:divBdr>
    </w:div>
    <w:div w:id="1885942589">
      <w:bodyDiv w:val="1"/>
      <w:marLeft w:val="0"/>
      <w:marRight w:val="0"/>
      <w:marTop w:val="0"/>
      <w:marBottom w:val="0"/>
      <w:divBdr>
        <w:top w:val="none" w:sz="0" w:space="0" w:color="auto"/>
        <w:left w:val="none" w:sz="0" w:space="0" w:color="auto"/>
        <w:bottom w:val="none" w:sz="0" w:space="0" w:color="auto"/>
        <w:right w:val="none" w:sz="0" w:space="0" w:color="auto"/>
      </w:divBdr>
    </w:div>
    <w:div w:id="1886988575">
      <w:marLeft w:val="480"/>
      <w:marRight w:val="0"/>
      <w:marTop w:val="0"/>
      <w:marBottom w:val="0"/>
      <w:divBdr>
        <w:top w:val="none" w:sz="0" w:space="0" w:color="auto"/>
        <w:left w:val="none" w:sz="0" w:space="0" w:color="auto"/>
        <w:bottom w:val="none" w:sz="0" w:space="0" w:color="auto"/>
        <w:right w:val="none" w:sz="0" w:space="0" w:color="auto"/>
      </w:divBdr>
    </w:div>
    <w:div w:id="1887066613">
      <w:bodyDiv w:val="1"/>
      <w:marLeft w:val="0"/>
      <w:marRight w:val="0"/>
      <w:marTop w:val="0"/>
      <w:marBottom w:val="0"/>
      <w:divBdr>
        <w:top w:val="none" w:sz="0" w:space="0" w:color="auto"/>
        <w:left w:val="none" w:sz="0" w:space="0" w:color="auto"/>
        <w:bottom w:val="none" w:sz="0" w:space="0" w:color="auto"/>
        <w:right w:val="none" w:sz="0" w:space="0" w:color="auto"/>
      </w:divBdr>
    </w:div>
    <w:div w:id="1889410851">
      <w:bodyDiv w:val="1"/>
      <w:marLeft w:val="0"/>
      <w:marRight w:val="0"/>
      <w:marTop w:val="0"/>
      <w:marBottom w:val="0"/>
      <w:divBdr>
        <w:top w:val="none" w:sz="0" w:space="0" w:color="auto"/>
        <w:left w:val="none" w:sz="0" w:space="0" w:color="auto"/>
        <w:bottom w:val="none" w:sz="0" w:space="0" w:color="auto"/>
        <w:right w:val="none" w:sz="0" w:space="0" w:color="auto"/>
      </w:divBdr>
    </w:div>
    <w:div w:id="1889418705">
      <w:bodyDiv w:val="1"/>
      <w:marLeft w:val="0"/>
      <w:marRight w:val="0"/>
      <w:marTop w:val="0"/>
      <w:marBottom w:val="0"/>
      <w:divBdr>
        <w:top w:val="none" w:sz="0" w:space="0" w:color="auto"/>
        <w:left w:val="none" w:sz="0" w:space="0" w:color="auto"/>
        <w:bottom w:val="none" w:sz="0" w:space="0" w:color="auto"/>
        <w:right w:val="none" w:sz="0" w:space="0" w:color="auto"/>
      </w:divBdr>
    </w:div>
    <w:div w:id="1891266743">
      <w:bodyDiv w:val="1"/>
      <w:marLeft w:val="0"/>
      <w:marRight w:val="0"/>
      <w:marTop w:val="0"/>
      <w:marBottom w:val="0"/>
      <w:divBdr>
        <w:top w:val="none" w:sz="0" w:space="0" w:color="auto"/>
        <w:left w:val="none" w:sz="0" w:space="0" w:color="auto"/>
        <w:bottom w:val="none" w:sz="0" w:space="0" w:color="auto"/>
        <w:right w:val="none" w:sz="0" w:space="0" w:color="auto"/>
      </w:divBdr>
    </w:div>
    <w:div w:id="1894849478">
      <w:marLeft w:val="480"/>
      <w:marRight w:val="0"/>
      <w:marTop w:val="0"/>
      <w:marBottom w:val="0"/>
      <w:divBdr>
        <w:top w:val="none" w:sz="0" w:space="0" w:color="auto"/>
        <w:left w:val="none" w:sz="0" w:space="0" w:color="auto"/>
        <w:bottom w:val="none" w:sz="0" w:space="0" w:color="auto"/>
        <w:right w:val="none" w:sz="0" w:space="0" w:color="auto"/>
      </w:divBdr>
    </w:div>
    <w:div w:id="1895196321">
      <w:marLeft w:val="480"/>
      <w:marRight w:val="0"/>
      <w:marTop w:val="0"/>
      <w:marBottom w:val="0"/>
      <w:divBdr>
        <w:top w:val="none" w:sz="0" w:space="0" w:color="auto"/>
        <w:left w:val="none" w:sz="0" w:space="0" w:color="auto"/>
        <w:bottom w:val="none" w:sz="0" w:space="0" w:color="auto"/>
        <w:right w:val="none" w:sz="0" w:space="0" w:color="auto"/>
      </w:divBdr>
    </w:div>
    <w:div w:id="1898004261">
      <w:bodyDiv w:val="1"/>
      <w:marLeft w:val="0"/>
      <w:marRight w:val="0"/>
      <w:marTop w:val="0"/>
      <w:marBottom w:val="0"/>
      <w:divBdr>
        <w:top w:val="none" w:sz="0" w:space="0" w:color="auto"/>
        <w:left w:val="none" w:sz="0" w:space="0" w:color="auto"/>
        <w:bottom w:val="none" w:sz="0" w:space="0" w:color="auto"/>
        <w:right w:val="none" w:sz="0" w:space="0" w:color="auto"/>
      </w:divBdr>
    </w:div>
    <w:div w:id="1898932585">
      <w:marLeft w:val="480"/>
      <w:marRight w:val="0"/>
      <w:marTop w:val="0"/>
      <w:marBottom w:val="0"/>
      <w:divBdr>
        <w:top w:val="none" w:sz="0" w:space="0" w:color="auto"/>
        <w:left w:val="none" w:sz="0" w:space="0" w:color="auto"/>
        <w:bottom w:val="none" w:sz="0" w:space="0" w:color="auto"/>
        <w:right w:val="none" w:sz="0" w:space="0" w:color="auto"/>
      </w:divBdr>
    </w:div>
    <w:div w:id="1899240478">
      <w:bodyDiv w:val="1"/>
      <w:marLeft w:val="0"/>
      <w:marRight w:val="0"/>
      <w:marTop w:val="0"/>
      <w:marBottom w:val="0"/>
      <w:divBdr>
        <w:top w:val="none" w:sz="0" w:space="0" w:color="auto"/>
        <w:left w:val="none" w:sz="0" w:space="0" w:color="auto"/>
        <w:bottom w:val="none" w:sz="0" w:space="0" w:color="auto"/>
        <w:right w:val="none" w:sz="0" w:space="0" w:color="auto"/>
      </w:divBdr>
    </w:div>
    <w:div w:id="1901674222">
      <w:marLeft w:val="480"/>
      <w:marRight w:val="0"/>
      <w:marTop w:val="0"/>
      <w:marBottom w:val="0"/>
      <w:divBdr>
        <w:top w:val="none" w:sz="0" w:space="0" w:color="auto"/>
        <w:left w:val="none" w:sz="0" w:space="0" w:color="auto"/>
        <w:bottom w:val="none" w:sz="0" w:space="0" w:color="auto"/>
        <w:right w:val="none" w:sz="0" w:space="0" w:color="auto"/>
      </w:divBdr>
    </w:div>
    <w:div w:id="1901791850">
      <w:marLeft w:val="480"/>
      <w:marRight w:val="0"/>
      <w:marTop w:val="0"/>
      <w:marBottom w:val="0"/>
      <w:divBdr>
        <w:top w:val="none" w:sz="0" w:space="0" w:color="auto"/>
        <w:left w:val="none" w:sz="0" w:space="0" w:color="auto"/>
        <w:bottom w:val="none" w:sz="0" w:space="0" w:color="auto"/>
        <w:right w:val="none" w:sz="0" w:space="0" w:color="auto"/>
      </w:divBdr>
    </w:div>
    <w:div w:id="1904678285">
      <w:bodyDiv w:val="1"/>
      <w:marLeft w:val="0"/>
      <w:marRight w:val="0"/>
      <w:marTop w:val="0"/>
      <w:marBottom w:val="0"/>
      <w:divBdr>
        <w:top w:val="none" w:sz="0" w:space="0" w:color="auto"/>
        <w:left w:val="none" w:sz="0" w:space="0" w:color="auto"/>
        <w:bottom w:val="none" w:sz="0" w:space="0" w:color="auto"/>
        <w:right w:val="none" w:sz="0" w:space="0" w:color="auto"/>
      </w:divBdr>
    </w:div>
    <w:div w:id="1907299154">
      <w:bodyDiv w:val="1"/>
      <w:marLeft w:val="0"/>
      <w:marRight w:val="0"/>
      <w:marTop w:val="0"/>
      <w:marBottom w:val="0"/>
      <w:divBdr>
        <w:top w:val="none" w:sz="0" w:space="0" w:color="auto"/>
        <w:left w:val="none" w:sz="0" w:space="0" w:color="auto"/>
        <w:bottom w:val="none" w:sz="0" w:space="0" w:color="auto"/>
        <w:right w:val="none" w:sz="0" w:space="0" w:color="auto"/>
      </w:divBdr>
    </w:div>
    <w:div w:id="1912420591">
      <w:bodyDiv w:val="1"/>
      <w:marLeft w:val="0"/>
      <w:marRight w:val="0"/>
      <w:marTop w:val="0"/>
      <w:marBottom w:val="0"/>
      <w:divBdr>
        <w:top w:val="none" w:sz="0" w:space="0" w:color="auto"/>
        <w:left w:val="none" w:sz="0" w:space="0" w:color="auto"/>
        <w:bottom w:val="none" w:sz="0" w:space="0" w:color="auto"/>
        <w:right w:val="none" w:sz="0" w:space="0" w:color="auto"/>
      </w:divBdr>
    </w:div>
    <w:div w:id="1915117838">
      <w:bodyDiv w:val="1"/>
      <w:marLeft w:val="0"/>
      <w:marRight w:val="0"/>
      <w:marTop w:val="0"/>
      <w:marBottom w:val="0"/>
      <w:divBdr>
        <w:top w:val="none" w:sz="0" w:space="0" w:color="auto"/>
        <w:left w:val="none" w:sz="0" w:space="0" w:color="auto"/>
        <w:bottom w:val="none" w:sz="0" w:space="0" w:color="auto"/>
        <w:right w:val="none" w:sz="0" w:space="0" w:color="auto"/>
      </w:divBdr>
    </w:div>
    <w:div w:id="1915159886">
      <w:bodyDiv w:val="1"/>
      <w:marLeft w:val="0"/>
      <w:marRight w:val="0"/>
      <w:marTop w:val="0"/>
      <w:marBottom w:val="0"/>
      <w:divBdr>
        <w:top w:val="none" w:sz="0" w:space="0" w:color="auto"/>
        <w:left w:val="none" w:sz="0" w:space="0" w:color="auto"/>
        <w:bottom w:val="none" w:sz="0" w:space="0" w:color="auto"/>
        <w:right w:val="none" w:sz="0" w:space="0" w:color="auto"/>
      </w:divBdr>
    </w:div>
    <w:div w:id="1916891567">
      <w:marLeft w:val="480"/>
      <w:marRight w:val="0"/>
      <w:marTop w:val="0"/>
      <w:marBottom w:val="0"/>
      <w:divBdr>
        <w:top w:val="none" w:sz="0" w:space="0" w:color="auto"/>
        <w:left w:val="none" w:sz="0" w:space="0" w:color="auto"/>
        <w:bottom w:val="none" w:sz="0" w:space="0" w:color="auto"/>
        <w:right w:val="none" w:sz="0" w:space="0" w:color="auto"/>
      </w:divBdr>
    </w:div>
    <w:div w:id="1917128103">
      <w:marLeft w:val="480"/>
      <w:marRight w:val="0"/>
      <w:marTop w:val="0"/>
      <w:marBottom w:val="0"/>
      <w:divBdr>
        <w:top w:val="none" w:sz="0" w:space="0" w:color="auto"/>
        <w:left w:val="none" w:sz="0" w:space="0" w:color="auto"/>
        <w:bottom w:val="none" w:sz="0" w:space="0" w:color="auto"/>
        <w:right w:val="none" w:sz="0" w:space="0" w:color="auto"/>
      </w:divBdr>
    </w:div>
    <w:div w:id="1917548844">
      <w:bodyDiv w:val="1"/>
      <w:marLeft w:val="0"/>
      <w:marRight w:val="0"/>
      <w:marTop w:val="0"/>
      <w:marBottom w:val="0"/>
      <w:divBdr>
        <w:top w:val="none" w:sz="0" w:space="0" w:color="auto"/>
        <w:left w:val="none" w:sz="0" w:space="0" w:color="auto"/>
        <w:bottom w:val="none" w:sz="0" w:space="0" w:color="auto"/>
        <w:right w:val="none" w:sz="0" w:space="0" w:color="auto"/>
      </w:divBdr>
    </w:div>
    <w:div w:id="1917785928">
      <w:bodyDiv w:val="1"/>
      <w:marLeft w:val="0"/>
      <w:marRight w:val="0"/>
      <w:marTop w:val="0"/>
      <w:marBottom w:val="0"/>
      <w:divBdr>
        <w:top w:val="none" w:sz="0" w:space="0" w:color="auto"/>
        <w:left w:val="none" w:sz="0" w:space="0" w:color="auto"/>
        <w:bottom w:val="none" w:sz="0" w:space="0" w:color="auto"/>
        <w:right w:val="none" w:sz="0" w:space="0" w:color="auto"/>
      </w:divBdr>
    </w:div>
    <w:div w:id="1920285997">
      <w:bodyDiv w:val="1"/>
      <w:marLeft w:val="0"/>
      <w:marRight w:val="0"/>
      <w:marTop w:val="0"/>
      <w:marBottom w:val="0"/>
      <w:divBdr>
        <w:top w:val="none" w:sz="0" w:space="0" w:color="auto"/>
        <w:left w:val="none" w:sz="0" w:space="0" w:color="auto"/>
        <w:bottom w:val="none" w:sz="0" w:space="0" w:color="auto"/>
        <w:right w:val="none" w:sz="0" w:space="0" w:color="auto"/>
      </w:divBdr>
    </w:div>
    <w:div w:id="1920362917">
      <w:marLeft w:val="480"/>
      <w:marRight w:val="0"/>
      <w:marTop w:val="0"/>
      <w:marBottom w:val="0"/>
      <w:divBdr>
        <w:top w:val="none" w:sz="0" w:space="0" w:color="auto"/>
        <w:left w:val="none" w:sz="0" w:space="0" w:color="auto"/>
        <w:bottom w:val="none" w:sz="0" w:space="0" w:color="auto"/>
        <w:right w:val="none" w:sz="0" w:space="0" w:color="auto"/>
      </w:divBdr>
    </w:div>
    <w:div w:id="1921719026">
      <w:bodyDiv w:val="1"/>
      <w:marLeft w:val="0"/>
      <w:marRight w:val="0"/>
      <w:marTop w:val="0"/>
      <w:marBottom w:val="0"/>
      <w:divBdr>
        <w:top w:val="none" w:sz="0" w:space="0" w:color="auto"/>
        <w:left w:val="none" w:sz="0" w:space="0" w:color="auto"/>
        <w:bottom w:val="none" w:sz="0" w:space="0" w:color="auto"/>
        <w:right w:val="none" w:sz="0" w:space="0" w:color="auto"/>
      </w:divBdr>
    </w:div>
    <w:div w:id="1921869677">
      <w:marLeft w:val="480"/>
      <w:marRight w:val="0"/>
      <w:marTop w:val="0"/>
      <w:marBottom w:val="0"/>
      <w:divBdr>
        <w:top w:val="none" w:sz="0" w:space="0" w:color="auto"/>
        <w:left w:val="none" w:sz="0" w:space="0" w:color="auto"/>
        <w:bottom w:val="none" w:sz="0" w:space="0" w:color="auto"/>
        <w:right w:val="none" w:sz="0" w:space="0" w:color="auto"/>
      </w:divBdr>
    </w:div>
    <w:div w:id="1924415881">
      <w:bodyDiv w:val="1"/>
      <w:marLeft w:val="0"/>
      <w:marRight w:val="0"/>
      <w:marTop w:val="0"/>
      <w:marBottom w:val="0"/>
      <w:divBdr>
        <w:top w:val="none" w:sz="0" w:space="0" w:color="auto"/>
        <w:left w:val="none" w:sz="0" w:space="0" w:color="auto"/>
        <w:bottom w:val="none" w:sz="0" w:space="0" w:color="auto"/>
        <w:right w:val="none" w:sz="0" w:space="0" w:color="auto"/>
      </w:divBdr>
    </w:div>
    <w:div w:id="1924559122">
      <w:bodyDiv w:val="1"/>
      <w:marLeft w:val="0"/>
      <w:marRight w:val="0"/>
      <w:marTop w:val="0"/>
      <w:marBottom w:val="0"/>
      <w:divBdr>
        <w:top w:val="none" w:sz="0" w:space="0" w:color="auto"/>
        <w:left w:val="none" w:sz="0" w:space="0" w:color="auto"/>
        <w:bottom w:val="none" w:sz="0" w:space="0" w:color="auto"/>
        <w:right w:val="none" w:sz="0" w:space="0" w:color="auto"/>
      </w:divBdr>
    </w:div>
    <w:div w:id="1928612107">
      <w:marLeft w:val="480"/>
      <w:marRight w:val="0"/>
      <w:marTop w:val="0"/>
      <w:marBottom w:val="0"/>
      <w:divBdr>
        <w:top w:val="none" w:sz="0" w:space="0" w:color="auto"/>
        <w:left w:val="none" w:sz="0" w:space="0" w:color="auto"/>
        <w:bottom w:val="none" w:sz="0" w:space="0" w:color="auto"/>
        <w:right w:val="none" w:sz="0" w:space="0" w:color="auto"/>
      </w:divBdr>
    </w:div>
    <w:div w:id="1930312833">
      <w:marLeft w:val="480"/>
      <w:marRight w:val="0"/>
      <w:marTop w:val="0"/>
      <w:marBottom w:val="0"/>
      <w:divBdr>
        <w:top w:val="none" w:sz="0" w:space="0" w:color="auto"/>
        <w:left w:val="none" w:sz="0" w:space="0" w:color="auto"/>
        <w:bottom w:val="none" w:sz="0" w:space="0" w:color="auto"/>
        <w:right w:val="none" w:sz="0" w:space="0" w:color="auto"/>
      </w:divBdr>
    </w:div>
    <w:div w:id="1930501014">
      <w:bodyDiv w:val="1"/>
      <w:marLeft w:val="0"/>
      <w:marRight w:val="0"/>
      <w:marTop w:val="0"/>
      <w:marBottom w:val="0"/>
      <w:divBdr>
        <w:top w:val="none" w:sz="0" w:space="0" w:color="auto"/>
        <w:left w:val="none" w:sz="0" w:space="0" w:color="auto"/>
        <w:bottom w:val="none" w:sz="0" w:space="0" w:color="auto"/>
        <w:right w:val="none" w:sz="0" w:space="0" w:color="auto"/>
      </w:divBdr>
    </w:div>
    <w:div w:id="1934317330">
      <w:bodyDiv w:val="1"/>
      <w:marLeft w:val="0"/>
      <w:marRight w:val="0"/>
      <w:marTop w:val="0"/>
      <w:marBottom w:val="0"/>
      <w:divBdr>
        <w:top w:val="none" w:sz="0" w:space="0" w:color="auto"/>
        <w:left w:val="none" w:sz="0" w:space="0" w:color="auto"/>
        <w:bottom w:val="none" w:sz="0" w:space="0" w:color="auto"/>
        <w:right w:val="none" w:sz="0" w:space="0" w:color="auto"/>
      </w:divBdr>
    </w:div>
    <w:div w:id="1934625426">
      <w:bodyDiv w:val="1"/>
      <w:marLeft w:val="0"/>
      <w:marRight w:val="0"/>
      <w:marTop w:val="0"/>
      <w:marBottom w:val="0"/>
      <w:divBdr>
        <w:top w:val="none" w:sz="0" w:space="0" w:color="auto"/>
        <w:left w:val="none" w:sz="0" w:space="0" w:color="auto"/>
        <w:bottom w:val="none" w:sz="0" w:space="0" w:color="auto"/>
        <w:right w:val="none" w:sz="0" w:space="0" w:color="auto"/>
      </w:divBdr>
    </w:div>
    <w:div w:id="1936664663">
      <w:bodyDiv w:val="1"/>
      <w:marLeft w:val="0"/>
      <w:marRight w:val="0"/>
      <w:marTop w:val="0"/>
      <w:marBottom w:val="0"/>
      <w:divBdr>
        <w:top w:val="none" w:sz="0" w:space="0" w:color="auto"/>
        <w:left w:val="none" w:sz="0" w:space="0" w:color="auto"/>
        <w:bottom w:val="none" w:sz="0" w:space="0" w:color="auto"/>
        <w:right w:val="none" w:sz="0" w:space="0" w:color="auto"/>
      </w:divBdr>
    </w:div>
    <w:div w:id="1937783231">
      <w:bodyDiv w:val="1"/>
      <w:marLeft w:val="0"/>
      <w:marRight w:val="0"/>
      <w:marTop w:val="0"/>
      <w:marBottom w:val="0"/>
      <w:divBdr>
        <w:top w:val="none" w:sz="0" w:space="0" w:color="auto"/>
        <w:left w:val="none" w:sz="0" w:space="0" w:color="auto"/>
        <w:bottom w:val="none" w:sz="0" w:space="0" w:color="auto"/>
        <w:right w:val="none" w:sz="0" w:space="0" w:color="auto"/>
      </w:divBdr>
    </w:div>
    <w:div w:id="1937783354">
      <w:marLeft w:val="480"/>
      <w:marRight w:val="0"/>
      <w:marTop w:val="0"/>
      <w:marBottom w:val="0"/>
      <w:divBdr>
        <w:top w:val="none" w:sz="0" w:space="0" w:color="auto"/>
        <w:left w:val="none" w:sz="0" w:space="0" w:color="auto"/>
        <w:bottom w:val="none" w:sz="0" w:space="0" w:color="auto"/>
        <w:right w:val="none" w:sz="0" w:space="0" w:color="auto"/>
      </w:divBdr>
    </w:div>
    <w:div w:id="1938324767">
      <w:bodyDiv w:val="1"/>
      <w:marLeft w:val="0"/>
      <w:marRight w:val="0"/>
      <w:marTop w:val="0"/>
      <w:marBottom w:val="0"/>
      <w:divBdr>
        <w:top w:val="none" w:sz="0" w:space="0" w:color="auto"/>
        <w:left w:val="none" w:sz="0" w:space="0" w:color="auto"/>
        <w:bottom w:val="none" w:sz="0" w:space="0" w:color="auto"/>
        <w:right w:val="none" w:sz="0" w:space="0" w:color="auto"/>
      </w:divBdr>
    </w:div>
    <w:div w:id="1942641490">
      <w:bodyDiv w:val="1"/>
      <w:marLeft w:val="0"/>
      <w:marRight w:val="0"/>
      <w:marTop w:val="0"/>
      <w:marBottom w:val="0"/>
      <w:divBdr>
        <w:top w:val="none" w:sz="0" w:space="0" w:color="auto"/>
        <w:left w:val="none" w:sz="0" w:space="0" w:color="auto"/>
        <w:bottom w:val="none" w:sz="0" w:space="0" w:color="auto"/>
        <w:right w:val="none" w:sz="0" w:space="0" w:color="auto"/>
      </w:divBdr>
    </w:div>
    <w:div w:id="1943026899">
      <w:bodyDiv w:val="1"/>
      <w:marLeft w:val="0"/>
      <w:marRight w:val="0"/>
      <w:marTop w:val="0"/>
      <w:marBottom w:val="0"/>
      <w:divBdr>
        <w:top w:val="none" w:sz="0" w:space="0" w:color="auto"/>
        <w:left w:val="none" w:sz="0" w:space="0" w:color="auto"/>
        <w:bottom w:val="none" w:sz="0" w:space="0" w:color="auto"/>
        <w:right w:val="none" w:sz="0" w:space="0" w:color="auto"/>
      </w:divBdr>
    </w:div>
    <w:div w:id="1943027992">
      <w:marLeft w:val="480"/>
      <w:marRight w:val="0"/>
      <w:marTop w:val="0"/>
      <w:marBottom w:val="0"/>
      <w:divBdr>
        <w:top w:val="none" w:sz="0" w:space="0" w:color="auto"/>
        <w:left w:val="none" w:sz="0" w:space="0" w:color="auto"/>
        <w:bottom w:val="none" w:sz="0" w:space="0" w:color="auto"/>
        <w:right w:val="none" w:sz="0" w:space="0" w:color="auto"/>
      </w:divBdr>
    </w:div>
    <w:div w:id="1944991803">
      <w:bodyDiv w:val="1"/>
      <w:marLeft w:val="0"/>
      <w:marRight w:val="0"/>
      <w:marTop w:val="0"/>
      <w:marBottom w:val="0"/>
      <w:divBdr>
        <w:top w:val="none" w:sz="0" w:space="0" w:color="auto"/>
        <w:left w:val="none" w:sz="0" w:space="0" w:color="auto"/>
        <w:bottom w:val="none" w:sz="0" w:space="0" w:color="auto"/>
        <w:right w:val="none" w:sz="0" w:space="0" w:color="auto"/>
      </w:divBdr>
    </w:div>
    <w:div w:id="1950116288">
      <w:bodyDiv w:val="1"/>
      <w:marLeft w:val="0"/>
      <w:marRight w:val="0"/>
      <w:marTop w:val="0"/>
      <w:marBottom w:val="0"/>
      <w:divBdr>
        <w:top w:val="none" w:sz="0" w:space="0" w:color="auto"/>
        <w:left w:val="none" w:sz="0" w:space="0" w:color="auto"/>
        <w:bottom w:val="none" w:sz="0" w:space="0" w:color="auto"/>
        <w:right w:val="none" w:sz="0" w:space="0" w:color="auto"/>
      </w:divBdr>
    </w:div>
    <w:div w:id="1958219847">
      <w:bodyDiv w:val="1"/>
      <w:marLeft w:val="0"/>
      <w:marRight w:val="0"/>
      <w:marTop w:val="0"/>
      <w:marBottom w:val="0"/>
      <w:divBdr>
        <w:top w:val="none" w:sz="0" w:space="0" w:color="auto"/>
        <w:left w:val="none" w:sz="0" w:space="0" w:color="auto"/>
        <w:bottom w:val="none" w:sz="0" w:space="0" w:color="auto"/>
        <w:right w:val="none" w:sz="0" w:space="0" w:color="auto"/>
      </w:divBdr>
    </w:div>
    <w:div w:id="1959334434">
      <w:bodyDiv w:val="1"/>
      <w:marLeft w:val="0"/>
      <w:marRight w:val="0"/>
      <w:marTop w:val="0"/>
      <w:marBottom w:val="0"/>
      <w:divBdr>
        <w:top w:val="none" w:sz="0" w:space="0" w:color="auto"/>
        <w:left w:val="none" w:sz="0" w:space="0" w:color="auto"/>
        <w:bottom w:val="none" w:sz="0" w:space="0" w:color="auto"/>
        <w:right w:val="none" w:sz="0" w:space="0" w:color="auto"/>
      </w:divBdr>
    </w:div>
    <w:div w:id="1960407622">
      <w:marLeft w:val="480"/>
      <w:marRight w:val="0"/>
      <w:marTop w:val="0"/>
      <w:marBottom w:val="0"/>
      <w:divBdr>
        <w:top w:val="none" w:sz="0" w:space="0" w:color="auto"/>
        <w:left w:val="none" w:sz="0" w:space="0" w:color="auto"/>
        <w:bottom w:val="none" w:sz="0" w:space="0" w:color="auto"/>
        <w:right w:val="none" w:sz="0" w:space="0" w:color="auto"/>
      </w:divBdr>
    </w:div>
    <w:div w:id="1960457055">
      <w:bodyDiv w:val="1"/>
      <w:marLeft w:val="0"/>
      <w:marRight w:val="0"/>
      <w:marTop w:val="0"/>
      <w:marBottom w:val="0"/>
      <w:divBdr>
        <w:top w:val="none" w:sz="0" w:space="0" w:color="auto"/>
        <w:left w:val="none" w:sz="0" w:space="0" w:color="auto"/>
        <w:bottom w:val="none" w:sz="0" w:space="0" w:color="auto"/>
        <w:right w:val="none" w:sz="0" w:space="0" w:color="auto"/>
      </w:divBdr>
    </w:div>
    <w:div w:id="1961447092">
      <w:marLeft w:val="480"/>
      <w:marRight w:val="0"/>
      <w:marTop w:val="0"/>
      <w:marBottom w:val="0"/>
      <w:divBdr>
        <w:top w:val="none" w:sz="0" w:space="0" w:color="auto"/>
        <w:left w:val="none" w:sz="0" w:space="0" w:color="auto"/>
        <w:bottom w:val="none" w:sz="0" w:space="0" w:color="auto"/>
        <w:right w:val="none" w:sz="0" w:space="0" w:color="auto"/>
      </w:divBdr>
    </w:div>
    <w:div w:id="1965847879">
      <w:bodyDiv w:val="1"/>
      <w:marLeft w:val="0"/>
      <w:marRight w:val="0"/>
      <w:marTop w:val="0"/>
      <w:marBottom w:val="0"/>
      <w:divBdr>
        <w:top w:val="none" w:sz="0" w:space="0" w:color="auto"/>
        <w:left w:val="none" w:sz="0" w:space="0" w:color="auto"/>
        <w:bottom w:val="none" w:sz="0" w:space="0" w:color="auto"/>
        <w:right w:val="none" w:sz="0" w:space="0" w:color="auto"/>
      </w:divBdr>
    </w:div>
    <w:div w:id="1966235793">
      <w:bodyDiv w:val="1"/>
      <w:marLeft w:val="0"/>
      <w:marRight w:val="0"/>
      <w:marTop w:val="0"/>
      <w:marBottom w:val="0"/>
      <w:divBdr>
        <w:top w:val="none" w:sz="0" w:space="0" w:color="auto"/>
        <w:left w:val="none" w:sz="0" w:space="0" w:color="auto"/>
        <w:bottom w:val="none" w:sz="0" w:space="0" w:color="auto"/>
        <w:right w:val="none" w:sz="0" w:space="0" w:color="auto"/>
      </w:divBdr>
    </w:div>
    <w:div w:id="1970695733">
      <w:bodyDiv w:val="1"/>
      <w:marLeft w:val="0"/>
      <w:marRight w:val="0"/>
      <w:marTop w:val="0"/>
      <w:marBottom w:val="0"/>
      <w:divBdr>
        <w:top w:val="none" w:sz="0" w:space="0" w:color="auto"/>
        <w:left w:val="none" w:sz="0" w:space="0" w:color="auto"/>
        <w:bottom w:val="none" w:sz="0" w:space="0" w:color="auto"/>
        <w:right w:val="none" w:sz="0" w:space="0" w:color="auto"/>
      </w:divBdr>
    </w:div>
    <w:div w:id="1971016569">
      <w:bodyDiv w:val="1"/>
      <w:marLeft w:val="0"/>
      <w:marRight w:val="0"/>
      <w:marTop w:val="0"/>
      <w:marBottom w:val="0"/>
      <w:divBdr>
        <w:top w:val="none" w:sz="0" w:space="0" w:color="auto"/>
        <w:left w:val="none" w:sz="0" w:space="0" w:color="auto"/>
        <w:bottom w:val="none" w:sz="0" w:space="0" w:color="auto"/>
        <w:right w:val="none" w:sz="0" w:space="0" w:color="auto"/>
      </w:divBdr>
    </w:div>
    <w:div w:id="1971157679">
      <w:bodyDiv w:val="1"/>
      <w:marLeft w:val="0"/>
      <w:marRight w:val="0"/>
      <w:marTop w:val="0"/>
      <w:marBottom w:val="0"/>
      <w:divBdr>
        <w:top w:val="none" w:sz="0" w:space="0" w:color="auto"/>
        <w:left w:val="none" w:sz="0" w:space="0" w:color="auto"/>
        <w:bottom w:val="none" w:sz="0" w:space="0" w:color="auto"/>
        <w:right w:val="none" w:sz="0" w:space="0" w:color="auto"/>
      </w:divBdr>
    </w:div>
    <w:div w:id="1972205246">
      <w:bodyDiv w:val="1"/>
      <w:marLeft w:val="0"/>
      <w:marRight w:val="0"/>
      <w:marTop w:val="0"/>
      <w:marBottom w:val="0"/>
      <w:divBdr>
        <w:top w:val="none" w:sz="0" w:space="0" w:color="auto"/>
        <w:left w:val="none" w:sz="0" w:space="0" w:color="auto"/>
        <w:bottom w:val="none" w:sz="0" w:space="0" w:color="auto"/>
        <w:right w:val="none" w:sz="0" w:space="0" w:color="auto"/>
      </w:divBdr>
    </w:div>
    <w:div w:id="1972322391">
      <w:marLeft w:val="480"/>
      <w:marRight w:val="0"/>
      <w:marTop w:val="0"/>
      <w:marBottom w:val="0"/>
      <w:divBdr>
        <w:top w:val="none" w:sz="0" w:space="0" w:color="auto"/>
        <w:left w:val="none" w:sz="0" w:space="0" w:color="auto"/>
        <w:bottom w:val="none" w:sz="0" w:space="0" w:color="auto"/>
        <w:right w:val="none" w:sz="0" w:space="0" w:color="auto"/>
      </w:divBdr>
    </w:div>
    <w:div w:id="1973246375">
      <w:bodyDiv w:val="1"/>
      <w:marLeft w:val="0"/>
      <w:marRight w:val="0"/>
      <w:marTop w:val="0"/>
      <w:marBottom w:val="0"/>
      <w:divBdr>
        <w:top w:val="none" w:sz="0" w:space="0" w:color="auto"/>
        <w:left w:val="none" w:sz="0" w:space="0" w:color="auto"/>
        <w:bottom w:val="none" w:sz="0" w:space="0" w:color="auto"/>
        <w:right w:val="none" w:sz="0" w:space="0" w:color="auto"/>
      </w:divBdr>
    </w:div>
    <w:div w:id="1975286846">
      <w:bodyDiv w:val="1"/>
      <w:marLeft w:val="0"/>
      <w:marRight w:val="0"/>
      <w:marTop w:val="0"/>
      <w:marBottom w:val="0"/>
      <w:divBdr>
        <w:top w:val="none" w:sz="0" w:space="0" w:color="auto"/>
        <w:left w:val="none" w:sz="0" w:space="0" w:color="auto"/>
        <w:bottom w:val="none" w:sz="0" w:space="0" w:color="auto"/>
        <w:right w:val="none" w:sz="0" w:space="0" w:color="auto"/>
      </w:divBdr>
    </w:div>
    <w:div w:id="1976059719">
      <w:bodyDiv w:val="1"/>
      <w:marLeft w:val="0"/>
      <w:marRight w:val="0"/>
      <w:marTop w:val="0"/>
      <w:marBottom w:val="0"/>
      <w:divBdr>
        <w:top w:val="none" w:sz="0" w:space="0" w:color="auto"/>
        <w:left w:val="none" w:sz="0" w:space="0" w:color="auto"/>
        <w:bottom w:val="none" w:sz="0" w:space="0" w:color="auto"/>
        <w:right w:val="none" w:sz="0" w:space="0" w:color="auto"/>
      </w:divBdr>
    </w:div>
    <w:div w:id="1977640337">
      <w:bodyDiv w:val="1"/>
      <w:marLeft w:val="0"/>
      <w:marRight w:val="0"/>
      <w:marTop w:val="0"/>
      <w:marBottom w:val="0"/>
      <w:divBdr>
        <w:top w:val="none" w:sz="0" w:space="0" w:color="auto"/>
        <w:left w:val="none" w:sz="0" w:space="0" w:color="auto"/>
        <w:bottom w:val="none" w:sz="0" w:space="0" w:color="auto"/>
        <w:right w:val="none" w:sz="0" w:space="0" w:color="auto"/>
      </w:divBdr>
    </w:div>
    <w:div w:id="1979142275">
      <w:marLeft w:val="480"/>
      <w:marRight w:val="0"/>
      <w:marTop w:val="0"/>
      <w:marBottom w:val="0"/>
      <w:divBdr>
        <w:top w:val="none" w:sz="0" w:space="0" w:color="auto"/>
        <w:left w:val="none" w:sz="0" w:space="0" w:color="auto"/>
        <w:bottom w:val="none" w:sz="0" w:space="0" w:color="auto"/>
        <w:right w:val="none" w:sz="0" w:space="0" w:color="auto"/>
      </w:divBdr>
    </w:div>
    <w:div w:id="1985506245">
      <w:bodyDiv w:val="1"/>
      <w:marLeft w:val="0"/>
      <w:marRight w:val="0"/>
      <w:marTop w:val="0"/>
      <w:marBottom w:val="0"/>
      <w:divBdr>
        <w:top w:val="none" w:sz="0" w:space="0" w:color="auto"/>
        <w:left w:val="none" w:sz="0" w:space="0" w:color="auto"/>
        <w:bottom w:val="none" w:sz="0" w:space="0" w:color="auto"/>
        <w:right w:val="none" w:sz="0" w:space="0" w:color="auto"/>
      </w:divBdr>
    </w:div>
    <w:div w:id="1986467867">
      <w:bodyDiv w:val="1"/>
      <w:marLeft w:val="0"/>
      <w:marRight w:val="0"/>
      <w:marTop w:val="0"/>
      <w:marBottom w:val="0"/>
      <w:divBdr>
        <w:top w:val="none" w:sz="0" w:space="0" w:color="auto"/>
        <w:left w:val="none" w:sz="0" w:space="0" w:color="auto"/>
        <w:bottom w:val="none" w:sz="0" w:space="0" w:color="auto"/>
        <w:right w:val="none" w:sz="0" w:space="0" w:color="auto"/>
      </w:divBdr>
    </w:div>
    <w:div w:id="1986936332">
      <w:bodyDiv w:val="1"/>
      <w:marLeft w:val="0"/>
      <w:marRight w:val="0"/>
      <w:marTop w:val="0"/>
      <w:marBottom w:val="0"/>
      <w:divBdr>
        <w:top w:val="none" w:sz="0" w:space="0" w:color="auto"/>
        <w:left w:val="none" w:sz="0" w:space="0" w:color="auto"/>
        <w:bottom w:val="none" w:sz="0" w:space="0" w:color="auto"/>
        <w:right w:val="none" w:sz="0" w:space="0" w:color="auto"/>
      </w:divBdr>
    </w:div>
    <w:div w:id="1987855996">
      <w:bodyDiv w:val="1"/>
      <w:marLeft w:val="0"/>
      <w:marRight w:val="0"/>
      <w:marTop w:val="0"/>
      <w:marBottom w:val="0"/>
      <w:divBdr>
        <w:top w:val="none" w:sz="0" w:space="0" w:color="auto"/>
        <w:left w:val="none" w:sz="0" w:space="0" w:color="auto"/>
        <w:bottom w:val="none" w:sz="0" w:space="0" w:color="auto"/>
        <w:right w:val="none" w:sz="0" w:space="0" w:color="auto"/>
      </w:divBdr>
    </w:div>
    <w:div w:id="1989362945">
      <w:marLeft w:val="480"/>
      <w:marRight w:val="0"/>
      <w:marTop w:val="0"/>
      <w:marBottom w:val="0"/>
      <w:divBdr>
        <w:top w:val="none" w:sz="0" w:space="0" w:color="auto"/>
        <w:left w:val="none" w:sz="0" w:space="0" w:color="auto"/>
        <w:bottom w:val="none" w:sz="0" w:space="0" w:color="auto"/>
        <w:right w:val="none" w:sz="0" w:space="0" w:color="auto"/>
      </w:divBdr>
    </w:div>
    <w:div w:id="1991055639">
      <w:marLeft w:val="480"/>
      <w:marRight w:val="0"/>
      <w:marTop w:val="0"/>
      <w:marBottom w:val="0"/>
      <w:divBdr>
        <w:top w:val="none" w:sz="0" w:space="0" w:color="auto"/>
        <w:left w:val="none" w:sz="0" w:space="0" w:color="auto"/>
        <w:bottom w:val="none" w:sz="0" w:space="0" w:color="auto"/>
        <w:right w:val="none" w:sz="0" w:space="0" w:color="auto"/>
      </w:divBdr>
    </w:div>
    <w:div w:id="1992906514">
      <w:bodyDiv w:val="1"/>
      <w:marLeft w:val="0"/>
      <w:marRight w:val="0"/>
      <w:marTop w:val="0"/>
      <w:marBottom w:val="0"/>
      <w:divBdr>
        <w:top w:val="none" w:sz="0" w:space="0" w:color="auto"/>
        <w:left w:val="none" w:sz="0" w:space="0" w:color="auto"/>
        <w:bottom w:val="none" w:sz="0" w:space="0" w:color="auto"/>
        <w:right w:val="none" w:sz="0" w:space="0" w:color="auto"/>
      </w:divBdr>
    </w:div>
    <w:div w:id="1992950689">
      <w:bodyDiv w:val="1"/>
      <w:marLeft w:val="0"/>
      <w:marRight w:val="0"/>
      <w:marTop w:val="0"/>
      <w:marBottom w:val="0"/>
      <w:divBdr>
        <w:top w:val="none" w:sz="0" w:space="0" w:color="auto"/>
        <w:left w:val="none" w:sz="0" w:space="0" w:color="auto"/>
        <w:bottom w:val="none" w:sz="0" w:space="0" w:color="auto"/>
        <w:right w:val="none" w:sz="0" w:space="0" w:color="auto"/>
      </w:divBdr>
    </w:div>
    <w:div w:id="1993753821">
      <w:bodyDiv w:val="1"/>
      <w:marLeft w:val="0"/>
      <w:marRight w:val="0"/>
      <w:marTop w:val="0"/>
      <w:marBottom w:val="0"/>
      <w:divBdr>
        <w:top w:val="none" w:sz="0" w:space="0" w:color="auto"/>
        <w:left w:val="none" w:sz="0" w:space="0" w:color="auto"/>
        <w:bottom w:val="none" w:sz="0" w:space="0" w:color="auto"/>
        <w:right w:val="none" w:sz="0" w:space="0" w:color="auto"/>
      </w:divBdr>
    </w:div>
    <w:div w:id="1993875511">
      <w:bodyDiv w:val="1"/>
      <w:marLeft w:val="0"/>
      <w:marRight w:val="0"/>
      <w:marTop w:val="0"/>
      <w:marBottom w:val="0"/>
      <w:divBdr>
        <w:top w:val="none" w:sz="0" w:space="0" w:color="auto"/>
        <w:left w:val="none" w:sz="0" w:space="0" w:color="auto"/>
        <w:bottom w:val="none" w:sz="0" w:space="0" w:color="auto"/>
        <w:right w:val="none" w:sz="0" w:space="0" w:color="auto"/>
      </w:divBdr>
    </w:div>
    <w:div w:id="1997568258">
      <w:marLeft w:val="480"/>
      <w:marRight w:val="0"/>
      <w:marTop w:val="0"/>
      <w:marBottom w:val="0"/>
      <w:divBdr>
        <w:top w:val="none" w:sz="0" w:space="0" w:color="auto"/>
        <w:left w:val="none" w:sz="0" w:space="0" w:color="auto"/>
        <w:bottom w:val="none" w:sz="0" w:space="0" w:color="auto"/>
        <w:right w:val="none" w:sz="0" w:space="0" w:color="auto"/>
      </w:divBdr>
    </w:div>
    <w:div w:id="1997759379">
      <w:bodyDiv w:val="1"/>
      <w:marLeft w:val="0"/>
      <w:marRight w:val="0"/>
      <w:marTop w:val="0"/>
      <w:marBottom w:val="0"/>
      <w:divBdr>
        <w:top w:val="none" w:sz="0" w:space="0" w:color="auto"/>
        <w:left w:val="none" w:sz="0" w:space="0" w:color="auto"/>
        <w:bottom w:val="none" w:sz="0" w:space="0" w:color="auto"/>
        <w:right w:val="none" w:sz="0" w:space="0" w:color="auto"/>
      </w:divBdr>
    </w:div>
    <w:div w:id="1999379475">
      <w:bodyDiv w:val="1"/>
      <w:marLeft w:val="0"/>
      <w:marRight w:val="0"/>
      <w:marTop w:val="0"/>
      <w:marBottom w:val="0"/>
      <w:divBdr>
        <w:top w:val="none" w:sz="0" w:space="0" w:color="auto"/>
        <w:left w:val="none" w:sz="0" w:space="0" w:color="auto"/>
        <w:bottom w:val="none" w:sz="0" w:space="0" w:color="auto"/>
        <w:right w:val="none" w:sz="0" w:space="0" w:color="auto"/>
      </w:divBdr>
    </w:div>
    <w:div w:id="2000308822">
      <w:bodyDiv w:val="1"/>
      <w:marLeft w:val="0"/>
      <w:marRight w:val="0"/>
      <w:marTop w:val="0"/>
      <w:marBottom w:val="0"/>
      <w:divBdr>
        <w:top w:val="none" w:sz="0" w:space="0" w:color="auto"/>
        <w:left w:val="none" w:sz="0" w:space="0" w:color="auto"/>
        <w:bottom w:val="none" w:sz="0" w:space="0" w:color="auto"/>
        <w:right w:val="none" w:sz="0" w:space="0" w:color="auto"/>
      </w:divBdr>
    </w:div>
    <w:div w:id="2002542315">
      <w:bodyDiv w:val="1"/>
      <w:marLeft w:val="0"/>
      <w:marRight w:val="0"/>
      <w:marTop w:val="0"/>
      <w:marBottom w:val="0"/>
      <w:divBdr>
        <w:top w:val="none" w:sz="0" w:space="0" w:color="auto"/>
        <w:left w:val="none" w:sz="0" w:space="0" w:color="auto"/>
        <w:bottom w:val="none" w:sz="0" w:space="0" w:color="auto"/>
        <w:right w:val="none" w:sz="0" w:space="0" w:color="auto"/>
      </w:divBdr>
    </w:div>
    <w:div w:id="2003002908">
      <w:bodyDiv w:val="1"/>
      <w:marLeft w:val="0"/>
      <w:marRight w:val="0"/>
      <w:marTop w:val="0"/>
      <w:marBottom w:val="0"/>
      <w:divBdr>
        <w:top w:val="none" w:sz="0" w:space="0" w:color="auto"/>
        <w:left w:val="none" w:sz="0" w:space="0" w:color="auto"/>
        <w:bottom w:val="none" w:sz="0" w:space="0" w:color="auto"/>
        <w:right w:val="none" w:sz="0" w:space="0" w:color="auto"/>
      </w:divBdr>
    </w:div>
    <w:div w:id="2003122596">
      <w:bodyDiv w:val="1"/>
      <w:marLeft w:val="0"/>
      <w:marRight w:val="0"/>
      <w:marTop w:val="0"/>
      <w:marBottom w:val="0"/>
      <w:divBdr>
        <w:top w:val="none" w:sz="0" w:space="0" w:color="auto"/>
        <w:left w:val="none" w:sz="0" w:space="0" w:color="auto"/>
        <w:bottom w:val="none" w:sz="0" w:space="0" w:color="auto"/>
        <w:right w:val="none" w:sz="0" w:space="0" w:color="auto"/>
      </w:divBdr>
    </w:div>
    <w:div w:id="2005426931">
      <w:marLeft w:val="480"/>
      <w:marRight w:val="0"/>
      <w:marTop w:val="0"/>
      <w:marBottom w:val="0"/>
      <w:divBdr>
        <w:top w:val="none" w:sz="0" w:space="0" w:color="auto"/>
        <w:left w:val="none" w:sz="0" w:space="0" w:color="auto"/>
        <w:bottom w:val="none" w:sz="0" w:space="0" w:color="auto"/>
        <w:right w:val="none" w:sz="0" w:space="0" w:color="auto"/>
      </w:divBdr>
    </w:div>
    <w:div w:id="2005548404">
      <w:marLeft w:val="480"/>
      <w:marRight w:val="0"/>
      <w:marTop w:val="0"/>
      <w:marBottom w:val="0"/>
      <w:divBdr>
        <w:top w:val="none" w:sz="0" w:space="0" w:color="auto"/>
        <w:left w:val="none" w:sz="0" w:space="0" w:color="auto"/>
        <w:bottom w:val="none" w:sz="0" w:space="0" w:color="auto"/>
        <w:right w:val="none" w:sz="0" w:space="0" w:color="auto"/>
      </w:divBdr>
    </w:div>
    <w:div w:id="2005668659">
      <w:bodyDiv w:val="1"/>
      <w:marLeft w:val="0"/>
      <w:marRight w:val="0"/>
      <w:marTop w:val="0"/>
      <w:marBottom w:val="0"/>
      <w:divBdr>
        <w:top w:val="none" w:sz="0" w:space="0" w:color="auto"/>
        <w:left w:val="none" w:sz="0" w:space="0" w:color="auto"/>
        <w:bottom w:val="none" w:sz="0" w:space="0" w:color="auto"/>
        <w:right w:val="none" w:sz="0" w:space="0" w:color="auto"/>
      </w:divBdr>
    </w:div>
    <w:div w:id="2006543995">
      <w:bodyDiv w:val="1"/>
      <w:marLeft w:val="0"/>
      <w:marRight w:val="0"/>
      <w:marTop w:val="0"/>
      <w:marBottom w:val="0"/>
      <w:divBdr>
        <w:top w:val="none" w:sz="0" w:space="0" w:color="auto"/>
        <w:left w:val="none" w:sz="0" w:space="0" w:color="auto"/>
        <w:bottom w:val="none" w:sz="0" w:space="0" w:color="auto"/>
        <w:right w:val="none" w:sz="0" w:space="0" w:color="auto"/>
      </w:divBdr>
    </w:div>
    <w:div w:id="2009169761">
      <w:bodyDiv w:val="1"/>
      <w:marLeft w:val="0"/>
      <w:marRight w:val="0"/>
      <w:marTop w:val="0"/>
      <w:marBottom w:val="0"/>
      <w:divBdr>
        <w:top w:val="none" w:sz="0" w:space="0" w:color="auto"/>
        <w:left w:val="none" w:sz="0" w:space="0" w:color="auto"/>
        <w:bottom w:val="none" w:sz="0" w:space="0" w:color="auto"/>
        <w:right w:val="none" w:sz="0" w:space="0" w:color="auto"/>
      </w:divBdr>
    </w:div>
    <w:div w:id="2010054732">
      <w:marLeft w:val="480"/>
      <w:marRight w:val="0"/>
      <w:marTop w:val="0"/>
      <w:marBottom w:val="0"/>
      <w:divBdr>
        <w:top w:val="none" w:sz="0" w:space="0" w:color="auto"/>
        <w:left w:val="none" w:sz="0" w:space="0" w:color="auto"/>
        <w:bottom w:val="none" w:sz="0" w:space="0" w:color="auto"/>
        <w:right w:val="none" w:sz="0" w:space="0" w:color="auto"/>
      </w:divBdr>
    </w:div>
    <w:div w:id="2014406194">
      <w:marLeft w:val="480"/>
      <w:marRight w:val="0"/>
      <w:marTop w:val="0"/>
      <w:marBottom w:val="0"/>
      <w:divBdr>
        <w:top w:val="none" w:sz="0" w:space="0" w:color="auto"/>
        <w:left w:val="none" w:sz="0" w:space="0" w:color="auto"/>
        <w:bottom w:val="none" w:sz="0" w:space="0" w:color="auto"/>
        <w:right w:val="none" w:sz="0" w:space="0" w:color="auto"/>
      </w:divBdr>
    </w:div>
    <w:div w:id="2015260155">
      <w:marLeft w:val="480"/>
      <w:marRight w:val="0"/>
      <w:marTop w:val="0"/>
      <w:marBottom w:val="0"/>
      <w:divBdr>
        <w:top w:val="none" w:sz="0" w:space="0" w:color="auto"/>
        <w:left w:val="none" w:sz="0" w:space="0" w:color="auto"/>
        <w:bottom w:val="none" w:sz="0" w:space="0" w:color="auto"/>
        <w:right w:val="none" w:sz="0" w:space="0" w:color="auto"/>
      </w:divBdr>
    </w:div>
    <w:div w:id="2016640150">
      <w:bodyDiv w:val="1"/>
      <w:marLeft w:val="0"/>
      <w:marRight w:val="0"/>
      <w:marTop w:val="0"/>
      <w:marBottom w:val="0"/>
      <w:divBdr>
        <w:top w:val="none" w:sz="0" w:space="0" w:color="auto"/>
        <w:left w:val="none" w:sz="0" w:space="0" w:color="auto"/>
        <w:bottom w:val="none" w:sz="0" w:space="0" w:color="auto"/>
        <w:right w:val="none" w:sz="0" w:space="0" w:color="auto"/>
      </w:divBdr>
    </w:div>
    <w:div w:id="2019040850">
      <w:bodyDiv w:val="1"/>
      <w:marLeft w:val="0"/>
      <w:marRight w:val="0"/>
      <w:marTop w:val="0"/>
      <w:marBottom w:val="0"/>
      <w:divBdr>
        <w:top w:val="none" w:sz="0" w:space="0" w:color="auto"/>
        <w:left w:val="none" w:sz="0" w:space="0" w:color="auto"/>
        <w:bottom w:val="none" w:sz="0" w:space="0" w:color="auto"/>
        <w:right w:val="none" w:sz="0" w:space="0" w:color="auto"/>
      </w:divBdr>
    </w:div>
    <w:div w:id="2019187009">
      <w:marLeft w:val="480"/>
      <w:marRight w:val="0"/>
      <w:marTop w:val="0"/>
      <w:marBottom w:val="0"/>
      <w:divBdr>
        <w:top w:val="none" w:sz="0" w:space="0" w:color="auto"/>
        <w:left w:val="none" w:sz="0" w:space="0" w:color="auto"/>
        <w:bottom w:val="none" w:sz="0" w:space="0" w:color="auto"/>
        <w:right w:val="none" w:sz="0" w:space="0" w:color="auto"/>
      </w:divBdr>
    </w:div>
    <w:div w:id="2019187404">
      <w:bodyDiv w:val="1"/>
      <w:marLeft w:val="0"/>
      <w:marRight w:val="0"/>
      <w:marTop w:val="0"/>
      <w:marBottom w:val="0"/>
      <w:divBdr>
        <w:top w:val="none" w:sz="0" w:space="0" w:color="auto"/>
        <w:left w:val="none" w:sz="0" w:space="0" w:color="auto"/>
        <w:bottom w:val="none" w:sz="0" w:space="0" w:color="auto"/>
        <w:right w:val="none" w:sz="0" w:space="0" w:color="auto"/>
      </w:divBdr>
    </w:div>
    <w:div w:id="2020351348">
      <w:bodyDiv w:val="1"/>
      <w:marLeft w:val="0"/>
      <w:marRight w:val="0"/>
      <w:marTop w:val="0"/>
      <w:marBottom w:val="0"/>
      <w:divBdr>
        <w:top w:val="none" w:sz="0" w:space="0" w:color="auto"/>
        <w:left w:val="none" w:sz="0" w:space="0" w:color="auto"/>
        <w:bottom w:val="none" w:sz="0" w:space="0" w:color="auto"/>
        <w:right w:val="none" w:sz="0" w:space="0" w:color="auto"/>
      </w:divBdr>
    </w:div>
    <w:div w:id="2021154675">
      <w:marLeft w:val="480"/>
      <w:marRight w:val="0"/>
      <w:marTop w:val="0"/>
      <w:marBottom w:val="0"/>
      <w:divBdr>
        <w:top w:val="none" w:sz="0" w:space="0" w:color="auto"/>
        <w:left w:val="none" w:sz="0" w:space="0" w:color="auto"/>
        <w:bottom w:val="none" w:sz="0" w:space="0" w:color="auto"/>
        <w:right w:val="none" w:sz="0" w:space="0" w:color="auto"/>
      </w:divBdr>
    </w:div>
    <w:div w:id="2021277261">
      <w:marLeft w:val="480"/>
      <w:marRight w:val="0"/>
      <w:marTop w:val="0"/>
      <w:marBottom w:val="0"/>
      <w:divBdr>
        <w:top w:val="none" w:sz="0" w:space="0" w:color="auto"/>
        <w:left w:val="none" w:sz="0" w:space="0" w:color="auto"/>
        <w:bottom w:val="none" w:sz="0" w:space="0" w:color="auto"/>
        <w:right w:val="none" w:sz="0" w:space="0" w:color="auto"/>
      </w:divBdr>
    </w:div>
    <w:div w:id="2023118020">
      <w:bodyDiv w:val="1"/>
      <w:marLeft w:val="0"/>
      <w:marRight w:val="0"/>
      <w:marTop w:val="0"/>
      <w:marBottom w:val="0"/>
      <w:divBdr>
        <w:top w:val="none" w:sz="0" w:space="0" w:color="auto"/>
        <w:left w:val="none" w:sz="0" w:space="0" w:color="auto"/>
        <w:bottom w:val="none" w:sz="0" w:space="0" w:color="auto"/>
        <w:right w:val="none" w:sz="0" w:space="0" w:color="auto"/>
      </w:divBdr>
    </w:div>
    <w:div w:id="2025788146">
      <w:marLeft w:val="480"/>
      <w:marRight w:val="0"/>
      <w:marTop w:val="0"/>
      <w:marBottom w:val="0"/>
      <w:divBdr>
        <w:top w:val="none" w:sz="0" w:space="0" w:color="auto"/>
        <w:left w:val="none" w:sz="0" w:space="0" w:color="auto"/>
        <w:bottom w:val="none" w:sz="0" w:space="0" w:color="auto"/>
        <w:right w:val="none" w:sz="0" w:space="0" w:color="auto"/>
      </w:divBdr>
    </w:div>
    <w:div w:id="2026705030">
      <w:marLeft w:val="480"/>
      <w:marRight w:val="0"/>
      <w:marTop w:val="0"/>
      <w:marBottom w:val="0"/>
      <w:divBdr>
        <w:top w:val="none" w:sz="0" w:space="0" w:color="auto"/>
        <w:left w:val="none" w:sz="0" w:space="0" w:color="auto"/>
        <w:bottom w:val="none" w:sz="0" w:space="0" w:color="auto"/>
        <w:right w:val="none" w:sz="0" w:space="0" w:color="auto"/>
      </w:divBdr>
    </w:div>
    <w:div w:id="2026983169">
      <w:marLeft w:val="480"/>
      <w:marRight w:val="0"/>
      <w:marTop w:val="0"/>
      <w:marBottom w:val="0"/>
      <w:divBdr>
        <w:top w:val="none" w:sz="0" w:space="0" w:color="auto"/>
        <w:left w:val="none" w:sz="0" w:space="0" w:color="auto"/>
        <w:bottom w:val="none" w:sz="0" w:space="0" w:color="auto"/>
        <w:right w:val="none" w:sz="0" w:space="0" w:color="auto"/>
      </w:divBdr>
    </w:div>
    <w:div w:id="2027515474">
      <w:marLeft w:val="480"/>
      <w:marRight w:val="0"/>
      <w:marTop w:val="0"/>
      <w:marBottom w:val="0"/>
      <w:divBdr>
        <w:top w:val="none" w:sz="0" w:space="0" w:color="auto"/>
        <w:left w:val="none" w:sz="0" w:space="0" w:color="auto"/>
        <w:bottom w:val="none" w:sz="0" w:space="0" w:color="auto"/>
        <w:right w:val="none" w:sz="0" w:space="0" w:color="auto"/>
      </w:divBdr>
    </w:div>
    <w:div w:id="2030174861">
      <w:bodyDiv w:val="1"/>
      <w:marLeft w:val="0"/>
      <w:marRight w:val="0"/>
      <w:marTop w:val="0"/>
      <w:marBottom w:val="0"/>
      <w:divBdr>
        <w:top w:val="none" w:sz="0" w:space="0" w:color="auto"/>
        <w:left w:val="none" w:sz="0" w:space="0" w:color="auto"/>
        <w:bottom w:val="none" w:sz="0" w:space="0" w:color="auto"/>
        <w:right w:val="none" w:sz="0" w:space="0" w:color="auto"/>
      </w:divBdr>
    </w:div>
    <w:div w:id="2030644093">
      <w:marLeft w:val="480"/>
      <w:marRight w:val="0"/>
      <w:marTop w:val="0"/>
      <w:marBottom w:val="0"/>
      <w:divBdr>
        <w:top w:val="none" w:sz="0" w:space="0" w:color="auto"/>
        <w:left w:val="none" w:sz="0" w:space="0" w:color="auto"/>
        <w:bottom w:val="none" w:sz="0" w:space="0" w:color="auto"/>
        <w:right w:val="none" w:sz="0" w:space="0" w:color="auto"/>
      </w:divBdr>
    </w:div>
    <w:div w:id="2030981928">
      <w:marLeft w:val="480"/>
      <w:marRight w:val="0"/>
      <w:marTop w:val="0"/>
      <w:marBottom w:val="0"/>
      <w:divBdr>
        <w:top w:val="none" w:sz="0" w:space="0" w:color="auto"/>
        <w:left w:val="none" w:sz="0" w:space="0" w:color="auto"/>
        <w:bottom w:val="none" w:sz="0" w:space="0" w:color="auto"/>
        <w:right w:val="none" w:sz="0" w:space="0" w:color="auto"/>
      </w:divBdr>
    </w:div>
    <w:div w:id="2033144793">
      <w:bodyDiv w:val="1"/>
      <w:marLeft w:val="0"/>
      <w:marRight w:val="0"/>
      <w:marTop w:val="0"/>
      <w:marBottom w:val="0"/>
      <w:divBdr>
        <w:top w:val="none" w:sz="0" w:space="0" w:color="auto"/>
        <w:left w:val="none" w:sz="0" w:space="0" w:color="auto"/>
        <w:bottom w:val="none" w:sz="0" w:space="0" w:color="auto"/>
        <w:right w:val="none" w:sz="0" w:space="0" w:color="auto"/>
      </w:divBdr>
    </w:div>
    <w:div w:id="2033913966">
      <w:bodyDiv w:val="1"/>
      <w:marLeft w:val="0"/>
      <w:marRight w:val="0"/>
      <w:marTop w:val="0"/>
      <w:marBottom w:val="0"/>
      <w:divBdr>
        <w:top w:val="none" w:sz="0" w:space="0" w:color="auto"/>
        <w:left w:val="none" w:sz="0" w:space="0" w:color="auto"/>
        <w:bottom w:val="none" w:sz="0" w:space="0" w:color="auto"/>
        <w:right w:val="none" w:sz="0" w:space="0" w:color="auto"/>
      </w:divBdr>
    </w:div>
    <w:div w:id="2044816901">
      <w:marLeft w:val="480"/>
      <w:marRight w:val="0"/>
      <w:marTop w:val="0"/>
      <w:marBottom w:val="0"/>
      <w:divBdr>
        <w:top w:val="none" w:sz="0" w:space="0" w:color="auto"/>
        <w:left w:val="none" w:sz="0" w:space="0" w:color="auto"/>
        <w:bottom w:val="none" w:sz="0" w:space="0" w:color="auto"/>
        <w:right w:val="none" w:sz="0" w:space="0" w:color="auto"/>
      </w:divBdr>
    </w:div>
    <w:div w:id="2045203155">
      <w:bodyDiv w:val="1"/>
      <w:marLeft w:val="0"/>
      <w:marRight w:val="0"/>
      <w:marTop w:val="0"/>
      <w:marBottom w:val="0"/>
      <w:divBdr>
        <w:top w:val="none" w:sz="0" w:space="0" w:color="auto"/>
        <w:left w:val="none" w:sz="0" w:space="0" w:color="auto"/>
        <w:bottom w:val="none" w:sz="0" w:space="0" w:color="auto"/>
        <w:right w:val="none" w:sz="0" w:space="0" w:color="auto"/>
      </w:divBdr>
    </w:div>
    <w:div w:id="2052224151">
      <w:bodyDiv w:val="1"/>
      <w:marLeft w:val="0"/>
      <w:marRight w:val="0"/>
      <w:marTop w:val="0"/>
      <w:marBottom w:val="0"/>
      <w:divBdr>
        <w:top w:val="none" w:sz="0" w:space="0" w:color="auto"/>
        <w:left w:val="none" w:sz="0" w:space="0" w:color="auto"/>
        <w:bottom w:val="none" w:sz="0" w:space="0" w:color="auto"/>
        <w:right w:val="none" w:sz="0" w:space="0" w:color="auto"/>
      </w:divBdr>
    </w:div>
    <w:div w:id="2054183547">
      <w:marLeft w:val="480"/>
      <w:marRight w:val="0"/>
      <w:marTop w:val="0"/>
      <w:marBottom w:val="0"/>
      <w:divBdr>
        <w:top w:val="none" w:sz="0" w:space="0" w:color="auto"/>
        <w:left w:val="none" w:sz="0" w:space="0" w:color="auto"/>
        <w:bottom w:val="none" w:sz="0" w:space="0" w:color="auto"/>
        <w:right w:val="none" w:sz="0" w:space="0" w:color="auto"/>
      </w:divBdr>
    </w:div>
    <w:div w:id="2055542820">
      <w:marLeft w:val="480"/>
      <w:marRight w:val="0"/>
      <w:marTop w:val="0"/>
      <w:marBottom w:val="0"/>
      <w:divBdr>
        <w:top w:val="none" w:sz="0" w:space="0" w:color="auto"/>
        <w:left w:val="none" w:sz="0" w:space="0" w:color="auto"/>
        <w:bottom w:val="none" w:sz="0" w:space="0" w:color="auto"/>
        <w:right w:val="none" w:sz="0" w:space="0" w:color="auto"/>
      </w:divBdr>
    </w:div>
    <w:div w:id="2055733301">
      <w:bodyDiv w:val="1"/>
      <w:marLeft w:val="0"/>
      <w:marRight w:val="0"/>
      <w:marTop w:val="0"/>
      <w:marBottom w:val="0"/>
      <w:divBdr>
        <w:top w:val="none" w:sz="0" w:space="0" w:color="auto"/>
        <w:left w:val="none" w:sz="0" w:space="0" w:color="auto"/>
        <w:bottom w:val="none" w:sz="0" w:space="0" w:color="auto"/>
        <w:right w:val="none" w:sz="0" w:space="0" w:color="auto"/>
      </w:divBdr>
    </w:div>
    <w:div w:id="2056079536">
      <w:marLeft w:val="480"/>
      <w:marRight w:val="0"/>
      <w:marTop w:val="0"/>
      <w:marBottom w:val="0"/>
      <w:divBdr>
        <w:top w:val="none" w:sz="0" w:space="0" w:color="auto"/>
        <w:left w:val="none" w:sz="0" w:space="0" w:color="auto"/>
        <w:bottom w:val="none" w:sz="0" w:space="0" w:color="auto"/>
        <w:right w:val="none" w:sz="0" w:space="0" w:color="auto"/>
      </w:divBdr>
    </w:div>
    <w:div w:id="2057314814">
      <w:bodyDiv w:val="1"/>
      <w:marLeft w:val="0"/>
      <w:marRight w:val="0"/>
      <w:marTop w:val="0"/>
      <w:marBottom w:val="0"/>
      <w:divBdr>
        <w:top w:val="none" w:sz="0" w:space="0" w:color="auto"/>
        <w:left w:val="none" w:sz="0" w:space="0" w:color="auto"/>
        <w:bottom w:val="none" w:sz="0" w:space="0" w:color="auto"/>
        <w:right w:val="none" w:sz="0" w:space="0" w:color="auto"/>
      </w:divBdr>
    </w:div>
    <w:div w:id="2060351602">
      <w:bodyDiv w:val="1"/>
      <w:marLeft w:val="0"/>
      <w:marRight w:val="0"/>
      <w:marTop w:val="0"/>
      <w:marBottom w:val="0"/>
      <w:divBdr>
        <w:top w:val="none" w:sz="0" w:space="0" w:color="auto"/>
        <w:left w:val="none" w:sz="0" w:space="0" w:color="auto"/>
        <w:bottom w:val="none" w:sz="0" w:space="0" w:color="auto"/>
        <w:right w:val="none" w:sz="0" w:space="0" w:color="auto"/>
      </w:divBdr>
    </w:div>
    <w:div w:id="2061704234">
      <w:marLeft w:val="480"/>
      <w:marRight w:val="0"/>
      <w:marTop w:val="0"/>
      <w:marBottom w:val="0"/>
      <w:divBdr>
        <w:top w:val="none" w:sz="0" w:space="0" w:color="auto"/>
        <w:left w:val="none" w:sz="0" w:space="0" w:color="auto"/>
        <w:bottom w:val="none" w:sz="0" w:space="0" w:color="auto"/>
        <w:right w:val="none" w:sz="0" w:space="0" w:color="auto"/>
      </w:divBdr>
    </w:div>
    <w:div w:id="2062437093">
      <w:bodyDiv w:val="1"/>
      <w:marLeft w:val="0"/>
      <w:marRight w:val="0"/>
      <w:marTop w:val="0"/>
      <w:marBottom w:val="0"/>
      <w:divBdr>
        <w:top w:val="none" w:sz="0" w:space="0" w:color="auto"/>
        <w:left w:val="none" w:sz="0" w:space="0" w:color="auto"/>
        <w:bottom w:val="none" w:sz="0" w:space="0" w:color="auto"/>
        <w:right w:val="none" w:sz="0" w:space="0" w:color="auto"/>
      </w:divBdr>
    </w:div>
    <w:div w:id="2063865442">
      <w:marLeft w:val="480"/>
      <w:marRight w:val="0"/>
      <w:marTop w:val="0"/>
      <w:marBottom w:val="0"/>
      <w:divBdr>
        <w:top w:val="none" w:sz="0" w:space="0" w:color="auto"/>
        <w:left w:val="none" w:sz="0" w:space="0" w:color="auto"/>
        <w:bottom w:val="none" w:sz="0" w:space="0" w:color="auto"/>
        <w:right w:val="none" w:sz="0" w:space="0" w:color="auto"/>
      </w:divBdr>
    </w:div>
    <w:div w:id="2065447266">
      <w:bodyDiv w:val="1"/>
      <w:marLeft w:val="0"/>
      <w:marRight w:val="0"/>
      <w:marTop w:val="0"/>
      <w:marBottom w:val="0"/>
      <w:divBdr>
        <w:top w:val="none" w:sz="0" w:space="0" w:color="auto"/>
        <w:left w:val="none" w:sz="0" w:space="0" w:color="auto"/>
        <w:bottom w:val="none" w:sz="0" w:space="0" w:color="auto"/>
        <w:right w:val="none" w:sz="0" w:space="0" w:color="auto"/>
      </w:divBdr>
    </w:div>
    <w:div w:id="2068068932">
      <w:bodyDiv w:val="1"/>
      <w:marLeft w:val="0"/>
      <w:marRight w:val="0"/>
      <w:marTop w:val="0"/>
      <w:marBottom w:val="0"/>
      <w:divBdr>
        <w:top w:val="none" w:sz="0" w:space="0" w:color="auto"/>
        <w:left w:val="none" w:sz="0" w:space="0" w:color="auto"/>
        <w:bottom w:val="none" w:sz="0" w:space="0" w:color="auto"/>
        <w:right w:val="none" w:sz="0" w:space="0" w:color="auto"/>
      </w:divBdr>
    </w:div>
    <w:div w:id="2070036698">
      <w:bodyDiv w:val="1"/>
      <w:marLeft w:val="0"/>
      <w:marRight w:val="0"/>
      <w:marTop w:val="0"/>
      <w:marBottom w:val="0"/>
      <w:divBdr>
        <w:top w:val="none" w:sz="0" w:space="0" w:color="auto"/>
        <w:left w:val="none" w:sz="0" w:space="0" w:color="auto"/>
        <w:bottom w:val="none" w:sz="0" w:space="0" w:color="auto"/>
        <w:right w:val="none" w:sz="0" w:space="0" w:color="auto"/>
      </w:divBdr>
    </w:div>
    <w:div w:id="2075079648">
      <w:bodyDiv w:val="1"/>
      <w:marLeft w:val="0"/>
      <w:marRight w:val="0"/>
      <w:marTop w:val="0"/>
      <w:marBottom w:val="0"/>
      <w:divBdr>
        <w:top w:val="none" w:sz="0" w:space="0" w:color="auto"/>
        <w:left w:val="none" w:sz="0" w:space="0" w:color="auto"/>
        <w:bottom w:val="none" w:sz="0" w:space="0" w:color="auto"/>
        <w:right w:val="none" w:sz="0" w:space="0" w:color="auto"/>
      </w:divBdr>
    </w:div>
    <w:div w:id="2076734031">
      <w:bodyDiv w:val="1"/>
      <w:marLeft w:val="0"/>
      <w:marRight w:val="0"/>
      <w:marTop w:val="0"/>
      <w:marBottom w:val="0"/>
      <w:divBdr>
        <w:top w:val="none" w:sz="0" w:space="0" w:color="auto"/>
        <w:left w:val="none" w:sz="0" w:space="0" w:color="auto"/>
        <w:bottom w:val="none" w:sz="0" w:space="0" w:color="auto"/>
        <w:right w:val="none" w:sz="0" w:space="0" w:color="auto"/>
      </w:divBdr>
    </w:div>
    <w:div w:id="2077167856">
      <w:bodyDiv w:val="1"/>
      <w:marLeft w:val="0"/>
      <w:marRight w:val="0"/>
      <w:marTop w:val="0"/>
      <w:marBottom w:val="0"/>
      <w:divBdr>
        <w:top w:val="none" w:sz="0" w:space="0" w:color="auto"/>
        <w:left w:val="none" w:sz="0" w:space="0" w:color="auto"/>
        <w:bottom w:val="none" w:sz="0" w:space="0" w:color="auto"/>
        <w:right w:val="none" w:sz="0" w:space="0" w:color="auto"/>
      </w:divBdr>
    </w:div>
    <w:div w:id="2077588737">
      <w:marLeft w:val="480"/>
      <w:marRight w:val="0"/>
      <w:marTop w:val="0"/>
      <w:marBottom w:val="0"/>
      <w:divBdr>
        <w:top w:val="none" w:sz="0" w:space="0" w:color="auto"/>
        <w:left w:val="none" w:sz="0" w:space="0" w:color="auto"/>
        <w:bottom w:val="none" w:sz="0" w:space="0" w:color="auto"/>
        <w:right w:val="none" w:sz="0" w:space="0" w:color="auto"/>
      </w:divBdr>
    </w:div>
    <w:div w:id="2079328362">
      <w:bodyDiv w:val="1"/>
      <w:marLeft w:val="0"/>
      <w:marRight w:val="0"/>
      <w:marTop w:val="0"/>
      <w:marBottom w:val="0"/>
      <w:divBdr>
        <w:top w:val="none" w:sz="0" w:space="0" w:color="auto"/>
        <w:left w:val="none" w:sz="0" w:space="0" w:color="auto"/>
        <w:bottom w:val="none" w:sz="0" w:space="0" w:color="auto"/>
        <w:right w:val="none" w:sz="0" w:space="0" w:color="auto"/>
      </w:divBdr>
    </w:div>
    <w:div w:id="2079473209">
      <w:bodyDiv w:val="1"/>
      <w:marLeft w:val="0"/>
      <w:marRight w:val="0"/>
      <w:marTop w:val="0"/>
      <w:marBottom w:val="0"/>
      <w:divBdr>
        <w:top w:val="none" w:sz="0" w:space="0" w:color="auto"/>
        <w:left w:val="none" w:sz="0" w:space="0" w:color="auto"/>
        <w:bottom w:val="none" w:sz="0" w:space="0" w:color="auto"/>
        <w:right w:val="none" w:sz="0" w:space="0" w:color="auto"/>
      </w:divBdr>
    </w:div>
    <w:div w:id="2081636648">
      <w:bodyDiv w:val="1"/>
      <w:marLeft w:val="0"/>
      <w:marRight w:val="0"/>
      <w:marTop w:val="0"/>
      <w:marBottom w:val="0"/>
      <w:divBdr>
        <w:top w:val="none" w:sz="0" w:space="0" w:color="auto"/>
        <w:left w:val="none" w:sz="0" w:space="0" w:color="auto"/>
        <w:bottom w:val="none" w:sz="0" w:space="0" w:color="auto"/>
        <w:right w:val="none" w:sz="0" w:space="0" w:color="auto"/>
      </w:divBdr>
    </w:div>
    <w:div w:id="2086608086">
      <w:marLeft w:val="480"/>
      <w:marRight w:val="0"/>
      <w:marTop w:val="0"/>
      <w:marBottom w:val="0"/>
      <w:divBdr>
        <w:top w:val="none" w:sz="0" w:space="0" w:color="auto"/>
        <w:left w:val="none" w:sz="0" w:space="0" w:color="auto"/>
        <w:bottom w:val="none" w:sz="0" w:space="0" w:color="auto"/>
        <w:right w:val="none" w:sz="0" w:space="0" w:color="auto"/>
      </w:divBdr>
    </w:div>
    <w:div w:id="2092388509">
      <w:bodyDiv w:val="1"/>
      <w:marLeft w:val="0"/>
      <w:marRight w:val="0"/>
      <w:marTop w:val="0"/>
      <w:marBottom w:val="0"/>
      <w:divBdr>
        <w:top w:val="none" w:sz="0" w:space="0" w:color="auto"/>
        <w:left w:val="none" w:sz="0" w:space="0" w:color="auto"/>
        <w:bottom w:val="none" w:sz="0" w:space="0" w:color="auto"/>
        <w:right w:val="none" w:sz="0" w:space="0" w:color="auto"/>
      </w:divBdr>
    </w:div>
    <w:div w:id="2093550309">
      <w:bodyDiv w:val="1"/>
      <w:marLeft w:val="0"/>
      <w:marRight w:val="0"/>
      <w:marTop w:val="0"/>
      <w:marBottom w:val="0"/>
      <w:divBdr>
        <w:top w:val="none" w:sz="0" w:space="0" w:color="auto"/>
        <w:left w:val="none" w:sz="0" w:space="0" w:color="auto"/>
        <w:bottom w:val="none" w:sz="0" w:space="0" w:color="auto"/>
        <w:right w:val="none" w:sz="0" w:space="0" w:color="auto"/>
      </w:divBdr>
    </w:div>
    <w:div w:id="2096508995">
      <w:marLeft w:val="480"/>
      <w:marRight w:val="0"/>
      <w:marTop w:val="0"/>
      <w:marBottom w:val="0"/>
      <w:divBdr>
        <w:top w:val="none" w:sz="0" w:space="0" w:color="auto"/>
        <w:left w:val="none" w:sz="0" w:space="0" w:color="auto"/>
        <w:bottom w:val="none" w:sz="0" w:space="0" w:color="auto"/>
        <w:right w:val="none" w:sz="0" w:space="0" w:color="auto"/>
      </w:divBdr>
    </w:div>
    <w:div w:id="2096975972">
      <w:marLeft w:val="480"/>
      <w:marRight w:val="0"/>
      <w:marTop w:val="0"/>
      <w:marBottom w:val="0"/>
      <w:divBdr>
        <w:top w:val="none" w:sz="0" w:space="0" w:color="auto"/>
        <w:left w:val="none" w:sz="0" w:space="0" w:color="auto"/>
        <w:bottom w:val="none" w:sz="0" w:space="0" w:color="auto"/>
        <w:right w:val="none" w:sz="0" w:space="0" w:color="auto"/>
      </w:divBdr>
    </w:div>
    <w:div w:id="2099054148">
      <w:bodyDiv w:val="1"/>
      <w:marLeft w:val="0"/>
      <w:marRight w:val="0"/>
      <w:marTop w:val="0"/>
      <w:marBottom w:val="0"/>
      <w:divBdr>
        <w:top w:val="none" w:sz="0" w:space="0" w:color="auto"/>
        <w:left w:val="none" w:sz="0" w:space="0" w:color="auto"/>
        <w:bottom w:val="none" w:sz="0" w:space="0" w:color="auto"/>
        <w:right w:val="none" w:sz="0" w:space="0" w:color="auto"/>
      </w:divBdr>
    </w:div>
    <w:div w:id="2100248964">
      <w:bodyDiv w:val="1"/>
      <w:marLeft w:val="0"/>
      <w:marRight w:val="0"/>
      <w:marTop w:val="0"/>
      <w:marBottom w:val="0"/>
      <w:divBdr>
        <w:top w:val="none" w:sz="0" w:space="0" w:color="auto"/>
        <w:left w:val="none" w:sz="0" w:space="0" w:color="auto"/>
        <w:bottom w:val="none" w:sz="0" w:space="0" w:color="auto"/>
        <w:right w:val="none" w:sz="0" w:space="0" w:color="auto"/>
      </w:divBdr>
    </w:div>
    <w:div w:id="2100641574">
      <w:bodyDiv w:val="1"/>
      <w:marLeft w:val="0"/>
      <w:marRight w:val="0"/>
      <w:marTop w:val="0"/>
      <w:marBottom w:val="0"/>
      <w:divBdr>
        <w:top w:val="none" w:sz="0" w:space="0" w:color="auto"/>
        <w:left w:val="none" w:sz="0" w:space="0" w:color="auto"/>
        <w:bottom w:val="none" w:sz="0" w:space="0" w:color="auto"/>
        <w:right w:val="none" w:sz="0" w:space="0" w:color="auto"/>
      </w:divBdr>
    </w:div>
    <w:div w:id="2100785030">
      <w:bodyDiv w:val="1"/>
      <w:marLeft w:val="0"/>
      <w:marRight w:val="0"/>
      <w:marTop w:val="0"/>
      <w:marBottom w:val="0"/>
      <w:divBdr>
        <w:top w:val="none" w:sz="0" w:space="0" w:color="auto"/>
        <w:left w:val="none" w:sz="0" w:space="0" w:color="auto"/>
        <w:bottom w:val="none" w:sz="0" w:space="0" w:color="auto"/>
        <w:right w:val="none" w:sz="0" w:space="0" w:color="auto"/>
      </w:divBdr>
    </w:div>
    <w:div w:id="2105302248">
      <w:bodyDiv w:val="1"/>
      <w:marLeft w:val="0"/>
      <w:marRight w:val="0"/>
      <w:marTop w:val="0"/>
      <w:marBottom w:val="0"/>
      <w:divBdr>
        <w:top w:val="none" w:sz="0" w:space="0" w:color="auto"/>
        <w:left w:val="none" w:sz="0" w:space="0" w:color="auto"/>
        <w:bottom w:val="none" w:sz="0" w:space="0" w:color="auto"/>
        <w:right w:val="none" w:sz="0" w:space="0" w:color="auto"/>
      </w:divBdr>
    </w:div>
    <w:div w:id="2108695097">
      <w:marLeft w:val="480"/>
      <w:marRight w:val="0"/>
      <w:marTop w:val="0"/>
      <w:marBottom w:val="0"/>
      <w:divBdr>
        <w:top w:val="none" w:sz="0" w:space="0" w:color="auto"/>
        <w:left w:val="none" w:sz="0" w:space="0" w:color="auto"/>
        <w:bottom w:val="none" w:sz="0" w:space="0" w:color="auto"/>
        <w:right w:val="none" w:sz="0" w:space="0" w:color="auto"/>
      </w:divBdr>
    </w:div>
    <w:div w:id="2113431589">
      <w:marLeft w:val="480"/>
      <w:marRight w:val="0"/>
      <w:marTop w:val="0"/>
      <w:marBottom w:val="0"/>
      <w:divBdr>
        <w:top w:val="none" w:sz="0" w:space="0" w:color="auto"/>
        <w:left w:val="none" w:sz="0" w:space="0" w:color="auto"/>
        <w:bottom w:val="none" w:sz="0" w:space="0" w:color="auto"/>
        <w:right w:val="none" w:sz="0" w:space="0" w:color="auto"/>
      </w:divBdr>
    </w:div>
    <w:div w:id="2113622180">
      <w:bodyDiv w:val="1"/>
      <w:marLeft w:val="0"/>
      <w:marRight w:val="0"/>
      <w:marTop w:val="0"/>
      <w:marBottom w:val="0"/>
      <w:divBdr>
        <w:top w:val="none" w:sz="0" w:space="0" w:color="auto"/>
        <w:left w:val="none" w:sz="0" w:space="0" w:color="auto"/>
        <w:bottom w:val="none" w:sz="0" w:space="0" w:color="auto"/>
        <w:right w:val="none" w:sz="0" w:space="0" w:color="auto"/>
      </w:divBdr>
    </w:div>
    <w:div w:id="2118787197">
      <w:bodyDiv w:val="1"/>
      <w:marLeft w:val="0"/>
      <w:marRight w:val="0"/>
      <w:marTop w:val="0"/>
      <w:marBottom w:val="0"/>
      <w:divBdr>
        <w:top w:val="none" w:sz="0" w:space="0" w:color="auto"/>
        <w:left w:val="none" w:sz="0" w:space="0" w:color="auto"/>
        <w:bottom w:val="none" w:sz="0" w:space="0" w:color="auto"/>
        <w:right w:val="none" w:sz="0" w:space="0" w:color="auto"/>
      </w:divBdr>
    </w:div>
    <w:div w:id="2121105052">
      <w:marLeft w:val="480"/>
      <w:marRight w:val="0"/>
      <w:marTop w:val="0"/>
      <w:marBottom w:val="0"/>
      <w:divBdr>
        <w:top w:val="none" w:sz="0" w:space="0" w:color="auto"/>
        <w:left w:val="none" w:sz="0" w:space="0" w:color="auto"/>
        <w:bottom w:val="none" w:sz="0" w:space="0" w:color="auto"/>
        <w:right w:val="none" w:sz="0" w:space="0" w:color="auto"/>
      </w:divBdr>
    </w:div>
    <w:div w:id="2125536164">
      <w:bodyDiv w:val="1"/>
      <w:marLeft w:val="0"/>
      <w:marRight w:val="0"/>
      <w:marTop w:val="0"/>
      <w:marBottom w:val="0"/>
      <w:divBdr>
        <w:top w:val="none" w:sz="0" w:space="0" w:color="auto"/>
        <w:left w:val="none" w:sz="0" w:space="0" w:color="auto"/>
        <w:bottom w:val="none" w:sz="0" w:space="0" w:color="auto"/>
        <w:right w:val="none" w:sz="0" w:space="0" w:color="auto"/>
      </w:divBdr>
    </w:div>
    <w:div w:id="2125731082">
      <w:bodyDiv w:val="1"/>
      <w:marLeft w:val="0"/>
      <w:marRight w:val="0"/>
      <w:marTop w:val="0"/>
      <w:marBottom w:val="0"/>
      <w:divBdr>
        <w:top w:val="none" w:sz="0" w:space="0" w:color="auto"/>
        <w:left w:val="none" w:sz="0" w:space="0" w:color="auto"/>
        <w:bottom w:val="none" w:sz="0" w:space="0" w:color="auto"/>
        <w:right w:val="none" w:sz="0" w:space="0" w:color="auto"/>
      </w:divBdr>
    </w:div>
    <w:div w:id="2130394871">
      <w:bodyDiv w:val="1"/>
      <w:marLeft w:val="0"/>
      <w:marRight w:val="0"/>
      <w:marTop w:val="0"/>
      <w:marBottom w:val="0"/>
      <w:divBdr>
        <w:top w:val="none" w:sz="0" w:space="0" w:color="auto"/>
        <w:left w:val="none" w:sz="0" w:space="0" w:color="auto"/>
        <w:bottom w:val="none" w:sz="0" w:space="0" w:color="auto"/>
        <w:right w:val="none" w:sz="0" w:space="0" w:color="auto"/>
      </w:divBdr>
    </w:div>
    <w:div w:id="2132237318">
      <w:bodyDiv w:val="1"/>
      <w:marLeft w:val="0"/>
      <w:marRight w:val="0"/>
      <w:marTop w:val="0"/>
      <w:marBottom w:val="0"/>
      <w:divBdr>
        <w:top w:val="none" w:sz="0" w:space="0" w:color="auto"/>
        <w:left w:val="none" w:sz="0" w:space="0" w:color="auto"/>
        <w:bottom w:val="none" w:sz="0" w:space="0" w:color="auto"/>
        <w:right w:val="none" w:sz="0" w:space="0" w:color="auto"/>
      </w:divBdr>
    </w:div>
    <w:div w:id="2134248757">
      <w:bodyDiv w:val="1"/>
      <w:marLeft w:val="0"/>
      <w:marRight w:val="0"/>
      <w:marTop w:val="0"/>
      <w:marBottom w:val="0"/>
      <w:divBdr>
        <w:top w:val="none" w:sz="0" w:space="0" w:color="auto"/>
        <w:left w:val="none" w:sz="0" w:space="0" w:color="auto"/>
        <w:bottom w:val="none" w:sz="0" w:space="0" w:color="auto"/>
        <w:right w:val="none" w:sz="0" w:space="0" w:color="auto"/>
      </w:divBdr>
    </w:div>
    <w:div w:id="2137983935">
      <w:bodyDiv w:val="1"/>
      <w:marLeft w:val="0"/>
      <w:marRight w:val="0"/>
      <w:marTop w:val="0"/>
      <w:marBottom w:val="0"/>
      <w:divBdr>
        <w:top w:val="none" w:sz="0" w:space="0" w:color="auto"/>
        <w:left w:val="none" w:sz="0" w:space="0" w:color="auto"/>
        <w:bottom w:val="none" w:sz="0" w:space="0" w:color="auto"/>
        <w:right w:val="none" w:sz="0" w:space="0" w:color="auto"/>
      </w:divBdr>
    </w:div>
    <w:div w:id="2140300431">
      <w:bodyDiv w:val="1"/>
      <w:marLeft w:val="0"/>
      <w:marRight w:val="0"/>
      <w:marTop w:val="0"/>
      <w:marBottom w:val="0"/>
      <w:divBdr>
        <w:top w:val="none" w:sz="0" w:space="0" w:color="auto"/>
        <w:left w:val="none" w:sz="0" w:space="0" w:color="auto"/>
        <w:bottom w:val="none" w:sz="0" w:space="0" w:color="auto"/>
        <w:right w:val="none" w:sz="0" w:space="0" w:color="auto"/>
      </w:divBdr>
    </w:div>
    <w:div w:id="2141608278">
      <w:marLeft w:val="480"/>
      <w:marRight w:val="0"/>
      <w:marTop w:val="0"/>
      <w:marBottom w:val="0"/>
      <w:divBdr>
        <w:top w:val="none" w:sz="0" w:space="0" w:color="auto"/>
        <w:left w:val="none" w:sz="0" w:space="0" w:color="auto"/>
        <w:bottom w:val="none" w:sz="0" w:space="0" w:color="auto"/>
        <w:right w:val="none" w:sz="0" w:space="0" w:color="auto"/>
      </w:divBdr>
    </w:div>
    <w:div w:id="2142534226">
      <w:marLeft w:val="480"/>
      <w:marRight w:val="0"/>
      <w:marTop w:val="0"/>
      <w:marBottom w:val="0"/>
      <w:divBdr>
        <w:top w:val="none" w:sz="0" w:space="0" w:color="auto"/>
        <w:left w:val="none" w:sz="0" w:space="0" w:color="auto"/>
        <w:bottom w:val="none" w:sz="0" w:space="0" w:color="auto"/>
        <w:right w:val="none" w:sz="0" w:space="0" w:color="auto"/>
      </w:divBdr>
    </w:div>
    <w:div w:id="2143572252">
      <w:bodyDiv w:val="1"/>
      <w:marLeft w:val="0"/>
      <w:marRight w:val="0"/>
      <w:marTop w:val="0"/>
      <w:marBottom w:val="0"/>
      <w:divBdr>
        <w:top w:val="none" w:sz="0" w:space="0" w:color="auto"/>
        <w:left w:val="none" w:sz="0" w:space="0" w:color="auto"/>
        <w:bottom w:val="none" w:sz="0" w:space="0" w:color="auto"/>
        <w:right w:val="none" w:sz="0" w:space="0" w:color="auto"/>
      </w:divBdr>
    </w:div>
    <w:div w:id="2144036628">
      <w:bodyDiv w:val="1"/>
      <w:marLeft w:val="0"/>
      <w:marRight w:val="0"/>
      <w:marTop w:val="0"/>
      <w:marBottom w:val="0"/>
      <w:divBdr>
        <w:top w:val="none" w:sz="0" w:space="0" w:color="auto"/>
        <w:left w:val="none" w:sz="0" w:space="0" w:color="auto"/>
        <w:bottom w:val="none" w:sz="0" w:space="0" w:color="auto"/>
        <w:right w:val="none" w:sz="0" w:space="0" w:color="auto"/>
      </w:divBdr>
    </w:div>
    <w:div w:id="2144806660">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comments" Target="comment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5DB6078-4C0A-4AD7-87FA-567248DEDF65}"/>
      </w:docPartPr>
      <w:docPartBody>
        <w:p w:rsidR="00E058DF" w:rsidRDefault="00482A80">
          <w:r w:rsidRPr="00D37B4F">
            <w:rPr>
              <w:rStyle w:val="Textodelmarcadordeposicin"/>
              <w:rFonts w:hint="eastAsia"/>
            </w:rPr>
            <w:t>Haga clic o pulse aquí para escribir texto.</w:t>
          </w:r>
        </w:p>
      </w:docPartBody>
    </w:docPart>
    <w:docPart>
      <w:docPartPr>
        <w:name w:val="291FF341B7F34D349E8C0103ADCE3A7D"/>
        <w:category>
          <w:name w:val="General"/>
          <w:gallery w:val="placeholder"/>
        </w:category>
        <w:types>
          <w:type w:val="bbPlcHdr"/>
        </w:types>
        <w:behaviors>
          <w:behavior w:val="content"/>
        </w:behaviors>
        <w:guid w:val="{36AE8F73-8DBE-41E2-9F1C-CED913716F16}"/>
      </w:docPartPr>
      <w:docPartBody>
        <w:p w:rsidR="007E64A1" w:rsidRDefault="007D3865" w:rsidP="007D3865">
          <w:pPr>
            <w:pStyle w:val="291FF341B7F34D349E8C0103ADCE3A7D"/>
          </w:pPr>
          <w:r w:rsidRPr="00D37B4F">
            <w:rPr>
              <w:rStyle w:val="Textodelmarcadordeposicin"/>
              <w:rFonts w:hint="eastAsia"/>
            </w:rPr>
            <w:t>Haga clic o pulse aquí para escribir texto.</w:t>
          </w:r>
        </w:p>
      </w:docPartBody>
    </w:docPart>
    <w:docPart>
      <w:docPartPr>
        <w:name w:val="1BBB0B931499417E9ED3776FBD1F1C45"/>
        <w:category>
          <w:name w:val="General"/>
          <w:gallery w:val="placeholder"/>
        </w:category>
        <w:types>
          <w:type w:val="bbPlcHdr"/>
        </w:types>
        <w:behaviors>
          <w:behavior w:val="content"/>
        </w:behaviors>
        <w:guid w:val="{C93CEE0C-236F-4BC6-ADAE-07D7007A466C}"/>
      </w:docPartPr>
      <w:docPartBody>
        <w:p w:rsidR="00D50CF0" w:rsidRDefault="007E64A1" w:rsidP="007E64A1">
          <w:pPr>
            <w:pStyle w:val="1BBB0B931499417E9ED3776FBD1F1C45"/>
          </w:pPr>
          <w:r w:rsidRPr="00D37B4F">
            <w:rPr>
              <w:rStyle w:val="Textodelmarcadordeposicin"/>
              <w:rFonts w:hint="eastAsia"/>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A80"/>
    <w:rsid w:val="00020EFD"/>
    <w:rsid w:val="00090C09"/>
    <w:rsid w:val="00093FBB"/>
    <w:rsid w:val="000C370F"/>
    <w:rsid w:val="001717EB"/>
    <w:rsid w:val="0019176F"/>
    <w:rsid w:val="001D27B5"/>
    <w:rsid w:val="00266DD0"/>
    <w:rsid w:val="00284F72"/>
    <w:rsid w:val="002E6277"/>
    <w:rsid w:val="0035592A"/>
    <w:rsid w:val="00360FE5"/>
    <w:rsid w:val="003627A3"/>
    <w:rsid w:val="00362FC1"/>
    <w:rsid w:val="00434B14"/>
    <w:rsid w:val="00434E82"/>
    <w:rsid w:val="0044171F"/>
    <w:rsid w:val="00482A80"/>
    <w:rsid w:val="004B2981"/>
    <w:rsid w:val="004B3181"/>
    <w:rsid w:val="004C0DE2"/>
    <w:rsid w:val="004C78B9"/>
    <w:rsid w:val="005469BB"/>
    <w:rsid w:val="00581D0B"/>
    <w:rsid w:val="00581EC4"/>
    <w:rsid w:val="005B14B2"/>
    <w:rsid w:val="00621411"/>
    <w:rsid w:val="0064709C"/>
    <w:rsid w:val="00671C13"/>
    <w:rsid w:val="006B462F"/>
    <w:rsid w:val="006C4EBC"/>
    <w:rsid w:val="006D447D"/>
    <w:rsid w:val="007113B7"/>
    <w:rsid w:val="00751810"/>
    <w:rsid w:val="007D3865"/>
    <w:rsid w:val="007E64A1"/>
    <w:rsid w:val="0082084A"/>
    <w:rsid w:val="00876E5C"/>
    <w:rsid w:val="008A599E"/>
    <w:rsid w:val="0093222D"/>
    <w:rsid w:val="00941EA3"/>
    <w:rsid w:val="00961129"/>
    <w:rsid w:val="009A3023"/>
    <w:rsid w:val="009E371D"/>
    <w:rsid w:val="009E3FE8"/>
    <w:rsid w:val="009E6310"/>
    <w:rsid w:val="009E6EC1"/>
    <w:rsid w:val="00A26418"/>
    <w:rsid w:val="00B04B4D"/>
    <w:rsid w:val="00B60323"/>
    <w:rsid w:val="00BF132F"/>
    <w:rsid w:val="00C30121"/>
    <w:rsid w:val="00C3357A"/>
    <w:rsid w:val="00C61F2B"/>
    <w:rsid w:val="00C92261"/>
    <w:rsid w:val="00CA4DBF"/>
    <w:rsid w:val="00CF0AE0"/>
    <w:rsid w:val="00D50CF0"/>
    <w:rsid w:val="00D537DC"/>
    <w:rsid w:val="00D64A9F"/>
    <w:rsid w:val="00D946EF"/>
    <w:rsid w:val="00E058DF"/>
    <w:rsid w:val="00E75132"/>
    <w:rsid w:val="00ED019D"/>
    <w:rsid w:val="00EF2453"/>
    <w:rsid w:val="00F13734"/>
    <w:rsid w:val="00F44C2C"/>
    <w:rsid w:val="00F633EE"/>
    <w:rsid w:val="00F848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34B14"/>
    <w:rPr>
      <w:color w:val="666666"/>
    </w:rPr>
  </w:style>
  <w:style w:type="paragraph" w:customStyle="1" w:styleId="291FF341B7F34D349E8C0103ADCE3A7D">
    <w:name w:val="291FF341B7F34D349E8C0103ADCE3A7D"/>
    <w:rsid w:val="007D3865"/>
  </w:style>
  <w:style w:type="paragraph" w:customStyle="1" w:styleId="1BBB0B931499417E9ED3776FBD1F1C45">
    <w:name w:val="1BBB0B931499417E9ED3776FBD1F1C45"/>
    <w:rsid w:val="007E64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Light">
      <a:majorFont>
        <a:latin typeface="Calibri Light"/>
        <a:ea typeface=""/>
        <a:cs typeface=""/>
      </a:majorFont>
      <a:minorFont>
        <a:latin typeface="Calibri Light"/>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C562E2-A8D1-4599-9CBD-31B7A91AF318}">
  <we:reference id="wa104382081" version="1.55.1.0" store="es-ES" storeType="OMEX"/>
  <we:alternateReferences>
    <we:reference id="wa104382081" version="1.55.1.0" store="" storeType="OMEX"/>
  </we:alternateReferences>
  <we:properties>
    <we:property name="MENDELEY_BIBLIOGRAPHY_IS_DIRTY" value="false"/>
    <we:property name="MENDELEY_BIBLIOGRAPHY_LAST_MODIFIED" value="1759743066804"/>
    <we:property name="MENDELEY_CITATIONS" value="[{&quot;citationID&quot;:&quot;MENDELEY_CITATION_0f98bad8-2170-42a5-9064-a96b724363d2&quot;,&quot;properties&quot;:{&quot;noteIndex&quot;:0},&quot;isEdited&quot;:false,&quot;manualOverride&quot;:{&quot;isManuallyOverridden&quot;:false,&quot;citeprocText&quot;:&quot;(Calvín Calvo, 2020)&quot;,&quot;manualOverrideText&quot;:&quot;&quot;},&quot;citationTag&quot;:&quot;MENDELEY_CITATION_v3_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&quot;,&quot;citationItems&quot;:[{&quot;id&quot;:&quot;48ee941f-26b1-3844-883c-65812565cfb6&quot;,&quot;itemData&quot;:{&quot;type&quot;:&quot;book&quot;,&quot;id&quot;:&quot;48ee941f-26b1-3844-883c-65812565cfb6&quot;,&quot;title&quot;:&quot;El ecosistema marino mediterráneo: Guía de su flora, fauna y hábitats&quot;,&quot;author&quot;:[{&quot;family&quot;:&quot;Calvín Calvo&quot;,&quot;given&quot;:&quot;Juan Carlos&quot;,&quot;parse-names&quot;:false,&quot;dropping-particle&quot;:&quot;&quot;,&quot;non-dropping-particle&quot;:&quot;&quot;}],&quot;ISBN&quot;:&quot;978-84-930442-4-4&quot;,&quot;issued&quot;:{&quot;date-parts&quot;:[[2020]]},&quot;publisher-place&quot;:&quot;Murcia&quot;,&quot;edition&quot;:&quot;3º Edición&quot;,&quot;volume&quot;:&quot;2&quot;,&quot;container-title-short&quot;:&quot;&quot;},&quot;isTemporary&quot;:false}]},{&quot;citationID&quot;:&quot;MENDELEY_CITATION_2459e3b3-3473-49a4-be3c-b48c43ddb5b4&quot;,&quot;properties&quot;:{&quot;noteIndex&quot;:0},&quot;isEdited&quot;:false,&quot;manualOverride&quot;:{&quot;isManuallyOverridden&quot;:false,&quot;citeprocText&quot;:&quot;(Daza Cordero et al., 2002; Utrilla et al., 2019)&quot;,&quot;manualOverrideText&quot;:&quot;&quot;},&quot;citationTag&quot;:&quot;MENDELEY_CITATION_v3_eyJjaXRhdGlvbklEIjoiTUVOREVMRVlfQ0lUQVRJT05fMjQ1OWUzYjMtMzQ3My00OWE0LWJlM2MtYjQ4YzQzZGRiNWI0IiwicHJvcGVydGllcyI6eyJub3RlSW5kZXgiOjB9LCJpc0VkaXRlZCI6ZmFsc2UsIm1hbnVhbE92ZXJyaWRlIjp7ImlzTWFudWFsbHlPdmVycmlkZGVuIjpmYWxzZSwiY2l0ZXByb2NUZXh0IjoiKERhemEgQ29yZGVybyBldCBhbC4sIDIwMDI7I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&quot;,&quot;citationItems&quot;:[{&quot;id&quot;:&quot;13db9284-bd88-32b1-8cfc-3ab1ee79f9bb&quot;,&quot;itemData&quot;:{&quot;type&quot;:&quot;article-journal&quot;,&quot;id&quot;:&quot;13db9284-bd88-32b1-8cfc-3ab1ee79f9bb&quot;,&quot;title&quot;:&quot;Reproduction of the anthozoan Anemonia sulcata (Pennant, 1777) in southern Spain: from asexual reproduction to putative maternal care&quot;,&quot;author&quot;:[{&quot;family&quot;:&quot;Utrilla&quot;,&quot;given&quot;:&quot;Olga&quot;,&quot;parse-names&quot;:false,&quot;dropping-particle&quot;:&quot;&quot;,&quot;non-dropping-particle&quot;:&quot;&quot;},{&quot;family&quot;:&quot;Castro-Claros&quot;,&quot;given&quot;:&quot;Juan Diego&quot;,&quot;parse-names&quot;:false,&quot;dropping-particle&quot;:&quot;&quot;,&quot;non-dropping-particle&quot;:&quot;&quot;},{&quot;family&quot;:&quot;Urra&quot;,&quot;given&quot;:&quot;Javier&quot;,&quot;parse-names&quot;:false,&quot;dropping-particle&quot;:&quot;&quot;,&quot;non-dropping-particle&quot;:&quot;&quot;},{&quot;family&quot;:&quot;Navas&quot;,&quot;given&quot;:&quot;Francisco David&quot;,&quot;parse-names&quot;:false,&quot;dropping-particle&quot;:&quot;&quot;,&quot;non-dropping-particle&quot;:&quot;&quot;},{&quot;family&quot;:&quot;Salas&quot;,&quot;given&quot;:&quot;Carmen&quot;,&quot;parse-names&quot;:false,&quot;dropping-particle&quot;:&quot;&quot;,&quot;non-dropping-particle&quot;:&quot;&quot;}],&quot;container-title&quot;:&quot;Marine Biology&quot;,&quot;container-title-short&quot;:&quot;Mar Biol&quot;,&quot;DOI&quot;:&quot;10.1007/s00227-019-3558-5&quot;,&quot;ISSN&quot;:&quot;14321793&quot;,&quot;issued&quot;:{&quot;date-parts&quot;:[[2019]]},&quot;abstract&quot;:&quot;Anemonia sulcata (Pennant, 1777) is a common shallow water cnidarian from rocky platform and boulder beaches in southern Spain, where it is a popular seafood item with an increasing fishery. To aid in the management of a sustainable fishery, a study on the reproduction of A. sulcata in the littoral of Malaga (southern Spain) was performed from November 2014 to September 2015, using histological methods. A total of 123 specimens were examined, with a size range (as diameter of the pedal disc) from 1.1 to 48.2 mm. The sex ratio was significantly biased to females, with 1.7 females: 1 male (χ2 = 4.45, p &lt; 0.01). The spermatozoids and oocytes arise from the endodermal cells. The mature oocytes receive nutritive filaments (trophonema) from the endoderm cells. There were zooxanthellae in the mesenteries, tentacles and also inside the oocytes. A gastrula was observed in one individual, as well as several planula larvae in different degree of development in others. Asexual reproduction by internal budding was observed in some individuals. The studied population showed an extended reproductive cycle with a peak of spawning in April. The size and weight of sexual maturity of the studied population were 21.5 mm and 16.5 g, respectively. A positive significant correlation was observed between size and weight of individuals. We suggest that the diameter of the pedal disc should be used as the legal parameter for the management of this fishery, as this measurement is easier to take by fishermen at sea than the weight, the current legal parameter.&quot;,&quot;issue&quot;:&quot;8&quot;,&quot;volume&quot;:&quot;166&quot;},&quot;isTemporary&quot;:false},{&quot;id&quot;:&quot;e477d7e5-2ec5-38a1-8bd3-2201fb29a6e8&quot;,&quot;itemData&quot;:{&quot;type&quot;:&quot;report&quot;,&quot;id&quot;:&quot;e477d7e5-2ec5-38a1-8bd3-2201fb29a6e8&quot;,&quot;title&quot;:&quot;La Pesquería del Erizo y Anémona de Mar en el Litoral de Cádiz y Málaga&quot;,&quot;author&quot;:[{&quot;family&quot;:&quot;Daza Cordero&quot;,&quot;given&quot;:&quot;J.L.&quot;,&quot;parse-names&quot;:false,&quot;dropping-particle&quot;:&quot;&quot;,&quot;non-dropping-particle&quot;:&quot;&quot;},{&quot;family&quot;:&quot;Castillo y Rey&quot;,&quot;given&quot;:&quot;F.&quot;,&quot;parse-names&quot;:false,&quot;dropping-particle&quot;:&quot;&quot;,&quot;non-dropping-particle&quot;:&quot;del&quot;},{&quot;family&quot;:&quot;Márquez Pascual&quot;,&quot;given&quot;:&quot;I.&quot;,&quot;parse-names&quot;:false,&quot;dropping-particle&quot;:&quot;&quot;,&quot;non-dropping-particle&quot;:&quot;&quot;}],&quot;accessed&quot;:{&quot;date-parts&quot;:[[2021,12,30]]},&quot;ISBN&quot;:&quot;84-8474-041-2&quot;,&quot;URL&quot;:&quot;https://www.juntadeandalucia.es/servicios/publicaciones/detalle/43547.html&quot;,&quot;issued&quot;:{&quot;date-parts&quot;:[[2002]]},&quot;publisher-place&quot;:&quot;Huelva&quot;,&quot;container-title-short&quot;:&quot;&quot;},&quot;isTemporary&quot;:false}]},{&quot;citationID&quot;:&quot;MENDELEY_CITATION_1d21fa81-b4cf-45d7-9f6a-be97d7d1c189&quot;,&quot;properties&quot;:{&quot;noteIndex&quot;:0},&quot;isEdited&quot;:false,&quot;manualOverride&quot;:{&quot;isManuallyOverridden&quot;:true,&quot;citeprocText&quot;:&quot;(“Orden de 17 de octubre de 2023, por la que se cierra la pesquería de erizos y anémonas en el litoral de Andalucía, debido a la situación crítica de sus poblaciones y el impacto generado por la invasión del alga Rugulopterix okamurae.,” 2023)&quot;,&quot;manualOverrideText&quot;:&quot;(BOJA, 2023)&quot;},&quot;citationTag&quot;:&quot;MENDELEY_CITATION_v3_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&quot;,&quot;citationItems&quot;:[{&quot;id&quot;:&quot;55499076-e056-3bed-8331-5bdcc3aa3d6b&quot;,&quot;itemData&quot;:{&quot;type&quot;:&quot;article&quot;,&quot;id&quot;:&quot;55499076-e056-3bed-8331-5bdcc3aa3d6b&quot;,&quot;title&quot;:&quot;Orden de 17 de octubre de 2023, por la que se cierra la pesquería de erizos y anémonas en el litoral de Andalucía, debido a la situación crítica de sus poblaciones y el impacto generado por la invasión del alga Rugulopterix okamurae.&quot;,&quot;container-title&quot;:&quot;Boletín Oficial de la Junta de Andalucía&quot;,&quot;issued&quot;:{&quot;date-parts&quot;:[[2023,10,24]]},&quot;publisher-place&quot;:&quot;Sevilla&quot;,&quot;page&quot;:&quot;16207/1-16207/2&quot;,&quot;volume&quot;:&quot;204&quot;,&quot;container-title-short&quot;:&quot;&quot;},&quot;isTemporary&quot;:false}]},{&quot;citationID&quot;:&quot;MENDELEY_CITATION_648b24f3-27e6-468d-8e3d-abeb043ea952&quot;,&quot;properties&quot;:{&quot;noteIndex&quot;:0},&quot;isEdited&quot;:false,&quot;manualOverride&quot;:{&quot;isManuallyOverridden&quot;:false,&quot;citeprocText&quot;:&quot;(Bocharova, 2016; Utrilla et al., 2019)&quot;,&quot;manualOverrideText&quot;:&quot;&quot;},&quot;citationTag&quot;:&quot;MENDELEY_CITATION_v3_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&quot;,&quot;citationItems&quot;:[{&quot;id&quot;:&quot;736064c7-b024-39fc-8c2c-052dea38f7f9&quot;,&quot;itemData&quot;:{&quot;type&quot;:&quot;chapter&quot;,&quot;id&quot;:&quot;736064c7-b024-39fc-8c2c-052dea38f7f9&quot;,&quot;title&quot;:&quot;Reproduction of sea anemones and other hexacorals&quot;,&quot;author&quot;:[{&quot;family&quot;:&quot;Bocharova&quot;,&quot;given&quot;:&quot;Ekaterina&quot;,&quot;parse-names&quot;:false,&quot;dropping-particle&quot;:&quot;&quot;,&quot;non-dropping-particle&quot;:&quot;&quot;}],&quot;container-title&quot;:&quot;The Cnidaria, past, present and Future: The World of Medusa and her Sisters&quot;,&quot;DOI&quot;:&quot;10.1007/978-3-319-31305-4_15&quot;,&quot;issued&quot;:{&quot;date-parts&quot;:[[2016]]},&quot;abstract&quot;:&quot;The data on different modes of reproduction in sea anemones and other hexacorals are reviewed. There are colonial and solitary individuals, gonochoric and hermaphroditic organisms among them. Hexacorals can reproduce sexually in an ordinary way or by parthenogenesis. Asexual reproduction occurs in various forms. Specific features of different variants of sexual and asexual reproduction and their combinations in Hexacorallia populations from different habitats of the World Ocean are discussed.&quot;,&quot;container-title-short&quot;:&quot;&quot;},&quot;isTemporary&quot;:false},{&quot;id&quot;:&quot;13db9284-bd88-32b1-8cfc-3ab1ee79f9bb&quot;,&quot;itemData&quot;:{&quot;type&quot;:&quot;article-journal&quot;,&quot;id&quot;:&quot;13db9284-bd88-32b1-8cfc-3ab1ee79f9bb&quot;,&quot;title&quot;:&quot;Reproduction of the anthozoan Anemonia sulcata (Pennant, 1777) in southern Spain: from asexual reproduction to putative maternal care&quot;,&quot;author&quot;:[{&quot;family&quot;:&quot;Utrilla&quot;,&quot;given&quot;:&quot;Olga&quot;,&quot;parse-names&quot;:false,&quot;dropping-particle&quot;:&quot;&quot;,&quot;non-dropping-particle&quot;:&quot;&quot;},{&quot;family&quot;:&quot;Castro-Claros&quot;,&quot;given&quot;:&quot;Juan Diego&quot;,&quot;parse-names&quot;:false,&quot;dropping-particle&quot;:&quot;&quot;,&quot;non-dropping-particle&quot;:&quot;&quot;},{&quot;family&quot;:&quot;Urra&quot;,&quot;given&quot;:&quot;Javier&quot;,&quot;parse-names&quot;:false,&quot;dropping-particle&quot;:&quot;&quot;,&quot;non-dropping-particle&quot;:&quot;&quot;},{&quot;family&quot;:&quot;Navas&quot;,&quot;given&quot;:&quot;Francisco David&quot;,&quot;parse-names&quot;:false,&quot;dropping-particle&quot;:&quot;&quot;,&quot;non-dropping-particle&quot;:&quot;&quot;},{&quot;family&quot;:&quot;Salas&quot;,&quot;given&quot;:&quot;Carmen&quot;,&quot;parse-names&quot;:false,&quot;dropping-particle&quot;:&quot;&quot;,&quot;non-dropping-particle&quot;:&quot;&quot;}],&quot;container-title&quot;:&quot;Marine Biology&quot;,&quot;container-title-short&quot;:&quot;Mar Biol&quot;,&quot;DOI&quot;:&quot;10.1007/s00227-019-3558-5&quot;,&quot;ISSN&quot;:&quot;14321793&quot;,&quot;issued&quot;:{&quot;date-parts&quot;:[[2019]]},&quot;abstract&quot;:&quot;Anemonia sulcata (Pennant, 1777) is a common shallow water cnidarian from rocky platform and boulder beaches in southern Spain, where it is a popular seafood item with an increasing fishery. To aid in the management of a sustainable fishery, a study on the reproduction of A. sulcata in the littoral of Malaga (southern Spain) was performed from November 2014 to September 2015, using histological methods. A total of 123 specimens were examined, with a size range (as diameter of the pedal disc) from 1.1 to 48.2 mm. The sex ratio was significantly biased to females, with 1.7 females: 1 male (χ2 = 4.45, p &lt; 0.01). The spermatozoids and oocytes arise from the endodermal cells. The mature oocytes receive nutritive filaments (trophonema) from the endoderm cells. There were zooxanthellae in the mesenteries, tentacles and also inside the oocytes. A gastrula was observed in one individual, as well as several planula larvae in different degree of development in others. Asexual reproduction by internal budding was observed in some individuals. The studied population showed an extended reproductive cycle with a peak of spawning in April. The size and weight of sexual maturity of the studied population were 21.5 mm and 16.5 g, respectively. A positive significant correlation was observed between size and weight of individuals. We suggest that the diameter of the pedal disc should be used as the legal parameter for the management of this fishery, as this measurement is easier to take by fishermen at sea than the weight, the current legal parameter.&quot;,&quot;issue&quot;:&quot;8&quot;,&quot;volume&quot;:&quot;166&quot;},&quot;isTemporary&quot;:false}]},{&quot;citationID&quot;:&quot;MENDELEY_CITATION_2fa93879-48e2-46df-ad58-9919d6d2e34a&quot;,&quot;properties&quot;:{&quot;noteIndex&quot;:0},&quot;isEdited&quot;:false,&quot;manualOverride&quot;:{&quot;isManuallyOverridden&quot;:false,&quot;citeprocText&quot;:&quot;(Utrilla et al., 2019)&quot;,&quot;manualOverrideText&quot;:&quot;&quot;},&quot;citationTag&quot;:&quot;MENDELEY_CITATION_v3_eyJjaXRhdGlvbklEIjoiTUVOREVMRVlfQ0lUQVRJT05fMmZhOTM4NzktNDhlMi00NmRmLWFkNTgtOTkxOWQ2ZDJlMzRhIiwicHJvcGVydGllcyI6eyJub3RlSW5kZXgiOjB9LCJpc0VkaXRlZCI6ZmFsc2UsIm1hbnVhbE92ZXJyaWRlIjp7ImlzTWFudWFsbHlPdmVycmlkZGVuIjpmYWxzZSwiY2l0ZXByb2NUZXh0IjoiK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XX0=&quot;,&quot;citationItems&quot;:[{&quot;id&quot;:&quot;13db9284-bd88-32b1-8cfc-3ab1ee79f9bb&quot;,&quot;itemData&quot;:{&quot;type&quot;:&quot;article-journal&quot;,&quot;id&quot;:&quot;13db9284-bd88-32b1-8cfc-3ab1ee79f9bb&quot;,&quot;title&quot;:&quot;Reproduction of the anthozoan Anemonia sulcata (Pennant, 1777) in southern Spain: from asexual reproduction to putative maternal care&quot;,&quot;author&quot;:[{&quot;family&quot;:&quot;Utrilla&quot;,&quot;given&quot;:&quot;Olga&quot;,&quot;parse-names&quot;:false,&quot;dropping-particle&quot;:&quot;&quot;,&quot;non-dropping-particle&quot;:&quot;&quot;},{&quot;family&quot;:&quot;Castro-Claros&quot;,&quot;given&quot;:&quot;Juan Diego&quot;,&quot;parse-names&quot;:false,&quot;dropping-particle&quot;:&quot;&quot;,&quot;non-dropping-particle&quot;:&quot;&quot;},{&quot;family&quot;:&quot;Urra&quot;,&quot;given&quot;:&quot;Javier&quot;,&quot;parse-names&quot;:false,&quot;dropping-particle&quot;:&quot;&quot;,&quot;non-dropping-particle&quot;:&quot;&quot;},{&quot;family&quot;:&quot;Navas&quot;,&quot;given&quot;:&quot;Francisco David&quot;,&quot;parse-names&quot;:false,&quot;dropping-particle&quot;:&quot;&quot;,&quot;non-dropping-particle&quot;:&quot;&quot;},{&quot;family&quot;:&quot;Salas&quot;,&quot;given&quot;:&quot;Carmen&quot;,&quot;parse-names&quot;:false,&quot;dropping-particle&quot;:&quot;&quot;,&quot;non-dropping-particle&quot;:&quot;&quot;}],&quot;container-title&quot;:&quot;Marine Biology&quot;,&quot;container-title-short&quot;:&quot;Mar Biol&quot;,&quot;DOI&quot;:&quot;10.1007/s00227-019-3558-5&quot;,&quot;ISSN&quot;:&quot;14321793&quot;,&quot;issued&quot;:{&quot;date-parts&quot;:[[2019]]},&quot;abstract&quot;:&quot;Anemonia sulcata (Pennant, 1777) is a common shallow water cnidarian from rocky platform and boulder beaches in southern Spain, where it is a popular seafood item with an increasing fishery. To aid in the management of a sustainable fishery, a study on the reproduction of A. sulcata in the littoral of Malaga (southern Spain) was performed from November 2014 to September 2015, using histological methods. A total of 123 specimens were examined, with a size range (as diameter of the pedal disc) from 1.1 to 48.2 mm. The sex ratio was significantly biased to females, with 1.7 females: 1 male (χ2 = 4.45, p &lt; 0.01). The spermatozoids and oocytes arise from the endodermal cells. The mature oocytes receive nutritive filaments (trophonema) from the endoderm cells. There were zooxanthellae in the mesenteries, tentacles and also inside the oocytes. A gastrula was observed in one individual, as well as several planula larvae in different degree of development in others. Asexual reproduction by internal budding was observed in some individuals. The studied population showed an extended reproductive cycle with a peak of spawning in April. The size and weight of sexual maturity of the studied population were 21.5 mm and 16.5 g, respectively. A positive significant correlation was observed between size and weight of individuals. We suggest that the diameter of the pedal disc should be used as the legal parameter for the management of this fishery, as this measurement is easier to take by fishermen at sea than the weight, the current legal parameter.&quot;,&quot;issue&quot;:&quot;8&quot;,&quot;volume&quot;:&quot;166&quot;},&quot;isTemporary&quot;:false}]},{&quot;citationID&quot;:&quot;MENDELEY_CITATION_7b66bc71-2762-476e-b53e-8d23be7af228&quot;,&quot;properties&quot;:{&quot;noteIndex&quot;:0},&quot;isEdited&quot;:false,&quot;manualOverride&quot;:{&quot;isManuallyOverridden&quot;:false,&quot;citeprocText&quot;:&quot;(Bocharova, 2016; Macias-Muñoz, 2025)&quot;,&quot;manualOverrideText&quot;:&quot;&quot;},&quot;citationTag&quot;:&quot;MENDELEY_CITATION_v3_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&quot;,&quot;citationItems&quot;:[{&quot;id&quot;:&quot;736064c7-b024-39fc-8c2c-052dea38f7f9&quot;,&quot;itemData&quot;:{&quot;type&quot;:&quot;chapter&quot;,&quot;id&quot;:&quot;736064c7-b024-39fc-8c2c-052dea38f7f9&quot;,&quot;title&quot;:&quot;Reproduction of sea anemones and other hexacorals&quot;,&quot;author&quot;:[{&quot;family&quot;:&quot;Bocharova&quot;,&quot;given&quot;:&quot;Ekaterina&quot;,&quot;parse-names&quot;:false,&quot;dropping-particle&quot;:&quot;&quot;,&quot;non-dropping-particle&quot;:&quot;&quot;}],&quot;container-title&quot;:&quot;The Cnidaria, past, present and Future: The World of Medusa and her Sisters&quot;,&quot;DOI&quot;:&quot;10.1007/978-3-319-31305-4_15&quot;,&quot;issued&quot;:{&quot;date-parts&quot;:[[2016]]},&quot;abstract&quot;:&quot;The data on different modes of reproduction in sea anemones and other hexacorals are reviewed. There are colonial and solitary individuals, gonochoric and hermaphroditic organisms among them. Hexacorals can reproduce sexually in an ordinary way or by parthenogenesis. Asexual reproduction occurs in various forms. Specific features of different variants of sexual and asexual reproduction and their combinations in Hexacorallia populations from different habitats of the World Ocean are discussed.&quot;,&quot;container-title-short&quot;:&quot;&quot;},&quot;isTemporary&quot;:false},{&quot;id&quot;:&quot;acbe1802-2a0e-31c7-9422-3aea21e4e2b2&quot;,&quot;itemData&quot;:{&quot;type&quot;:&quot;article-journal&quot;,&quot;id&quot;:&quot;acbe1802-2a0e-31c7-9422-3aea21e4e2b2&quot;,&quot;title&quot;:&quot;Investigating the evolution and features of regeneration using cnidarians&quot;,&quot;author&quot;:[{&quot;family&quot;:&quot;Macias-Muñoz&quot;,&quot;given&quot;:&quot;Aide&quot;,&quot;parse-names&quot;:false,&quot;dropping-particle&quot;:&quot;&quot;,&quot;non-dropping-particle&quot;:&quot;&quot;}],&quot;container-title&quot;:&quot;Integrative and Comparative Biology&quot;,&quot;container-title-short&quot;:&quot;Integr Comp Biol&quot;,&quot;accessed&quot;:{&quot;date-parts&quot;:[[2025,7,14]]},&quot;DOI&quot;:&quot;10.1093/ICB/ICAF006&quot;,&quot;ISSN&quot;:&quot;1540-7063&quot;,&quot;URL&quot;:&quot;https://dx.doi.org/10.1093/icb/icaf006&quot;,&quot;issued&quot;:{&quot;date-parts&quot;:[[2025,3,17]]},&quot;page&quot;:&quot;1-14&quot;,&quot;abstract&quot;:&quot;The ability to regenerate can greatly vary between animal groups and cell types. Some of the outstanding questions in the field of regeneration include: (1) How has regeneration evolved? and (2) What features underlie differences in regeneration potential between animals? Whether regeneration evolved once and diversified or if it evolved multiple times independently by co-opting similar pathways remains unknown. Current research seeks to identify conserved cellular and molecular features that allow for regeneration. However, comparisons between distantly related regenerating animals have revealed a large amount of diversity. In this perspective, I review discussions on the mechanisms, cell types, and genes underlying regeneration. I propose using Cnidaria as a group in which to investigate the evolution of regeneration. As the sister group to Bilateria with notable regenerative capacity, studies in Cnidaria offer insights into the evolutionary history and conservation of regenerative mechanisms. I then highlight how genome-wide studies, single-cell genomics, multi-omics, and gene editing can be used to identify cell types and unknown features of regeneration. Applying these approaches across organisms will give insight into the cell and molecular features that allow for regeneration competency and may be used to alter an organism’s regeneration potential.&quot;,&quot;publisher&quot;:&quot;Oxford University Press (OUP)&quot;},&quot;isTemporary&quot;:false}]},{&quot;citationID&quot;:&quot;MENDELEY_CITATION_8ebc8ef6-58ab-4b1d-b65b-6874b723e884&quot;,&quot;properties&quot;:{&quot;noteIndex&quot;:0},&quot;isEdited&quot;:false,&quot;manualOverride&quot;:{&quot;isManuallyOverridden&quot;:false,&quot;citeprocText&quot;:&quot;(Utrilla et al., 2019)&quot;,&quot;manualOverrideText&quot;:&quot;&quot;},&quot;citationTag&quot;:&quot;MENDELEY_CITATION_v3_eyJjaXRhdGlvbklEIjoiTUVOREVMRVlfQ0lUQVRJT05fOGViYzhlZjYtNThhYi00YjFkLWI2NWItNjg3NGI3MjNlODg0IiwicHJvcGVydGllcyI6eyJub3RlSW5kZXgiOjB9LCJpc0VkaXRlZCI6ZmFsc2UsIm1hbnVhbE92ZXJyaWRlIjp7ImlzTWFudWFsbHlPdmVycmlkZGVuIjpmYWxzZSwiY2l0ZXByb2NUZXh0IjoiK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XX0=&quot;,&quot;citationItems&quot;:[{&quot;id&quot;:&quot;13db9284-bd88-32b1-8cfc-3ab1ee79f9bb&quot;,&quot;itemData&quot;:{&quot;type&quot;:&quot;article-journal&quot;,&quot;id&quot;:&quot;13db9284-bd88-32b1-8cfc-3ab1ee79f9bb&quot;,&quot;title&quot;:&quot;Reproduction of the anthozoan Anemonia sulcata (Pennant, 1777) in southern Spain: from asexual reproduction to putative maternal care&quot;,&quot;author&quot;:[{&quot;family&quot;:&quot;Utrilla&quot;,&quot;given&quot;:&quot;Olga&quot;,&quot;parse-names&quot;:false,&quot;dropping-particle&quot;:&quot;&quot;,&quot;non-dropping-particle&quot;:&quot;&quot;},{&quot;family&quot;:&quot;Castro-Claros&quot;,&quot;given&quot;:&quot;Juan Diego&quot;,&quot;parse-names&quot;:false,&quot;dropping-particle&quot;:&quot;&quot;,&quot;non-dropping-particle&quot;:&quot;&quot;},{&quot;family&quot;:&quot;Urra&quot;,&quot;given&quot;:&quot;Javier&quot;,&quot;parse-names&quot;:false,&quot;dropping-particle&quot;:&quot;&quot;,&quot;non-dropping-particle&quot;:&quot;&quot;},{&quot;family&quot;:&quot;Navas&quot;,&quot;given&quot;:&quot;Francisco David&quot;,&quot;parse-names&quot;:false,&quot;dropping-particle&quot;:&quot;&quot;,&quot;non-dropping-particle&quot;:&quot;&quot;},{&quot;family&quot;:&quot;Salas&quot;,&quot;given&quot;:&quot;Carmen&quot;,&quot;parse-names&quot;:false,&quot;dropping-particle&quot;:&quot;&quot;,&quot;non-dropping-particle&quot;:&quot;&quot;}],&quot;container-title&quot;:&quot;Marine Biology&quot;,&quot;container-title-short&quot;:&quot;Mar Biol&quot;,&quot;DOI&quot;:&quot;10.1007/s00227-019-3558-5&quot;,&quot;ISSN&quot;:&quot;14321793&quot;,&quot;issued&quot;:{&quot;date-parts&quot;:[[2019]]},&quot;abstract&quot;:&quot;Anemonia sulcata (Pennant, 1777) is a common shallow water cnidarian from rocky platform and boulder beaches in southern Spain, where it is a popular seafood item with an increasing fishery. To aid in the management of a sustainable fishery, a study on the reproduction of A. sulcata in the littoral of Malaga (southern Spain) was performed from November 2014 to September 2015, using histological methods. A total of 123 specimens were examined, with a size range (as diameter of the pedal disc) from 1.1 to 48.2 mm. The sex ratio was significantly biased to females, with 1.7 females: 1 male (χ2 = 4.45, p &lt; 0.01). The spermatozoids and oocytes arise from the endodermal cells. The mature oocytes receive nutritive filaments (trophonema) from the endoderm cells. There were zooxanthellae in the mesenteries, tentacles and also inside the oocytes. A gastrula was observed in one individual, as well as several planula larvae in different degree of development in others. Asexual reproduction by internal budding was observed in some individuals. The studied population showed an extended reproductive cycle with a peak of spawning in April. The size and weight of sexual maturity of the studied population were 21.5 mm and 16.5 g, respectively. A positive significant correlation was observed between size and weight of individuals. We suggest that the diameter of the pedal disc should be used as the legal parameter for the management of this fishery, as this measurement is easier to take by fishermen at sea than the weight, the current legal parameter.&quot;,&quot;issue&quot;:&quot;8&quot;,&quot;volume&quot;:&quot;166&quot;},&quot;isTemporary&quot;:false}]},{&quot;citationID&quot;:&quot;MENDELEY_CITATION_7fa599ad-00a3-499e-ab46-43689b40fc1b&quot;,&quot;properties&quot;:{&quot;noteIndex&quot;:0},&quot;isEdited&quot;:false,&quot;manualOverride&quot;:{&quot;isManuallyOverridden&quot;:false,&quot;citeprocText&quot;:&quot;(Bocharova, 2016)&quot;,&quot;manualOverrideText&quot;:&quot;&quot;},&quot;citationTag&quot;:&quot;MENDELEY_CITATION_v3_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&quot;,&quot;citationItems&quot;:[{&quot;id&quot;:&quot;736064c7-b024-39fc-8c2c-052dea38f7f9&quot;,&quot;itemData&quot;:{&quot;type&quot;:&quot;chapter&quot;,&quot;id&quot;:&quot;736064c7-b024-39fc-8c2c-052dea38f7f9&quot;,&quot;title&quot;:&quot;Reproduction of sea anemones and other hexacorals&quot;,&quot;author&quot;:[{&quot;family&quot;:&quot;Bocharova&quot;,&quot;given&quot;:&quot;Ekaterina&quot;,&quot;parse-names&quot;:false,&quot;dropping-particle&quot;:&quot;&quot;,&quot;non-dropping-particle&quot;:&quot;&quot;}],&quot;container-title&quot;:&quot;The Cnidaria, past, present and Future: The World of Medusa and her Sisters&quot;,&quot;DOI&quot;:&quot;10.1007/978-3-319-31305-4_15&quot;,&quot;issued&quot;:{&quot;date-parts&quot;:[[2016]]},&quot;abstract&quot;:&quot;The data on different modes of reproduction in sea anemones and other hexacorals are reviewed. There are colonial and solitary individuals, gonochoric and hermaphroditic organisms among them. Hexacorals can reproduce sexually in an ordinary way or by parthenogenesis. Asexual reproduction occurs in various forms. Specific features of different variants of sexual and asexual reproduction and their combinations in Hexacorallia populations from different habitats of the World Ocean are discussed.&quot;,&quot;container-title-short&quot;:&quot;&quot;},&quot;isTemporary&quot;:false}]},{&quot;citationID&quot;:&quot;MENDELEY_CITATION_f0821b62-0b18-41aa-9af8-5ce000b9249f&quot;,&quot;properties&quot;:{&quot;noteIndex&quot;:0},&quot;isEdited&quot;:false,&quot;manualOverride&quot;:{&quot;isManuallyOverridden&quot;:false,&quot;citeprocText&quot;:&quot;(La Corte et al., 2023a; Mydlarz et al., 2008; Parisi et al., 2020)&quot;,&quot;manualOverrideText&quot;:&quot;&quot;},&quot;citationTag&quot;:&quot;MENDELEY_CITATION_v3_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EsMTZ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&quot;,&quot;citationItems&quot;:[{&quot;id&quot;:&quot;ce0f8372-e7ec-34a5-a77c-1e13f4ceed81&quot;,&quot;itemData&quot;:{&quot;type&quot;:&quot;article-journal&quot;,&quot;id&quot;:&quot;ce0f8372-e7ec-34a5-a77c-1e13f4ceed81&quot;,&quot;title&quot;:&quot;Step-by-Step Regeneration of Tentacles after Injury in Anemonia viridis—Morphological and Structural Cell Analyses&quot;,&quot;author&quot;:[{&quot;family&quot;:&quot;Corte&quot;,&quot;given&quot;:&quot;Claudia&quot;,&quot;parse-names&quot;:false,&quot;dropping-particle&quot;:&quot;&quot;,&quot;non-dropping-particle&quot;:&quot;La&quot;},{&quot;family&quot;:&quot;Baranzini&quot;,&quot;given&quot;:&quot;Nicolò&quot;,&quot;parse-names&quot;:false,&quot;dropping-particle&quot;:&quot;&quot;,&quot;non-dropping-particle&quot;:&quot;&quot;},{&quot;family&quot;:&quot;Dara&quot;,&quot;given&quot;:&quot;Mariano&quot;,&quot;parse-names&quot;:false,&quot;dropping-particle&quot;:&quot;&quot;,&quot;non-dropping-particle&quot;:&quot;&quot;},{&quot;family&quot;:&quot;Bon&quot;,&quot;given&quot;:&quot;Camilla&quot;,&quot;parse-names&quot;:false,&quot;dropping-particle&quot;:&quot;&quot;,&quot;non-dropping-particle&quot;:&quot;&quot;},{&quot;family&quot;:&quot;Grimaldi&quot;,&quot;given&quot;:&quot;Annalisa&quot;,&quot;parse-names&quot;:false,&quot;dropping-particle&quot;:&quot;&quot;,&quot;non-dropping-particle&quot;:&quot;&quot;},{&quot;family&quot;:&quot;Parisi&quot;,&quot;given&quot;:&quot;Maria Giovanna&quot;,&quot;parse-names&quot;:false,&quot;dropping-particle&quot;:&quot;&quot;,&quot;non-dropping-particle&quot;:&quot;&quot;},{&quot;family&quot;:&quot;Zizzo&quot;,&quot;given&quot;:&quot;Maria Grazia&quot;,&quot;parse-names&quot;:false,&quot;dropping-particle&quot;:&quot;&quot;,&quot;non-dropping-particle&quot;:&quot;&quot;},{&quot;family&quot;:&quot;Cammarata&quot;,&quot;given&quot;:&quot;Matteo&quot;,&quot;parse-names&quot;:false,&quot;dropping-particle&quot;:&quot;&quot;,&quot;non-dropping-particle&quot;:&quot;&quot;}],&quot;container-title&quot;:&quot;International Journal of Molecular Sciences&quot;,&quot;container-title-short&quot;:&quot;Int J Mol Sci&quot;,&quot;accessed&quot;:{&quot;date-parts&quot;:[[2025,1,16]]},&quot;DOI&quot;:&quot;10.3390/IJMS24108860/S1&quot;,&quot;ISSN&quot;:&quot;14220067&quot;,&quot;URL&quot;:&quot;https://www.mdpi.com/1422-0067/24/10/8860/htm&quot;,&quot;issued&quot;:{&quot;date-parts&quot;:[[2023,5,1]]},&quot;page&quot;:&quot;8860&quot;,&quot;abstract&quot;:&quot;Benthic marine invertebrates, such as corals, are often subjected to injury caused by several sources. Here, the differences and characteristics in injured and health tissues in terms of cellular components are shown through a histological investigation of the soft coral Anemonia viridis at 0 h, 6 h, 24 h, and 7 days after injury caused by tentacle amputation. In addition, a new tool was used for the first time in invertebrates, positron emission tomography, in order to investigate the events that occur during regeneration within a longer time period (0 h, 24 h, and 14 days after the tentacles were cut). Higher integrated density values were measured through a densitometric analysis in sections stained with Fontana–Masson at 24 h after the tentacles were cut. This suggests an increase in melanin-like containing cells and a subsequent increase in fibroblast-like cells differentiated by amoebocytes that converge to the lesion site in the early stages of inflammation and regeneration. This work provides, for the first time, an elucidation of the events that occur during wound-healing and regeneration in basal metazoan, focusing on the characterisation of immune cells and their role. Our results indicate that Mediterranean anthozoan proves to be a valuable model for studying regeneration. Many events highlighted in this research occur in different phyla, suggesting that they are highly conserved.&quot;,&quot;publisher&quot;:&quot;Multidisciplinary Digital Publishing Institute (MDPI)&quot;,&quot;issue&quot;:&quot;10&quot;,&quot;volume&quot;:&quot;24&quot;},&quot;isTemporary&quot;:false},{&quot;id&quot;:&quot;78c6ad47-2220-319e-8dba-45d19ace9f3d&quot;,&quot;itemData&quot;:{&quot;type&quot;:&quot;article-journal&quot;,&quot;id&quot;:&quot;78c6ad47-2220-319e-8dba-45d19ace9f3d&quot;,&quot;title&quot;:&quot;Cnidarian immunity and the repertoire of defense mechanisms in anthozoans&quot;,&quot;author&quot;:[{&quot;family&quot;:&quot;Parisi&quot;,&quot;given&quot;:&quot;Maria Giovanna&quot;,&quot;parse-names&quot;:false,&quot;dropping-particle&quot;:&quot;&quot;,&quot;non-dropping-particle&quot;:&quot;&quot;},{&quot;family&quot;:&quot;Parrinello&quot;,&quot;given&quot;:&quot;Daniela&quot;,&quot;parse-names&quot;:false,&quot;dropping-particle&quot;:&quot;&quot;,&quot;non-dropping-particle&quot;:&quot;&quot;},{&quot;family&quot;:&quot;Stabili&quot;,&quot;given&quot;:&quot;Loredana&quot;,&quot;parse-names&quot;:false,&quot;dropping-particle&quot;:&quot;&quot;,&quot;non-dropping-particle&quot;:&quot;&quot;},{&quot;family&quot;:&quot;Cammarata&quot;,&quot;given&quot;:&quot;Matteo&quot;,&quot;parse-names&quot;:false,&quot;dropping-particle&quot;:&quot;&quot;,&quot;non-dropping-particle&quot;:&quot;&quot;}],&quot;container-title&quot;:&quot;Biology&quot;,&quot;container-title-short&quot;:&quot;Biology (Basel)&quot;,&quot;DOI&quot;:&quot;10.3390/biology9090283&quot;,&quot;ISSN&quot;:&quot;20797737&quot;,&quot;issued&quot;:{&quot;date-parts&quot;:[[2020]]},&quot;abstract&quot;:&quot;Anthozoa is the most specious class of the phylum Cnidaria that is phylogenetically basal within the Metazoa. It is an interesting group for studying the evolution of mutualisms and immunity, for despite their morphological simplicity, Anthozoans are unexpectedly immunologically complex, with large genomes and gene families similar to those of the Bilateria. Evidence indicates that the Anthozoan innate immune system is not only involved in the disruption of harmful microorganisms, but is also crucial in structuring tissue-associated microbial communities that are essential components of the cnidarian holobiont and useful to the animal’s health for several functions including metabolism, immune defense, development, and behavior. Here, we report on the current state of the art of Anthozoan immunity. Like other invertebrates, Anthozoans possess immune mechanisms based on self/non-self-recognition. Although lacking adaptive immunity, they use a diverse repertoire of immune receptor signaling pathways (PRRs) to recognize a broad array of conserved microorganism-associated molecular patterns (MAMP). The intracellular signaling cascades lead to gene transcription up to endpoints of release of molecules that kill the pathogens, defend the self by maintaining homeostasis, and modulate the wound repair process. The cells play a fundamental role in immunity, as they display phagocytic activities and secrete mucus, which acts as a physicochemical barrier preventing or slowing down the proliferation of potential invaders. Finally, we describe the current state of knowledge of some immune effectors in Anthozoan species, including the potential role of toxins and the inflammatory response in the Mediterranean Anthozoan Anemonia viridis following injection of various foreign particles differing in type and dimensions, including pathogenetic bacteria.&quot;,&quot;issue&quot;:&quot;9&quot;,&quot;volume&quot;:&quot;9&quot;},&quot;isTemporary&quot;:false},{&quot;id&quot;:&quot;60602ffa-11e0-3866-a68c-022bc8d598ff&quot;,&quot;itemData&quot;:{&quot;type&quot;:&quot;article-journal&quot;,&quot;id&quot;:&quot;60602ffa-11e0-3866-a68c-022bc8d598ff&quot;,&quot;title&quot;:&quot;Cellular Responses in Sea Fan Corals: Granular Amoebocytes React to Pathogen and Climate Stressors&quot;,&quot;author&quot;:[{&quot;family&quot;:&quot;Mydlarz&quot;,&quot;given&quot;:&quot;Laura D.&quot;,&quot;parse-names&quot;:false,&quot;dropping-particle&quot;:&quot;&quot;,&quot;non-dropping-particle&quot;:&quot;&quot;},{&quot;family&quot;:&quot;Holthouse&quot;,&quot;given&quot;:&quot;Sally F.&quot;,&quot;parse-names&quot;:false,&quot;dropping-particle&quot;:&quot;&quot;,&quot;non-dropping-particle&quot;:&quot;&quot;},{&quot;family&quot;:&quot;Peters&quot;,&quot;given&quot;:&quot;Esther C.&quot;,&quot;parse-names&quot;:false,&quot;dropping-particle&quot;:&quot;&quot;,&quot;non-dropping-particle&quot;:&quot;&quot;},{&quot;family&quot;:&quot;Harvell&quot;,&quot;given&quot;:&quot;C. Drew&quot;,&quot;parse-names&quot;:false,&quot;dropping-particle&quot;:&quot;&quot;,&quot;non-dropping-particle&quot;:&quot;&quot;}],&quot;container-title&quot;:&quot;PLOS ONE&quot;,&quot;container-title-short&quot;:&quot;PLoS One&quot;,&quot;accessed&quot;:{&quot;date-parts&quot;:[[2025,7,17]]},&quot;DOI&quot;:&quot;10.1371/JOURNAL.PONE.0001811&quot;,&quot;ISSN&quot;:&quot;1932-6203&quot;,&quot;PMID&quot;:&quot;18364996&quot;,&quot;URL&quot;:&quot;https://journals.plos.org/plosone/article?id=10.1371/journal.pone.0001811&quot;,&quot;issued&quot;:{&quot;date-parts&quot;:[[2008,3,26]]},&quot;page&quot;:&quot;e1811&quot;,&quot;abstract&quot;:&quot;BackgroundClimate warming is causing environmental change making both marine and terrestrial organisms, and even humans, more susceptible to emerging diseases. Coral reefs are among the most impacted ecosystems by climate stress, and immunity of corals, the most ancient of metazoans, is poorly known. Although coral mortality due to infectious diseases and temperature-related stress is on the rise, the immune effector mechanisms that contribute to the resistance of corals to such events remain elusive. In the Caribbean sea fan corals (Anthozoa, Alcyonacea: Gorgoniidae), the cell-based immune defenses are granular acidophilic amoebocytes, which are known to be involved in wound repair and histocompatibility.Methodology/Principal FindingsWe demonstrate for the first time in corals that these cells are involved in the organismal response to pathogenic and temperature stress. In sea fans with both naturally occurring infections and experimental inoculations with the fungal pathogen Aspergillus sydowii, an inflammatory response, characterized by a massive increase of amoebocytes, was evident near infections. Melanosomes were detected in amoebocytes adjacent to protective melanin bands in infected sea fans; neither was present in uninfected fans. In naturally infected sea fans a concurrent increase in prophenoloxidase activity was detected in infected tissues with dense amoebocytes. Sea fans sampled in the field during the 2005 Caribbean Bleaching Event (a once-in-hundred-year climate event) responded to heat stress with a systemic increase in amoebocytes and amoebocyte densities were also increased by elevated temperature stress in lab experiments.Conclusions/SignificanceThe observed amoebocyte responses indicate that sea fan corals use cellular defenses to combat fungal infection and temperature stress. The ability to mount an inflammatory response may be a contributing factor that allowed the survival of even infected sea fan corals during a stressful climate event.&quot;,&quot;publisher&quot;:&quot;Public Library of Science&quot;,&quot;issue&quot;:&quot;3&quot;,&quot;volume&quot;:&quot;3&quot;},&quot;isTemporary&quot;:false}]},{&quot;citationID&quot;:&quot;MENDELEY_CITATION_f72fae23-2e78-421f-a4b8-87d9da95006d&quot;,&quot;properties&quot;:{&quot;noteIndex&quot;:0},&quot;isEdited&quot;:false,&quot;manualOverride&quot;:{&quot;isManuallyOverridden&quot;:false,&quot;citeprocText&quot;:&quot;(La Corte et al., 2023a; Mydlarz and Jacobs, 2006; Parisi et al., 2020; Vullein, 2024)&quot;,&quot;manualOverrideText&quot;:&quot;&quot;},&quot;citationTag&quot;:&quot;MENDELEY_CITATION_v3_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EsMTZ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Sx7ImlkIjoiMTFmMzVlYTAtNjIyYy0zZGY2LTg5ZmItNDczZDZjNDZiZDA3IiwiaXRlbURhdGEiOnsidHlwZSI6ImFydGljbGUtam91cm5hbCIsImlkIjoiMTFmMzVlYTAtNjIyYy0zZGY2LTg5ZmItNDczZDZjNDZiZDA3IiwidGl0bGUiOiJBbiBpbmR1Y2libGUgcmVsZWFzZSBvZiByZWFjdGl2ZSBveHlnZW4gcmFkaWNhbHMgaW4gZm91ciBzcGVjaWVzIG9mIGdvcmdvbmlhbiBjb3JhbH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&quot;,&quot;citationItems&quot;:[{&quot;id&quot;:&quot;78c6ad47-2220-319e-8dba-45d19ace9f3d&quot;,&quot;itemData&quot;:{&quot;type&quot;:&quot;article-journal&quot;,&quot;id&quot;:&quot;78c6ad47-2220-319e-8dba-45d19ace9f3d&quot;,&quot;title&quot;:&quot;Cnidarian immunity and the repertoire of defense mechanisms in anthozoans&quot;,&quot;author&quot;:[{&quot;family&quot;:&quot;Parisi&quot;,&quot;given&quot;:&quot;Maria Giovanna&quot;,&quot;parse-names&quot;:false,&quot;dropping-particle&quot;:&quot;&quot;,&quot;non-dropping-particle&quot;:&quot;&quot;},{&quot;family&quot;:&quot;Parrinello&quot;,&quot;given&quot;:&quot;Daniela&quot;,&quot;parse-names&quot;:false,&quot;dropping-particle&quot;:&quot;&quot;,&quot;non-dropping-particle&quot;:&quot;&quot;},{&quot;family&quot;:&quot;Stabili&quot;,&quot;given&quot;:&quot;Loredana&quot;,&quot;parse-names&quot;:false,&quot;dropping-particle&quot;:&quot;&quot;,&quot;non-dropping-particle&quot;:&quot;&quot;},{&quot;family&quot;:&quot;Cammarata&quot;,&quot;given&quot;:&quot;Matteo&quot;,&quot;parse-names&quot;:false,&quot;dropping-particle&quot;:&quot;&quot;,&quot;non-dropping-particle&quot;:&quot;&quot;}],&quot;container-title&quot;:&quot;Biology&quot;,&quot;container-title-short&quot;:&quot;Biology (Basel)&quot;,&quot;DOI&quot;:&quot;10.3390/biology9090283&quot;,&quot;ISSN&quot;:&quot;20797737&quot;,&quot;issued&quot;:{&quot;date-parts&quot;:[[2020]]},&quot;abstract&quot;:&quot;Anthozoa is the most specious class of the phylum Cnidaria that is phylogenetically basal within the Metazoa. It is an interesting group for studying the evolution of mutualisms and immunity, for despite their morphological simplicity, Anthozoans are unexpectedly immunologically complex, with large genomes and gene families similar to those of the Bilateria. Evidence indicates that the Anthozoan innate immune system is not only involved in the disruption of harmful microorganisms, but is also crucial in structuring tissue-associated microbial communities that are essential components of the cnidarian holobiont and useful to the animal’s health for several functions including metabolism, immune defense, development, and behavior. Here, we report on the current state of the art of Anthozoan immunity. Like other invertebrates, Anthozoans possess immune mechanisms based on self/non-self-recognition. Although lacking adaptive immunity, they use a diverse repertoire of immune receptor signaling pathways (PRRs) to recognize a broad array of conserved microorganism-associated molecular patterns (MAMP). The intracellular signaling cascades lead to gene transcription up to endpoints of release of molecules that kill the pathogens, defend the self by maintaining homeostasis, and modulate the wound repair process. The cells play a fundamental role in immunity, as they display phagocytic activities and secrete mucus, which acts as a physicochemical barrier preventing or slowing down the proliferation of potential invaders. Finally, we describe the current state of knowledge of some immune effectors in Anthozoan species, including the potential role of toxins and the inflammatory response in the Mediterranean Anthozoan Anemonia viridis following injection of various foreign particles differing in type and dimensions, including pathogenetic bacteria.&quot;,&quot;issue&quot;:&quot;9&quot;,&quot;volume&quot;:&quot;9&quot;},&quot;isTemporary&quot;:false},{&quot;id&quot;:&quot;ce0f8372-e7ec-34a5-a77c-1e13f4ceed81&quot;,&quot;itemData&quot;:{&quot;type&quot;:&quot;article-journal&quot;,&quot;id&quot;:&quot;ce0f8372-e7ec-34a5-a77c-1e13f4ceed81&quot;,&quot;title&quot;:&quot;Step-by-Step Regeneration of Tentacles after Injury in Anemonia viridis—Morphological and Structural Cell Analyses&quot;,&quot;author&quot;:[{&quot;family&quot;:&quot;Corte&quot;,&quot;given&quot;:&quot;Claudia&quot;,&quot;parse-names&quot;:false,&quot;dropping-particle&quot;:&quot;&quot;,&quot;non-dropping-particle&quot;:&quot;La&quot;},{&quot;family&quot;:&quot;Baranzini&quot;,&quot;given&quot;:&quot;Nicolò&quot;,&quot;parse-names&quot;:false,&quot;dropping-particle&quot;:&quot;&quot;,&quot;non-dropping-particle&quot;:&quot;&quot;},{&quot;family&quot;:&quot;Dara&quot;,&quot;given&quot;:&quot;Mariano&quot;,&quot;parse-names&quot;:false,&quot;dropping-particle&quot;:&quot;&quot;,&quot;non-dropping-particle&quot;:&quot;&quot;},{&quot;family&quot;:&quot;Bon&quot;,&quot;given&quot;:&quot;Camilla&quot;,&quot;parse-names&quot;:false,&quot;dropping-particle&quot;:&quot;&quot;,&quot;non-dropping-particle&quot;:&quot;&quot;},{&quot;family&quot;:&quot;Grimaldi&quot;,&quot;given&quot;:&quot;Annalisa&quot;,&quot;parse-names&quot;:false,&quot;dropping-particle&quot;:&quot;&quot;,&quot;non-dropping-particle&quot;:&quot;&quot;},{&quot;family&quot;:&quot;Parisi&quot;,&quot;given&quot;:&quot;Maria Giovanna&quot;,&quot;parse-names&quot;:false,&quot;dropping-particle&quot;:&quot;&quot;,&quot;non-dropping-particle&quot;:&quot;&quot;},{&quot;family&quot;:&quot;Zizzo&quot;,&quot;given&quot;:&quot;Maria Grazia&quot;,&quot;parse-names&quot;:false,&quot;dropping-particle&quot;:&quot;&quot;,&quot;non-dropping-particle&quot;:&quot;&quot;},{&quot;family&quot;:&quot;Cammarata&quot;,&quot;given&quot;:&quot;Matteo&quot;,&quot;parse-names&quot;:false,&quot;dropping-particle&quot;:&quot;&quot;,&quot;non-dropping-particle&quot;:&quot;&quot;}],&quot;container-title&quot;:&quot;International Journal of Molecular Sciences&quot;,&quot;container-title-short&quot;:&quot;Int J Mol Sci&quot;,&quot;accessed&quot;:{&quot;date-parts&quot;:[[2025,1,16]]},&quot;DOI&quot;:&quot;10.3390/IJMS24108860/S1&quot;,&quot;ISSN&quot;:&quot;14220067&quot;,&quot;URL&quot;:&quot;https://www.mdpi.com/1422-0067/24/10/8860/htm&quot;,&quot;issued&quot;:{&quot;date-parts&quot;:[[2023,5,1]]},&quot;page&quot;:&quot;8860&quot;,&quot;abstract&quot;:&quot;Benthic marine invertebrates, such as corals, are often subjected to injury caused by several sources. Here, the differences and characteristics in injured and health tissues in terms of cellular components are shown through a histological investigation of the soft coral Anemonia viridis at 0 h, 6 h, 24 h, and 7 days after injury caused by tentacle amputation. In addition, a new tool was used for the first time in invertebrates, positron emission tomography, in order to investigate the events that occur during regeneration within a longer time period (0 h, 24 h, and 14 days after the tentacles were cut). Higher integrated density values were measured through a densitometric analysis in sections stained with Fontana–Masson at 24 h after the tentacles were cut. This suggests an increase in melanin-like containing cells and a subsequent increase in fibroblast-like cells differentiated by amoebocytes that converge to the lesion site in the early stages of inflammation and regeneration. This work provides, for the first time, an elucidation of the events that occur during wound-healing and regeneration in basal metazoan, focusing on the characterisation of immune cells and their role. Our results indicate that Mediterranean anthozoan proves to be a valuable model for studying regeneration. Many events highlighted in this research occur in different phyla, suggesting that they are highly conserved.&quot;,&quot;publisher&quot;:&quot;Multidisciplinary Digital Publishing Institute (MDPI)&quot;,&quot;issue&quot;:&quot;10&quot;,&quot;volume&quot;:&quot;24&quot;},&quot;isTemporary&quot;:false},{&quot;id&quot;:&quot;11f35ea0-622c-3df6-89fb-473d6c46bd07&quot;,&quot;itemData&quot;:{&quot;type&quot;:&quot;article-journal&quot;,&quot;id&quot;:&quot;11f35ea0-622c-3df6-89fb-473d6c46bd07&quot;,&quot;title&quot;:&quot;An inducible release of reactive oxygen radicals in four species of gorgonian corals&quot;,&quot;author&quot;:[{&quot;family&quot;:&quot;Mydlarz&quot;,&quot;given&quot;:&quot;Laura D.&quot;,&quot;parse-names&quot;:false,&quot;dropping-particle&quot;:&quot;&quot;,&quot;non-dropping-particle&quot;:&quot;&quot;},{&quot;family&quot;:&quot;Jacobs&quot;,&quot;given&quot;:&quot;Robert S.&quot;,&quot;parse-names&quot;:false,&quot;dropping-particle&quot;:&quot;&quot;,&quot;non-dropping-particle&quot;:&quot;&quot;}],&quot;container-title&quot;:&quot;Marine and Freshwater Behaviour and Physiology&quot;,&quot;container-title-short&quot;:&quot;Mar Freshw Behav Physiol&quot;,&quot;accessed&quot;:{&quot;date-parts&quot;:[[2025,7,14]]},&quot;DOI&quot;:&quot;10.1080/10236240600708512&quot;,&quot;ISSN&quot;:&quot;10236244&quot;,&quot;URL&quot;:&quot;https://www.tandfonline.com/doi/abs/10.1080/10236240600708512&quot;,&quot;issued&quot;:{&quot;date-parts&quot;:[[2006,6]]},&quot;page&quot;:&quot;143-152&quot;,&quot;abstract&quot;:&quot;Corals are sensitive to physical damage and heat stress which can alter important physiological processes and, if extreme, result in mortality. In gorgonian corals, tissue damage can result from pr...&quot;,&quot;publisher&quot;:&quot;Taylor &amp; Francis Group&quot;,&quot;issue&quot;:&quot;2&quot;,&quot;volume&quot;:&quot;39&quot;},&quot;isTemporary&quot;:false},{&quot;id&quot;:&quot;183e9871-51f5-3cda-bba2-63c4d4d938ff&quot;,&quot;itemData&quot;:{&quot;type&quot;:&quot;thesis&quot;,&quot;id&quot;:&quot;183e9871-51f5-3cda-bba2-63c4d4d938ff&quot;,&quot;title&quot;:&quot;Evolutionary conservation and roles of ROS signalling in the initiation of regeneration. Insight from the cnidarian Nematostella vectensis and the annelid Platynereis dumerilii&quot;,&quot;author&quot;:[{&quot;family&quot;:&quot;Vullein&quot;,&quot;given&quot;:&quot;Aurore&quot;,&quot;parse-names&quot;:false,&quot;dropping-particle&quot;:&quot;&quot;,&quot;non-dropping-particle&quot;:&quot;&quot;}],&quot;accessed&quot;:{&quot;date-parts&quot;:[[2025,7,14]]},&quot;DOI&quot;:&quot;10.34894/VQ1DJA&quot;,&quot;URL&quot;:&quot;https://theses.hal.science/tel-04836938&quot;,&quot;issued&quot;:{&quot;date-parts&quot;:[[2024,9,13]]},&quot;number-of-pages&quot;:&quot;255&quot;,&quot;abstract&quot;:&quot;Regeneration, i.e. the ability to reform a body part lost through injury or amputation, is a widespread phenomenon in metazoans. However, regenerative capacities vary from one species to another, from a few cell types to the whole body from a fragment. Although stereotypical stages (wound healing, precursor mobilization, morphogenesis) are found in all studied species, it remains largely unknown whether regeneration relies on conserved molecular and cellular mechanisms in metazoans, or whether several aspects of the regenerative process have evolved independently across lineages.Over the past decade, studies have demonstrated that reactive oxygen species (ROS) are produced after amputation in various models, and that they are necessary for successful regeneration. To determine if ROS production is a systematic component of metazoan regeneration, and whether its role is based on conserved mechanisms, my thesis work explored this subject in two emerging models: the annelid Platynereis dumerilii, capable of regenerating various structures including its complex posterior part, and the cnidarian Nematostella vectensis, capable of regenerating its entire body.To unravel the evolutionary history of ROS metabolism genes, I first carried out a comparative genomics study on a large panel of metazoan species. This analysis shows that the vast majority of animals possess a combination of genes enabling ROS production and detoxification, as well as regulation of the antioxidant response. The absence of Keap1, an inhibitor of Nrf (Antioxidative Response Element genes transcription factor), in sponges, ctenophores and many cnidarian species including N. vectensis raises questions about the regulation of the antioxidant response in non-bilaterians.Having identified the genes involved in ROS metabolism in both models, I demonstrated dynamic spatio-temporal expression of some of these genes during posterior regeneration in P. dumerilii and oral regeneration in N. vectensis, using transcriptomic data generated by my thesis teams and in situ hybridizations. I found ROS production takes place during regeneration, using a fluorescent marker in P. dumerilii and an H2O2 reporter reagent in N. vectensis. Both methods reveal early ROS production following amputation, localized near the amputation plane in P. dumerilii. A transgenic line expressing the H2O2 genetic sensor HyPer7 is currently being generated to localize and quantify this production in N. vectensis.To assess the role of this ROS production, I performed functional analyses using Nox/Duox enzyme inhibitors. This treatment blocked regeneration at early stages in both models. The effects of ROS inhibition on apoptosis and proliferation, two mechanisms required for regeneration, were also assessed. I showed that ROS are required for the induction of cell proliferation but not apoptosis in P. dumerilii, while their inhibition reduces apoptosis and impacts the tissue distribution of proliferating cells in N. vectensis. Further phenotypic characterization in P. dumerilii suggests a tissue-dependent effect of mitogenic ROS signalling between ectoderm and meso-endoderm.In conclusion, although it relies on different transcriptional and enzymatic dynamics and fulfils distinct functions in the two models, ROS production appears to be a robust and necessary component of the regenerative process in metazoans, acting plastically via molecular and cellular mechanisms that differ between species.&quot;,&quot;publisher&quot;:&quot;IRCAN - Institut de Recherche sur le Cancer et le Vieillissement&quot;,&quot;container-title-short&quot;:&quot;&quot;},&quot;isTemporary&quot;:false}]},{&quot;citationID&quot;:&quot;MENDELEY_CITATION_03f7fdf7-69d4-486a-81dd-fcc6e4b6fbac&quot;,&quot;properties&quot;:{&quot;noteIndex&quot;:0},&quot;isEdited&quot;:false,&quot;manualOverride&quot;:{&quot;isManuallyOverridden&quot;:false,&quot;citeprocText&quot;:&quot;(Lesser, 2006; Lushchak, 2011)&quot;,&quot;manualOverrideText&quot;:&quot;&quot;},&quot;citationTag&quot;:&quot;MENDELEY_CITATION_v3_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&quot;,&quot;citationItems&quot;:[{&quot;id&quot;:&quot;681326c1-6daa-3056-a794-5725ef390a51&quot;,&quot;itemData&quot;:{&quot;type&quot;:&quot;article&quot;,&quot;id&quot;:&quot;681326c1-6daa-3056-a794-5725ef390a51&quot;,&quot;title&quot;:&quot;Oxidative stress in marine environments: Biochemistry and physiological ecology&quot;,&quot;author&quot;:[{&quot;family&quot;:&quot;Lesser&quot;,&quot;given&quot;:&quot;Michael P.&quot;,&quot;parse-names&quot;:false,&quot;dropping-particle&quot;:&quot;&quot;,&quot;non-dropping-particle&quot;:&quot;&quot;}],&quot;container-title&quot;:&quot;Annual Review of Physiology&quot;,&quot;container-title-short&quot;:&quot;Annu Rev Physiol&quot;,&quot;DOI&quot;:&quot;10.1146/annurev.physiol.68.040104.110001&quot;,&quot;ISSN&quot;:&quot;00664278&quot;,&quot;issued&quot;:{&quot;date-parts&quot;:[[2006]]},&quot;abstract&quot;:&quot;Oxidative stress-the production and accumulation of reduced oxygen intermediates such as superoxide radicals, singlet oxygen, hydrogen peroxide, and hydroxyl radicals-can damage lipids, proteins, and DNA. Many disease processes of clinical interest and the aging process involve oxidative stress in their underlying etiology. The production of reactive oxygen species is also prevalent in the world's oceans, and oxidative stress is an important component of the stress response in marine organisms exposed to a variety of insults as a result of changes in environmental conditions such as thermal stress, exposure to ultraviolet radiation, or exposure to pollution. As in the clinical setting, reactive oxygen species are also important signal transduction molecules and mediators of damage in cellular processes, such as apoptosis and cell necrosis, for marine organisms. This review brings together the voluminous literature on the biochemistry and physiology of oxidative stress from the clinical and plant physiology disciplines with the fast-increasing interest in oxidative stress in marine environments. Copyright © 2006 by Annual Reviews. All rights reserved.&quot;,&quot;volume&quot;:&quot;68&quot;},&quot;isTemporary&quot;:false},{&quot;id&quot;:&quot;10f136fb-8d92-32ca-b903-4a846086a4d0&quot;,&quot;itemData&quot;:{&quot;type&quot;:&quot;article-journal&quot;,&quot;id&quot;:&quot;10f136fb-8d92-32ca-b903-4a846086a4d0&quot;,&quot;title&quot;:&quot;Environmentally induced oxidative stress in aquatic animals&quot;,&quot;author&quot;:[{&quot;family&quot;:&quot;Lushchak&quot;,&quot;given&quot;:&quot;Volodymyr I.&quot;,&quot;parse-names&quot;:false,&quot;dropping-particle&quot;:&quot;&quot;,&quot;non-dropping-particle&quot;:&quot;&quot;}],&quot;container-title&quot;:&quot;Aquatic Toxicology&quot;,&quot;accessed&quot;:{&quot;date-parts&quot;:[[2023,7,6]]},&quot;DOI&quot;:&quot;10.1016/J.AQUATOX.2010.10.006&quot;,&quot;ISSN&quot;:&quot;0166-445X&quot;,&quot;PMID&quot;:&quot;21074869&quot;,&quot;issued&quot;:{&quot;date-parts&quot;:[[2011,1,17]]},&quot;page&quot;:&quot;13-30&quot;,&quot;abstract&quot;:&quot;Reactive oxygen species (ROS) are an unenviable part of aerobic life. Their steady-state concentration is a balance between production and elimination providing certain steady-state ROS level. The dynamic equilibrium can be disturbed leading to enhanced ROS level and damage to cellular constituents which is called \&quot; oxidative stress\&quot; This review describes the general processes responsible for ROS generation in aquatic animals and critically analyses used markers for identification of oxidative stress. Changes in temperature, oxygen levels and salinity can cause the stress in natural and artificial conditions via induction of disbalance between ROS production and elimination. Human borne pollutants can also enhance ROS level in hydrobionts. The role of transition metal ions, such as copper, chromium, mercury and arsenic, and pesticides, namely insecticides, herbicides, and fungicides along with oil products in induction of oxidative stress is highlighted. Last years the research in biology of free radicals was refocused from only descriptive works to molecular mechanisms with particular interest to ones enhancing tolerance. The function of some transcription regulators (Keap1-Nrf2 and HIF-1α) in coordination of organisms' response to oxidative stress is discussed. The future directions in the field are related with more accurate description of oxidative stress, the identification of its general characteristics and mechanisms responsible for adaptation to the stress have been also discussed. The last part marks some perspectives in the study of oxidative stress in hydrobionts, which, in addition to classic use, became more and more popular to address general biological questions such as development, aging and pathologies. © 2010 Elsevier B.V.&quot;,&quot;publisher&quot;:&quot;Elsevier&quot;,&quot;issue&quot;:&quot;1&quot;,&quot;volume&quot;:&quot;101&quot;,&quot;container-title-short&quot;:&quot;&quot;},&quot;isTemporary&quot;:false}]},{&quot;citationID&quot;:&quot;MENDELEY_CITATION_b61cf55f-2c8b-4a53-8d77-5d44fce92435&quot;,&quot;properties&quot;:{&quot;noteIndex&quot;:0},&quot;isEdited&quot;:false,&quot;manualOverride&quot;:{&quot;isManuallyOverridden&quot;:false,&quot;citeprocText&quot;:&quot;(Casado-Amezúa et al., 2016; Richier et al., 2005)&quot;,&quot;manualOverrideText&quot;:&quot;&quot;},&quot;citationTag&quot;:&quot;MENDELEY_CITATION_v3_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V19&quot;,&quot;citationItems&quot;:[{&quot;id&quot;:&quot;9a896c8b-b2e0-33bc-b293-f02c004778d7&quot;,&quot;itemData&quot;:{&quot;type&quot;:&quot;chapter&quot;,&quot;id&quot;:&quot;9a896c8b-b2e0-33bc-b293-f02c004778d7&quot;,&quot;title&quot;:&quot;General ecological aspects of anthozoan- symbiodinium interactions in the mediterranean sea&quot;,&quot;author&quot;:[{&quot;family&quot;:&quot;Casado-Amezúa&quot;,&quot;given&quot;:&quot;Pilar&quot;,&quot;parse-names&quot;:false,&quot;dropping-particle&quot;:&quot;&quot;,&quot;non-dropping-particle&quot;:&quot;&quot;},{&quot;family&quot;:&quot;Terrón-Sigler&quot;,&quot;given&quot;:&quot;Alejandro&quot;,&quot;parse-names&quot;:false,&quot;dropping-particle&quot;:&quot;&quot;,&quot;non-dropping-particle&quot;:&quot;&quot;},{&quot;family&quot;:&quot;Pinzón&quot;,&quot;given&quot;:&quot;Jorge H.&quot;,&quot;parse-names&quot;:false,&quot;dropping-particle&quot;:&quot;&quot;,&quot;non-dropping-particle&quot;:&quot;&quot;},{&quot;family&quot;:&quot;Furla&quot;,&quot;given&quot;:&quot;Paola&quot;,&quot;parse-names&quot;:false,&quot;dropping-particle&quot;:&quot;&quot;,&quot;non-dropping-particle&quot;:&quot;&quot;},{&quot;family&quot;:&quot;Forcioli&quot;,&quot;given&quot;:&quot;Didier&quot;,&quot;parse-names&quot;:false,&quot;dropping-particle&quot;:&quot;&quot;,&quot;non-dropping-particle&quot;:&quot;&quot;},{&quot;family&quot;:&quot;Allemand&quot;,&quot;given&quot;:&quot;Denis&quot;,&quot;parse-names&quot;:false,&quot;dropping-particle&quot;:&quot;&quot;,&quot;non-dropping-particle&quot;:&quot;&quot;},{&quot;family&quot;:&quot;Ribes&quot;,&quot;given&quot;:&quot;Marta&quot;,&quot;parse-names&quot;:false,&quot;dropping-particle&quot;:&quot;&quot;,&quot;non-dropping-particle&quot;:&quot;&quot;},{&quot;family&quot;:&quot;Coma&quot;,&quot;given&quot;:&quot;Rafel&quot;,&quot;parse-names&quot;:false,&quot;dropping-particle&quot;:&quot;&quot;,&quot;non-dropping-particle&quot;:&quot;&quot;}],&quot;container-title&quot;:&quot;The Cnidaria, past, present and Future: The World of Medusa and her Sisters&quot;,&quot;DOI&quot;:&quot;10.1007/978-3-319-31305-4_24&quot;,&quot;issued&quot;:{&quot;date-parts&quot;:[[2016]]},&quot;abstract&quot;:&quot;The aim of this chapter is to provide a general overview of the main ecological aspects of Anthozoan- Symbiodinium mutualisms in the Mediterranean Sea. There are reports of at least twelve species of symbiotic anthozans in the basin. These anthozoans establish symbiotic relations with Symbiodinium Temperate A and B2 (Symbiodinium psygmophilum), corresponding to the only two species of Symbiodinium described in the region. A synthesis of the trophic and biochemical aspects of the interaction between Symbiodinum and their cnidarian hosts is given to contribute to the understanding of the mechanisms that maintain this special association. Finally, current knowledge about the ecological importance of this interaction in engineering species is examined. This review is framed to highlight the ecological importance of this symbiotic relationship in ecosystem construction and maintenance on an enclosed, temperate marine basin.&quot;,&quot;container-title-short&quot;:&quot;&quot;},&quot;isTemporary&quot;:false},{&quot;id&quot;:&quot;1731cb26-9571-37ff-9b05-b4f50e3bd077&quot;,&quot;itemData&quot;:{&quot;type&quot;:&quot;article-journal&quot;,&quot;id&quot;:&quot;1731cb26-9571-37ff-9b05-b4f50e3bd077&quot;,&quot;title&quot;:&quot;Symbiosis-induced adaptation to oxidative stress&quot;,&quot;author&quot;:[{&quot;family&quot;:&quot;Richier&quot;,&quot;given&quot;:&quot;Sophie&quot;,&quot;parse-names&quot;:false,&quot;dropping-particle&quot;:&quot;&quot;,&quot;non-dropping-particle&quot;:&quot;&quot;},{&quot;family&quot;:&quot;Furla&quot;,&quot;given&quot;:&quot;Paola&quot;,&quot;parse-names&quot;:false,&quot;dropping-particle&quot;:&quot;&quot;,&quot;non-dropping-particle&quot;:&quot;&quot;},{&quot;family&quot;:&quot;Plantivaux&quot;,&quot;given&quot;:&quot;Amandine&quot;,&quot;parse-names&quot;:false,&quot;dropping-particle&quot;:&quot;&quot;,&quot;non-dropping-particle&quot;:&quot;&quot;},{&quot;family&quot;:&quot;Merle&quot;,&quot;given&quot;:&quot;Pierre Laurent&quot;,&quot;parse-names&quot;:false,&quot;dropping-particle&quot;:&quot;&quot;,&quot;non-dropping-particle&quot;:&quot;&quot;},{&quot;family&quot;:&quot;Allemand&quot;,&quot;given&quot;:&quot;Denis&quot;,&quot;parse-names&quot;:false,&quot;dropping-particle&quot;:&quot;&quot;,&quot;non-dropping-particle&quot;:&quot;&quot;}],&quot;container-title&quot;:&quot;Journal of Experimental Biology&quot;,&quot;DOI&quot;:&quot;10.1242/jeb.01368&quot;,&quot;ISSN&quot;:&quot;00220949&quot;,&quot;issued&quot;:{&quot;date-parts&quot;:[[2005]]},&quot;abstract&quot;:&quot;Cnidarians in symbiosis with photosynthetic protists must withstand daily hyperoxic/anoxic transitions within their host cells. Comparative studies between symbiotic (Anemonia viridis) and non-symbiotic (Actinia schmidti) sea anemones show striking differences in their response to oxidative stress. First, the basal expression of SOD is very different. Symbiotic animal cells have a higher isoform diversity (number and classes) and a higher activity than the non-symbiotic cells. Second, the symbiotic animal cells of A. viridis also maintain unaltered basal values for cellular damage when exposed to experimental hyperoxia (100% O2) or to experimental thermal stress (elevated temperature +7°C above ambient). Under such conditions, A. schmidti modifies its SOD activity significantly. Electrophoretic patterns diversify, global activities diminish and cell damage biomarkers increase. These data suggest symbiotic cells adapt to stress while non-symbiotic cells remain acutely sensitive. In addition to being toxic, high O2 partial pressure (PO2) may also constitute a preconditioning step for symbiotic animal cells, leading to an adaptation to the hyperoxic condition and, thus, to oxidative stress. Furthermore, in aposymbiotic animal cells of A. viridis, repression of some animal SOD isoforms is observed. Meanwhile, in cultured symbionts, new activity bands are induced, suggesting that the host might protect its zooxanthellae in hospite. Similar results have been observed in other symbiotic organisms, such as the sea anemone Aiptasia pulchella and the scleractinian coral Stylophora pistillata. Molecular or physical interactions between the two symbiotic partners may explain such variations in SOD activity and might confer oxidative stress tolerance to the animal host.&quot;,&quot;issue&quot;:&quot;2&quot;,&quot;volume&quot;:&quot;208&quot;,&quot;container-title-short&quot;:&quot;&quot;},&quot;isTemporary&quot;:false}]},{&quot;citationID&quot;:&quot;MENDELEY_CITATION_53697add-b80c-481c-93ee-1639167b3e6e&quot;,&quot;properties&quot;:{&quot;noteIndex&quot;:0},&quot;isEdited&quot;:false,&quot;manualOverride&quot;:{&quot;isManuallyOverridden&quot;:false,&quot;citeprocText&quot;:&quot;(La Corte et al., 2023b; Parisi et al., 2021)&quot;,&quot;manualOverrideText&quot;:&quot;&quot;},&quot;citationTag&quot;:&quot;MENDELEY_CITATION_v3_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jB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V19&quot;,&quot;citationItems&quot;:[{&quot;id&quot;:&quot;56594621-5adb-372f-b6b6-ec62e5665a97&quot;,&quot;itemData&quot;:{&quot;type&quot;:&quot;article-journal&quot;,&quot;id&quot;:&quot;56594621-5adb-372f-b6b6-ec62e5665a97&quot;,&quot;title&quot;:&quot;Mesoglea Extracellular Matrix Reorganization during Regenerative Process in Anemonia viridis (Forskål, 1775)&quot;,&quot;author&quot;:[{&quot;family&quot;:&quot;Parisi&quot;,&quot;given&quot;:&quot;Maria Giovanna&quot;,&quot;parse-names&quot;:false,&quot;dropping-particle&quot;:&quot;&quot;,&quot;non-dropping-particle&quot;:&quot;&quot;},{&quot;family&quot;:&quot;Grimaldi&quot;,&quot;given&quot;:&quot;Annalisa&quot;,&quot;parse-names&quot;:false,&quot;dropping-particle&quot;:&quot;&quot;,&quot;non-dropping-particle&quot;:&quot;&quot;},{&quot;family&quot;:&quot;Baranzini&quot;,&quot;given&quot;:&quot;Nicolò&quot;,&quot;parse-names&quot;:false,&quot;dropping-particle&quot;:&quot;&quot;,&quot;non-dropping-particle&quot;:&quot;&quot;},{&quot;family&quot;:&quot;Corte&quot;,&quot;given&quot;:&quot;Claudia&quot;,&quot;parse-names&quot;:false,&quot;dropping-particle&quot;:&quot;&quot;,&quot;non-dropping-particle&quot;:&quot;La&quot;},{&quot;family&quot;:&quot;Dara&quot;,&quot;given&quot;:&quot;Mariano&quot;,&quot;parse-names&quot;:false,&quot;dropping-particle&quot;:&quot;&quot;,&quot;non-dropping-particle&quot;:&quot;&quot;},{&quot;family&quot;:&quot;Parrinello&quot;,&quot;given&quot;:&quot;Daniela&quot;,&quot;parse-names&quot;:false,&quot;dropping-particle&quot;:&quot;&quot;,&quot;non-dropping-particle&quot;:&quot;&quot;},{&quot;family&quot;:&quot;Cammarata&quot;,&quot;given&quot;:&quot;Matteo&quot;,&quot;parse-names&quot;:false,&quot;dropping-particle&quot;:&quot;&quot;,&quot;non-dropping-particle&quot;:&quot;&quot;}],&quot;container-title&quot;:&quot;International Journal of Molecular Sciences 2021, Vol. 22, Page 5971&quot;,&quot;accessed&quot;:{&quot;date-parts&quot;:[[2025,7,17]]},&quot;DOI&quot;:&quot;10.3390/IJMS22115971&quot;,&quot;ISSN&quot;:&quot;1422-0067&quot;,&quot;PMID&quot;:&quot;34073146&quot;,&quot;URL&quot;:&quot;https://www.mdpi.com/1422-0067/22/11/5971/htm&quot;,&quot;issued&quot;:{&quot;date-parts&quot;:[[2021,5,31]]},&quot;page&quot;:&quot;5971&quot;,&quot;abstract&quot;:&quot;Given the anatomical simplicity and the extraordinary ability to regenerate missing parts of the body, Cnidaria represent an excellent model for the study of the mechanisms regulating regenerative processes. They possess the mesoglea, an amorphous and practically acellular extracellular matrix (ECM) located between the epidermis and the gastrodermis of the body and tentacles and consists of the same molecules present in the ECM of vertebrates, such as collagen, laminin, fibronectin and proteoglycans. This feature makes cnidarians anthozoans valid models for understanding the ECM role during regenerative processes. Indeed, it is now clear that its role in animal tissues is not just tissue support, but instead plays a key role during wound healing and tissue regeneration. This study aims to explore regenerative events after tentacle amputation in the Mediterranean anemone Anemonia viridis, focusing in detail on the reorganization of the ECM mesoglea. In this context, both enzymatic, biometric and histological experiments reveal how this gelatinous connective layer plays a fundamental role in the correct restoration of the original structures by modifying its consistency and stiffness. Indeed, through the deposition of collagen I, it might act as a scaffold and as a guide for the reconstruction of missing tissues and parts, such as amputated tentacles.&quot;,&quot;publisher&quot;:&quot;Multidisciplinary Digital Publishing Institute&quot;,&quot;issue&quot;:&quot;11&quot;,&quot;volume&quot;:&quot;22&quot;,&quot;container-title-short&quot;:&quot;&quot;},&quot;isTemporary&quot;:false},{&quot;id&quot;:&quot;940a5ad4-97e2-3ca4-9081-da24b8fd83c2&quot;,&quot;itemData&quot;:{&quot;type&quot;:&quot;article-journal&quot;,&quot;id&quot;:&quot;940a5ad4-97e2-3ca4-9081-da24b8fd83c2&quot;,&quot;title&quot;:&quot;Step-by-Step Regeneration of Tentacles after Injury in Anemonia viridis—Morphological and Structural Cell Analyses&quot;,&quot;author&quot;:[{&quot;family&quot;:&quot;Corte&quot;,&quot;given&quot;:&quot;Claudia&quot;,&quot;parse-names&quot;:false,&quot;dropping-particle&quot;:&quot;&quot;,&quot;non-dropping-particle&quot;:&quot;La&quot;},{&quot;family&quot;:&quot;Baranzini&quot;,&quot;given&quot;:&quot;Nicolò&quot;,&quot;parse-names&quot;:false,&quot;dropping-particle&quot;:&quot;&quot;,&quot;non-dropping-particle&quot;:&quot;&quot;},{&quot;family&quot;:&quot;Dara&quot;,&quot;given&quot;:&quot;Mariano&quot;,&quot;parse-names&quot;:false,&quot;dropping-particle&quot;:&quot;&quot;,&quot;non-dropping-particle&quot;:&quot;&quot;},{&quot;family&quot;:&quot;Bon&quot;,&quot;given&quot;:&quot;Camilla&quot;,&quot;parse-names&quot;:false,&quot;dropping-particle&quot;:&quot;&quot;,&quot;non-dropping-particle&quot;:&quot;&quot;},{&quot;family&quot;:&quot;Grimaldi&quot;,&quot;given&quot;:&quot;Annalisa&quot;,&quot;parse-names&quot;:false,&quot;dropping-particle&quot;:&quot;&quot;,&quot;non-dropping-particle&quot;:&quot;&quot;},{&quot;family&quot;:&quot;Parisi&quot;,&quot;given&quot;:&quot;Maria Giovanna&quot;,&quot;parse-names&quot;:false,&quot;dropping-particle&quot;:&quot;&quot;,&quot;non-dropping-particle&quot;:&quot;&quot;},{&quot;family&quot;:&quot;Zizzo&quot;,&quot;given&quot;:&quot;Maria Grazia&quot;,&quot;parse-names&quot;:false,&quot;dropping-particle&quot;:&quot;&quot;,&quot;non-dropping-particle&quot;:&quot;&quot;},{&quot;family&quot;:&quot;Cammarata&quot;,&quot;given&quot;:&quot;Matteo&quot;,&quot;parse-names&quot;:false,&quot;dropping-particle&quot;:&quot;&quot;,&quot;non-dropping-particle&quot;:&quot;&quot;}],&quot;container-title&quot;:&quot;International Journal of Molecular Sciences&quot;,&quot;container-title-short&quot;:&quot;Int J Mol Sci&quot;,&quot;accessed&quot;:{&quot;date-parts&quot;:[[2025,5,20]]},&quot;DOI&quot;:&quot;10.3390/IJMS24108860/S1&quot;,&quot;ISSN&quot;:&quot;14220067&quot;,&quot;URL&quot;:&quot;https://www.mdpi.com/1422-0067/24/10/8860/htm&quot;,&quot;issued&quot;:{&quot;date-parts&quot;:[[2023,5,1]]},&quot;page&quot;:&quot;8860&quot;,&quot;abstract&quot;:&quot;Benthic marine invertebrates, such as corals, are often subjected to injury caused by several sources. Here, the differences and characteristics in injured and health tissues in terms of cellular components are shown through a histological investigation of the soft coral Anemonia viridis at 0 h, 6 h, 24 h, and 7 days after injury caused by tentacle amputation. In addition, a new tool was used for the first time in invertebrates, positron emission tomography, in order to investigate the events that occur during regeneration within a longer time period (0 h, 24 h, and 14 days after the tentacles were cut). Higher integrated density values were measured through a densitometric analysis in sections stained with Fontana–Masson at 24 h after the tentacles were cut. This suggests an increase in melanin-like containing cells and a subsequent increase in fibroblast-like cells differentiated by amoebocytes that converge to the lesion site in the early stages of inflammation and regeneration. This work provides, for the first time, an elucidation of the events that occur during wound-healing and regeneration in basal metazoan, focusing on the characterisation of immune cells and their role. Our results indicate that Mediterranean anthozoan proves to be a valuable model for studying regeneration. Many events highlighted in this research occur in different phyla, suggesting that they are highly conserved.&quot;,&quot;publisher&quot;:&quot;Multidisciplinary Digital Publishing Institute (MDPI)&quot;,&quot;issue&quot;:&quot;10&quot;,&quot;volume&quot;:&quot;24&quot;},&quot;isTemporary&quot;:false}]},{&quot;citationID&quot;:&quot;MENDELEY_CITATION_1d4d434c-14f8-401b-811f-66c42cfaaf7b&quot;,&quot;properties&quot;:{&quot;noteIndex&quot;:0},&quot;isEdited&quot;:false,&quot;manualOverride&quot;:{&quot;isManuallyOverridden&quot;:false,&quot;citeprocText&quot;:&quot;(LaJeunesse et al., 2022)&quot;,&quot;manualOverrideText&quot;:&quot;&quot;},&quot;citationTag&quot;:&quot;MENDELEY_CITATION_v3_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&quot;,&quot;citationItems&quot;:[{&quot;id&quot;:&quot;47bd852a-b1ad-3b60-9ac2-8608ae979063&quot;,&quot;itemData&quot;:{&quot;type&quot;:&quot;article-journal&quot;,&quot;id&quot;:&quot;47bd852a-b1ad-3b60-9ac2-8608ae979063&quot;,&quot;title&quot;:&quot;Revival of Philozoon Geddes for host-specialized dinoflagellates, ‘zooxanthellae’, in animals from coastal temperate zones of northern and southern hemispheres&quot;,&quot;author&quot;:[{&quot;family&quot;:&quot;LaJeunesse&quot;,&quot;given&quot;:&quot;Todd C.&quot;,&quot;parse-names&quot;:false,&quot;dropping-particle&quot;:&quot;&quot;,&quot;non-dropping-particle&quot;:&quot;&quot;},{&quot;family&quot;:&quot;Wiedenmann&quot;,&quot;given&quot;:&quot;Joerg&quot;,&quot;parse-names&quot;:false,&quot;dropping-particle&quot;:&quot;&quot;,&quot;non-dropping-particle&quot;:&quot;&quot;},{&quot;family&quot;:&quot;Casado-Amezúa&quot;,&quot;given&quot;:&quot;Pilar&quot;,&quot;parse-names&quot;:false,&quot;dropping-particle&quot;:&quot;&quot;,&quot;non-dropping-particle&quot;:&quot;&quot;},{&quot;family&quot;:&quot;D’Ambra&quot;,&quot;given&quot;:&quot;Isabella&quot;,&quot;parse-names&quot;:false,&quot;dropping-particle&quot;:&quot;&quot;,&quot;non-dropping-particle&quot;:&quot;&quot;},{&quot;family&quot;:&quot;Turnham&quot;,&quot;given&quot;:&quot;Kira E.&quot;,&quot;parse-names&quot;:false,&quot;dropping-particle&quot;:&quot;&quot;,&quot;non-dropping-particle&quot;:&quot;&quot;},{&quot;family&quot;:&quot;Nitschke&quot;,&quot;given&quot;:&quot;Matthew R.&quot;,&quot;parse-names&quot;:false,&quot;dropping-particle&quot;:&quot;&quot;,&quot;non-dropping-particle&quot;:&quot;&quot;},{&quot;family&quot;:&quot;Oakley&quot;,&quot;given&quot;:&quot;Clinton A.&quot;,&quot;parse-names&quot;:false,&quot;dropping-particle&quot;:&quot;&quot;,&quot;non-dropping-particle&quot;:&quot;&quot;},{&quot;family&quot;:&quot;Goffredo&quot;,&quot;given&quot;:&quot;Stefano&quot;,&quot;parse-names&quot;:false,&quot;dropping-particle&quot;:&quot;&quot;,&quot;non-dropping-particle&quot;:&quot;&quot;},{&quot;family&quot;:&quot;Spano&quot;,&quot;given&quot;:&quot;Carlos A.&quot;,&quot;parse-names&quot;:false,&quot;dropping-particle&quot;:&quot;&quot;,&quot;non-dropping-particle&quot;:&quot;&quot;},{&quot;family&quot;:&quot;Cubillos&quot;,&quot;given&quot;:&quot;Victor M.&quot;,&quot;parse-names&quot;:false,&quot;dropping-particle&quot;:&quot;&quot;,&quot;non-dropping-particle&quot;:&quot;&quot;},{&quot;family&quot;:&quot;Davy&quot;,&quot;given&quot;:&quot;Simon K.&quot;,&quot;parse-names&quot;:false,&quot;dropping-particle&quot;:&quot;&quot;,&quot;non-dropping-particle&quot;:&quot;&quot;},{&quot;family&quot;:&quot;Suggett&quot;,&quot;given&quot;:&quot;David J.&quot;,&quot;parse-names&quot;:false,&quot;dropping-particle&quot;:&quot;&quot;,&quot;non-dropping-particle&quot;:&quot;&quot;}],&quot;container-title&quot;:&quot;European Journal of Phycology&quot;,&quot;container-title-short&quot;:&quot;Eur J Phycol&quot;,&quot;DOI&quot;:&quot;10.1080/09670262.2021.1914863&quot;,&quot;ISSN&quot;:&quot;14694433&quot;,&quot;issued&quot;:{&quot;date-parts&quot;:[[2022]]},&quot;abstract&quot;:&quot;The dinoflagellate family Symbiodiniaceae comprises numerous genera and species with large differences in diversity, ecology and geographic distribution. An evolutionarily divergent lineage common in temperate symbiotic cnidarians and designated in the literature by several informal names including ‘temperate–A’, AI, Phylotype A´ (A-prime) and ‘Mediterranean A’, is here assigned to the genus Philozoon. This genus was proposed by Geddes (1882) in one of the earliest papers that recognized ‘yellow cells’ as distinct biological entities separate from their animal and protist hosts. Using phylogenetic data from nuclear (rDNA), chloroplast (cp23S) and mitochondrial genes (cob and cox1), as well as morphology (cell size), ecological traits (host affinity) and geographic distributions, we emend the genus Philozoon Geddes and two of its species, P. medusarum and P. actiniarum, and describe six new species. Each symbiont species exhibits high host fidelity for particular species of sea anemone, soft coral, stony coral and a rhizostome jellyfish. Philozoon is most closely related to Symbiodinium (formerly Clade A), but, unlike its tropical counterpart, occurs in hosts in shallow temperate marine habitats in northern and southern hemispheres including the Mediterranean Sea, north-eastern Atlantic Ocean, eastern Australia, New Zealand and Chile. The existence of a species-diverse lineage adapted to cnidarian hosts living in high latitude habitats with inherently wide fluctuations in temperature calls further attention to the ecological and biogeographic reach of the Symbiodiniaceae. HIGHLIGHTS A dinoflagellate genus symbiotic with temperate invertebrates is characterized and named using a discarded taxonomic term revived from the golden age of Natural Historians. The work highlights how animal–algal mutualisms are evolved to thrive under a broad range of environmental conditions.&quot;,&quot;issue&quot;:&quot;2&quot;,&quot;volume&quot;:&quot;57&quot;},&quot;isTemporary&quot;:false}]},{&quot;citationID&quot;:&quot;MENDELEY_CITATION_c4e6cead-3e05-43d5-b65e-5f6e742b986e&quot;,&quot;properties&quot;:{&quot;noteIndex&quot;:0},&quot;isEdited&quot;:false,&quot;manualOverride&quot;:{&quot;isManuallyOverridden&quot;:false,&quot;citeprocText&quot;:&quot;(Casado-Amezúa et al., 2016; Richier et al., 2005)&quot;,&quot;manualOverrideText&quot;:&quot;&quot;},&quot;citationTag&quot;:&quot;MENDELEY_CITATION_v3_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V19&quot;,&quot;citationItems&quot;:[{&quot;id&quot;:&quot;9a896c8b-b2e0-33bc-b293-f02c004778d7&quot;,&quot;itemData&quot;:{&quot;type&quot;:&quot;chapter&quot;,&quot;id&quot;:&quot;9a896c8b-b2e0-33bc-b293-f02c004778d7&quot;,&quot;title&quot;:&quot;General ecological aspects of anthozoan- symbiodinium interactions in the mediterranean sea&quot;,&quot;author&quot;:[{&quot;family&quot;:&quot;Casado-Amezúa&quot;,&quot;given&quot;:&quot;Pilar&quot;,&quot;parse-names&quot;:false,&quot;dropping-particle&quot;:&quot;&quot;,&quot;non-dropping-particle&quot;:&quot;&quot;},{&quot;family&quot;:&quot;Terrón-Sigler&quot;,&quot;given&quot;:&quot;Alejandro&quot;,&quot;parse-names&quot;:false,&quot;dropping-particle&quot;:&quot;&quot;,&quot;non-dropping-particle&quot;:&quot;&quot;},{&quot;family&quot;:&quot;Pinzón&quot;,&quot;given&quot;:&quot;Jorge H.&quot;,&quot;parse-names&quot;:false,&quot;dropping-particle&quot;:&quot;&quot;,&quot;non-dropping-particle&quot;:&quot;&quot;},{&quot;family&quot;:&quot;Furla&quot;,&quot;given&quot;:&quot;Paola&quot;,&quot;parse-names&quot;:false,&quot;dropping-particle&quot;:&quot;&quot;,&quot;non-dropping-particle&quot;:&quot;&quot;},{&quot;family&quot;:&quot;Forcioli&quot;,&quot;given&quot;:&quot;Didier&quot;,&quot;parse-names&quot;:false,&quot;dropping-particle&quot;:&quot;&quot;,&quot;non-dropping-particle&quot;:&quot;&quot;},{&quot;family&quot;:&quot;Allemand&quot;,&quot;given&quot;:&quot;Denis&quot;,&quot;parse-names&quot;:false,&quot;dropping-particle&quot;:&quot;&quot;,&quot;non-dropping-particle&quot;:&quot;&quot;},{&quot;family&quot;:&quot;Ribes&quot;,&quot;given&quot;:&quot;Marta&quot;,&quot;parse-names&quot;:false,&quot;dropping-particle&quot;:&quot;&quot;,&quot;non-dropping-particle&quot;:&quot;&quot;},{&quot;family&quot;:&quot;Coma&quot;,&quot;given&quot;:&quot;Rafel&quot;,&quot;parse-names&quot;:false,&quot;dropping-particle&quot;:&quot;&quot;,&quot;non-dropping-particle&quot;:&quot;&quot;}],&quot;container-title&quot;:&quot;The Cnidaria, past, present and Future: The World of Medusa and her Sisters&quot;,&quot;DOI&quot;:&quot;10.1007/978-3-319-31305-4_24&quot;,&quot;issued&quot;:{&quot;date-parts&quot;:[[2016]]},&quot;abstract&quot;:&quot;The aim of this chapter is to provide a general overview of the main ecological aspects of Anthozoan- Symbiodinium mutualisms in the Mediterranean Sea. There are reports of at least twelve species of symbiotic anthozans in the basin. These anthozoans establish symbiotic relations with Symbiodinium Temperate A and B2 (Symbiodinium psygmophilum), corresponding to the only two species of Symbiodinium described in the region. A synthesis of the trophic and biochemical aspects of the interaction between Symbiodinum and their cnidarian hosts is given to contribute to the understanding of the mechanisms that maintain this special association. Finally, current knowledge about the ecological importance of this interaction in engineering species is examined. This review is framed to highlight the ecological importance of this symbiotic relationship in ecosystem construction and maintenance on an enclosed, temperate marine basin.&quot;,&quot;container-title-short&quot;:&quot;&quot;},&quot;isTemporary&quot;:false},{&quot;id&quot;:&quot;1731cb26-9571-37ff-9b05-b4f50e3bd077&quot;,&quot;itemData&quot;:{&quot;type&quot;:&quot;article-journal&quot;,&quot;id&quot;:&quot;1731cb26-9571-37ff-9b05-b4f50e3bd077&quot;,&quot;title&quot;:&quot;Symbiosis-induced adaptation to oxidative stress&quot;,&quot;author&quot;:[{&quot;family&quot;:&quot;Richier&quot;,&quot;given&quot;:&quot;Sophie&quot;,&quot;parse-names&quot;:false,&quot;dropping-particle&quot;:&quot;&quot;,&quot;non-dropping-particle&quot;:&quot;&quot;},{&quot;family&quot;:&quot;Furla&quot;,&quot;given&quot;:&quot;Paola&quot;,&quot;parse-names&quot;:false,&quot;dropping-particle&quot;:&quot;&quot;,&quot;non-dropping-particle&quot;:&quot;&quot;},{&quot;family&quot;:&quot;Plantivaux&quot;,&quot;given&quot;:&quot;Amandine&quot;,&quot;parse-names&quot;:false,&quot;dropping-particle&quot;:&quot;&quot;,&quot;non-dropping-particle&quot;:&quot;&quot;},{&quot;family&quot;:&quot;Merle&quot;,&quot;given&quot;:&quot;Pierre Laurent&quot;,&quot;parse-names&quot;:false,&quot;dropping-particle&quot;:&quot;&quot;,&quot;non-dropping-particle&quot;:&quot;&quot;},{&quot;family&quot;:&quot;Allemand&quot;,&quot;given&quot;:&quot;Denis&quot;,&quot;parse-names&quot;:false,&quot;dropping-particle&quot;:&quot;&quot;,&quot;non-dropping-particle&quot;:&quot;&quot;}],&quot;container-title&quot;:&quot;Journal of Experimental Biology&quot;,&quot;DOI&quot;:&quot;10.1242/jeb.01368&quot;,&quot;ISSN&quot;:&quot;00220949&quot;,&quot;issued&quot;:{&quot;date-parts&quot;:[[2005]]},&quot;abstract&quot;:&quot;Cnidarians in symbiosis with photosynthetic protists must withstand daily hyperoxic/anoxic transitions within their host cells. Comparative studies between symbiotic (Anemonia viridis) and non-symbiotic (Actinia schmidti) sea anemones show striking differences in their response to oxidative stress. First, the basal expression of SOD is very different. Symbiotic animal cells have a higher isoform diversity (number and classes) and a higher activity than the non-symbiotic cells. Second, the symbiotic animal cells of A. viridis also maintain unaltered basal values for cellular damage when exposed to experimental hyperoxia (100% O2) or to experimental thermal stress (elevated temperature +7°C above ambient). Under such conditions, A. schmidti modifies its SOD activity significantly. Electrophoretic patterns diversify, global activities diminish and cell damage biomarkers increase. These data suggest symbiotic cells adapt to stress while non-symbiotic cells remain acutely sensitive. In addition to being toxic, high O2 partial pressure (PO2) may also constitute a preconditioning step for symbiotic animal cells, leading to an adaptation to the hyperoxic condition and, thus, to oxidative stress. Furthermore, in aposymbiotic animal cells of A. viridis, repression of some animal SOD isoforms is observed. Meanwhile, in cultured symbionts, new activity bands are induced, suggesting that the host might protect its zooxanthellae in hospite. Similar results have been observed in other symbiotic organisms, such as the sea anemone Aiptasia pulchella and the scleractinian coral Stylophora pistillata. Molecular or physical interactions between the two symbiotic partners may explain such variations in SOD activity and might confer oxidative stress tolerance to the animal host.&quot;,&quot;issue&quot;:&quot;2&quot;,&quot;volume&quot;:&quot;208&quot;,&quot;container-title-short&quot;:&quot;&quot;},&quot;isTemporary&quot;:false}]},{&quot;citationID&quot;:&quot;MENDELEY_CITATION_ae8d3518-da93-4ca5-b5d4-c0ea06eb7f9f&quot;,&quot;properties&quot;:{&quot;noteIndex&quot;:0},&quot;isEdited&quot;:false,&quot;manualOverride&quot;:{&quot;isManuallyOverridden&quot;:false,&quot;citeprocText&quot;:&quot;(Cotinat et al., 2022; Merle et al., 2007; Pey et al., 2017; Richier et al., 2006, 2005, 2003)&quot;,&quot;manualOverrideText&quot;:&quot;&quot;},&quot;citationTag&quot;:&quot;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&quot;,&quot;citationItems&quot;:[{&quot;id&quot;:&quot;c38a0816-6bf1-36d0-a06c-10f2f68ef6b5&quot;,&quot;itemData&quot;:{&quot;type&quot;:&quot;article-journal&quot;,&quot;id&quot;:&quot;c38a0816-6bf1-36d0-a06c-10f2f68ef6b5&quot;,&quot;title&quot;:&quot;Oxidative stress and apoptotic events during thermal stress in the symbiotic sea anemone, Anemonia viridis&quot;,&quot;author&quot;:[{&quot;family&quot;:&quot;Richier&quot;,&quot;given&quot;:&quot;Sophie&quot;,&quot;parse-names&quot;:false,&quot;dropping-particle&quot;:&quot;&quot;,&quot;non-dropping-particle&quot;:&quot;&quot;},{&quot;family&quot;:&quot;Sabourault&quot;,&quot;given&quot;:&quot;Cécile&quot;,&quot;parse-names&quot;:false,&quot;dropping-particle&quot;:&quot;&quot;,&quot;non-dropping-particle&quot;:&quot;&quot;},{&quot;family&quot;:&quot;Courtiade&quot;,&quot;given&quot;:&quot;Juliette&quot;,&quot;parse-names&quot;:false,&quot;dropping-particle&quot;:&quot;&quot;,&quot;non-dropping-particle&quot;:&quot;&quot;},{&quot;family&quot;:&quot;Zucchini&quot;,&quot;given&quot;:&quot;Nathalie&quot;,&quot;parse-names&quot;:false,&quot;dropping-particle&quot;:&quot;&quot;,&quot;non-dropping-particle&quot;:&quot;&quot;},{&quot;family&quot;:&quot;Allemand&quot;,&quot;given&quot;:&quot;Denis&quot;,&quot;parse-names&quot;:false,&quot;dropping-particle&quot;:&quot;&quot;,&quot;non-dropping-particle&quot;:&quot;&quot;},{&quot;family&quot;:&quot;Furla&quot;,&quot;given&quot;:&quot;Paola&quot;,&quot;parse-names&quot;:false,&quot;dropping-particle&quot;:&quot;&quot;,&quot;non-dropping-particle&quot;:&quot;&quot;}],&quot;container-title&quot;:&quot;The FEBS Journal&quot;,&quot;container-title-short&quot;:&quot;FEBS J&quot;,&quot;accessed&quot;:{&quot;date-parts&quot;:[[2024,7,18]]},&quot;DOI&quot;:&quot;10.1111/J.1742-4658.2006.05414.X&quot;,&quot;ISSN&quot;:&quot;1742-4658&quot;,&quot;PMID&quot;:&quot;16907933&quot;,&quot;URL&quot;:&quot;https://onlinelibrary.wiley.com/doi/full/10.1111/j.1742-4658.2006.05414.x&quot;,&quot;issued&quot;:{&quot;date-parts&quot;:[[2006,9,1]]},&quot;page&quot;:&quot;4186-4198&quot;,&quot;abstract&quot;:&quot;Symbiosis between cnidarian and photosynthetic protists is widely distributed over temperate and tropical seas. These symbioses can periodically breakdown, a phenomenon known as cnidarian bleaching. This event can be irreversible for some associations subjected to acute and/or prolonged environmental disturbances, and leads to the death of the animal host. During bleaching, oxidative stress has been described previously as acting at molecular level and apoptosis is suggested to be one of the mechanisms involved. We focused our study on the role of apoptosis in bleaching via oxidative stress in the association between the sea anemone Anemonia viridis and the dinoflagellates Symbiodinium species. Characterization of caspase-like enzymes were conducted at the biochemical and molecular level to confirm the presence of a caspase-dependent apoptotic phenomenon in the cnidarian host. We provide evidence of oxidative stress followed by induction of caspase-like activity in animal host cells after an elevated temperature stress, suggesting the concomitant action of these components in bleaching. © 2006 The Authors.&quot;,&quot;publisher&quot;:&quot;John Wiley &amp; Sons, Ltd&quot;,&quot;issue&quot;:&quot;18&quot;,&quot;volume&quot;:&quot;273&quot;},&quot;isTemporary&quot;:false},{&quot;id&quot;:&quot;67b1cec5-7dec-316c-97d5-2d2378401d62&quot;,&quot;itemData&quot;:{&quot;type&quot;:&quot;article-journal&quot;,&quot;id&quot;:&quot;67b1cec5-7dec-316c-97d5-2d2378401d62&quot;,&quot;title&quot;:&quot;Characterization of glutathione peroxidase diversity in the symbiotic sea anemone Anemonia viridis&quot;,&quot;author&quot;:[{&quot;family&quot;:&quot;Pey&quot;,&quot;given&quot;:&quot;Alexis&quot;,&quot;parse-names&quot;:false,&quot;dropping-particle&quot;:&quot;&quot;,&quot;non-dropping-particle&quot;:&quot;&quot;},{&quot;family&quot;:&quot;Zamoum&quot;,&quot;given&quot;:&quot;Thamilla&quot;,&quot;parse-names&quot;:false,&quot;dropping-particle&quot;:&quot;&quot;,&quot;non-dropping-particle&quot;:&quot;&quot;},{&quot;family&quot;:&quot;Christen&quot;,&quot;given&quot;:&quot;Richard&quot;,&quot;parse-names&quot;:false,&quot;dropping-particle&quot;:&quot;&quot;,&quot;non-dropping-particle&quot;:&quot;&quot;},{&quot;family&quot;:&quot;Merle&quot;,&quot;given&quot;:&quot;Pierre Laurent&quot;,&quot;parse-names&quot;:false,&quot;dropping-particle&quot;:&quot;&quot;,&quot;non-dropping-particle&quot;:&quot;&quot;},{&quot;family&quot;:&quot;Furla&quot;,&quot;given&quot;:&quot;Paola&quot;,&quot;parse-names&quot;:false,&quot;dropping-particle&quot;:&quot;&quot;,&quot;non-dropping-particle&quot;:&quot;&quot;}],&quot;container-title&quot;:&quot;Biochimie&quot;,&quot;container-title-short&quot;:&quot;Biochimie&quot;,&quot;DOI&quot;:&quot;10.1016/j.biochi.2016.10.016&quot;,&quot;ISSN&quot;:&quot;61831638&quot;,&quot;issued&quot;:{&quot;date-parts&quot;:[[2017]]},&quot;abstract&quot;:&quot;Cnidarians living in symbiosis with photosynthetic dinoflagellates (commonly named zooxanthellae) are exposed to high concentrations of reactive oxygen species (ROS) upon illumination. To quench ROS production, both the cnidarian host and zooxanthellae express a full suite of antioxidant enzymes. Studying antioxidative balance is therefore crucial to understanding how symbiotic cnidarians cope with ROS production. We characterized glutathione peroxidases (GPx) in the symbiotic cnidarian Anemonia viridis by analysis of their isoform diversity, their activity distribution in the three cellular compartments (ectoderm, endoderm and zooxanthellae) and their involvement in the response to thermal stress. We identified a GPx repertoire through a phylogenetic analysis showing 7 GPx transcripts belonging to the A. viridis host and 4 GPx transcripts strongly related to Symbiodinium sp. The biochemical approach, used for the first time with a cnidarian species, allowed the identification of GPx activity in the three cellular compartments and in the animal mitochondrial fraction, and revealed a high GPx electrophoretic diversity. The symbiotic lifestyle of zooxanthellae requires more GPx activity and diversity than that of free-living species. Heat stress induced no modification of GPx activities. We highlight a high GPx diversity in A. viridis tissues by genomic and biochemical approaches. GPx activities represent an overall constitutive enzymatic pattern inherent to symbiotic lifestyle adaptation. This work allows the characterization of the GPx family in a symbiotic cnidarian and establishes a foundation for future studies of GPx in symbiotic cnidarians.&quot;,&quot;volume&quot;:&quot;132&quot;},&quot;isTemporary&quot;:false},{&quot;id&quot;:&quot;9fed30be-0cd2-361e-8fc0-1700878e8c69&quot;,&quot;itemData&quot;:{&quot;type&quot;:&quot;article-journal&quot;,&quot;id&quot;:&quot;9fed30be-0cd2-361e-8fc0-1700878e8c69&quot;,&quot;title&quot;:&quot;Catalase characterization and implication in bleaching of a symbiotic sea anemone&quot;,&quot;author&quot;:[{&quot;family&quot;:&quot;Merle&quot;,&quot;given&quot;:&quot;Pierre Laurent&quot;,&quot;parse-names&quot;:false,&quot;dropping-particle&quot;:&quot;&quot;,&quot;non-dropping-particle&quot;:&quot;&quot;},{&quot;family&quot;:&quot;Sabourault&quot;,&quot;given&quot;:&quot;Cécile&quot;,&quot;parse-names&quot;:false,&quot;dropping-particle&quot;:&quot;&quot;,&quot;non-dropping-particle&quot;:&quot;&quot;},{&quot;family&quot;:&quot;Richier&quot;,&quot;given&quot;:&quot;Sophie&quot;,&quot;parse-names&quot;:false,&quot;dropping-particle&quot;:&quot;&quot;,&quot;non-dropping-particle&quot;:&quot;&quot;},{&quot;family&quot;:&quot;Allemand&quot;,&quot;given&quot;:&quot;Denis&quot;,&quot;parse-names&quot;:false,&quot;dropping-particle&quot;:&quot;&quot;,&quot;non-dropping-particle&quot;:&quot;&quot;},{&quot;family&quot;:&quot;Furla&quot;,&quot;given&quot;:&quot;Paola&quot;,&quot;parse-names&quot;:false,&quot;dropping-particle&quot;:&quot;&quot;,&quot;non-dropping-particle&quot;:&quot;&quot;}],&quot;container-title&quot;:&quot;Free Radical Biology and Medicine&quot;,&quot;container-title-short&quot;:&quot;Free Radic Biol Med&quot;,&quot;DOI&quot;:&quot;10.1016/j.freeradbiomed.2006.10.038&quot;,&quot;ISSN&quot;:&quot;08915849&quot;,&quot;issued&quot;:{&quot;date-parts&quot;:[[2007]]},&quot;abstract&quot;:&quot;Symbiotic cnidarians are marine invertebrates harboring photosynthesizing microalgae (named zooxanthellae), which produce great amounts of oxygen and free radicals upon illumination. Studying antioxidative balance is then crucial to understanding how symbiotic cnidarians cope with ROS production. In particular, it is suspected that oxidative stress triggers cnidarian bleaching, i.e., the expulsion of zooxanthellae from the animal host, responsible for symbiotic cnidarian mass mortality worldwide. This study therefore investigates catalase antioxidant enzymes and their role in bleaching of the temperate symbiotic sea anemone Anemonia viridis. Using specific separation of animal tissues (ectoderm and endoderm) from the symbionts (zooxanthellae), spectrophotometric assays and native PAGE revealed both tissue-specific and activity pattern distribution of two catalase electrophoretypes, E1 and E2. E1, expressed in all three tissues, presents high sensitivity to the catalase inhibitor aminotriazole (ATZ) and elevated temperatures. The ectodermal E1 form is responsible for 67% of total catalase activity. The E2 form, expressed only within zooxanthellae and their host endodermal cells, displays low sensitivity to ATZ and relative thermostability. We further cloned an ectodermal catalase, which shares 68% identity with mammalian monofunctional catalases. Last, 6 days of exposure of whole sea anemones to ATZ (0.5 mM) led to effective catalase inhibition and initiated symbiont expulsion. This demonstrates the crucial role of this enzyme in cnidarian bleaching, a phenomenon responsible for worldwide climate-change-induced mass mortalities, with catastrophic consequences for marine biodiversity. © 2006 Elsevier Inc. All rights reserved.&quot;,&quot;issue&quot;:&quot;2&quot;,&quot;volume&quot;:&quot;42&quot;},&quot;isTemporary&quot;:false},{&quot;id&quot;:&quot;1731cb26-9571-37ff-9b05-b4f50e3bd077&quot;,&quot;itemData&quot;:{&quot;type&quot;:&quot;article-journal&quot;,&quot;id&quot;:&quot;1731cb26-9571-37ff-9b05-b4f50e3bd077&quot;,&quot;title&quot;:&quot;Symbiosis-induced adaptation to oxidative stress&quot;,&quot;author&quot;:[{&quot;family&quot;:&quot;Richier&quot;,&quot;given&quot;:&quot;Sophie&quot;,&quot;parse-names&quot;:false,&quot;dropping-particle&quot;:&quot;&quot;,&quot;non-dropping-particle&quot;:&quot;&quot;},{&quot;family&quot;:&quot;Furla&quot;,&quot;given&quot;:&quot;Paola&quot;,&quot;parse-names&quot;:false,&quot;dropping-particle&quot;:&quot;&quot;,&quot;non-dropping-particle&quot;:&quot;&quot;},{&quot;family&quot;:&quot;Plantivaux&quot;,&quot;given&quot;:&quot;Amandine&quot;,&quot;parse-names&quot;:false,&quot;dropping-particle&quot;:&quot;&quot;,&quot;non-dropping-particle&quot;:&quot;&quot;},{&quot;family&quot;:&quot;Merle&quot;,&quot;given&quot;:&quot;Pierre Laurent&quot;,&quot;parse-names&quot;:false,&quot;dropping-particle&quot;:&quot;&quot;,&quot;non-dropping-particle&quot;:&quot;&quot;},{&quot;family&quot;:&quot;Allemand&quot;,&quot;given&quot;:&quot;Denis&quot;,&quot;parse-names&quot;:false,&quot;dropping-particle&quot;:&quot;&quot;,&quot;non-dropping-particle&quot;:&quot;&quot;}],&quot;container-title&quot;:&quot;Journal of Experimental Biology&quot;,&quot;DOI&quot;:&quot;10.1242/jeb.01368&quot;,&quot;ISSN&quot;:&quot;00220949&quot;,&quot;issued&quot;:{&quot;date-parts&quot;:[[2005]]},&quot;abstract&quot;:&quot;Cnidarians in symbiosis with photosynthetic protists must withstand daily hyperoxic/anoxic transitions within their host cells. Comparative studies between symbiotic (Anemonia viridis) and non-symbiotic (Actinia schmidti) sea anemones show striking differences in their response to oxidative stress. First, the basal expression of SOD is very different. Symbiotic animal cells have a higher isoform diversity (number and classes) and a higher activity than the non-symbiotic cells. Second, the symbiotic animal cells of A. viridis also maintain unaltered basal values for cellular damage when exposed to experimental hyperoxia (100% O2) or to experimental thermal stress (elevated temperature +7°C above ambient). Under such conditions, A. schmidti modifies its SOD activity significantly. Electrophoretic patterns diversify, global activities diminish and cell damage biomarkers increase. These data suggest symbiotic cells adapt to stress while non-symbiotic cells remain acutely sensitive. In addition to being toxic, high O2 partial pressure (PO2) may also constitute a preconditioning step for symbiotic animal cells, leading to an adaptation to the hyperoxic condition and, thus, to oxidative stress. Furthermore, in aposymbiotic animal cells of A. viridis, repression of some animal SOD isoforms is observed. Meanwhile, in cultured symbionts, new activity bands are induced, suggesting that the host might protect its zooxanthellae in hospite. Similar results have been observed in other symbiotic organisms, such as the sea anemone Aiptasia pulchella and the scleractinian coral Stylophora pistillata. Molecular or physical interactions between the two symbiotic partners may explain such variations in SOD activity and might confer oxidative stress tolerance to the animal host.&quot;,&quot;issue&quot;:&quot;2&quot;,&quot;volume&quot;:&quot;208&quot;,&quot;container-title-short&quot;:&quot;&quot;},&quot;isTemporary&quot;:false},{&quot;id&quot;:&quot;2a766f44-92ca-3513-ab88-a25ba2963480&quot;,&quot;itemData&quot;:{&quot;type&quot;:&quot;article-journal&quot;,&quot;id&quot;:&quot;2a766f44-92ca-3513-ab88-a25ba2963480&quot;,&quot;title&quot;:&quot;Characterization of superoxide dismutases in anoxia- and hyperoxia-tolerant symbiotic cnidarians&quot;,&quot;author&quot;:[{&quot;family&quot;:&quot;Richier&quot;,&quot;given&quot;:&quot;Sophie&quot;,&quot;parse-names&quot;:false,&quot;dropping-particle&quot;:&quot;&quot;,&quot;non-dropping-particle&quot;:&quot;&quot;},{&quot;family&quot;:&quot;Merle&quot;,&quot;given&quot;:&quot;Pierre Laurent&quot;,&quot;parse-names&quot;:false,&quot;dropping-particle&quot;:&quot;&quot;,&quot;non-dropping-particle&quot;:&quot;&quot;},{&quot;family&quot;:&quot;Furla&quot;,&quot;given&quot;:&quot;Paola&quot;,&quot;parse-names&quot;:false,&quot;dropping-particle&quot;:&quot;&quot;,&quot;non-dropping-particle&quot;:&quot;&quot;},{&quot;family&quot;:&quot;Pigozzi&quot;,&quot;given&quot;:&quot;Delphine&quot;,&quot;parse-names&quot;:false,&quot;dropping-particle&quot;:&quot;&quot;,&quot;non-dropping-particle&quot;:&quot;&quot;},{&quot;family&quot;:&quot;Sola&quot;,&quot;given&quot;:&quot;François&quot;,&quot;parse-names&quot;:false,&quot;dropping-particle&quot;:&quot;&quot;,&quot;non-dropping-particle&quot;:&quot;&quot;},{&quot;family&quot;:&quot;Allemand&quot;,&quot;given&quot;:&quot;Denis&quot;,&quot;parse-names&quot;:false,&quot;dropping-particle&quot;:&quot;&quot;,&quot;non-dropping-particle&quot;:&quot;&quot;}],&quot;container-title&quot;:&quot;Biochimica et Biophysica Acta - General Subjects&quot;,&quot;container-title-short&quot;:&quot;Biochim Biophys Acta Gen Subj&quot;,&quot;DOI&quot;:&quot;10.1016/S0304-4165(03)00049-7&quot;,&quot;ISSN&quot;:&quot;03044165&quot;,&quot;issued&quot;:{&quot;date-parts&quot;:[[2003]]},&quot;abstract&quot;:&quot;Many cnidarians, such as sea anemones, contain photosynthetic symbiotic dinoflagellates called zooxanthellae. During a light/dark cycle, the intratentacular O2 state changes in minutes from hypoxia to hyperoxia (3-fold normoxia). To understand the origin of the high tolerance to these unusual oxic conditions, we have characterized superoxide dismutases (SODs) from the three cellular compartments (ectoderm, endoderm and zooxanthellae) of the Mediterranean sea anemone Anemonia viridis. The lowest SOD activity was found in ectodermal cells while endodermal cells and zooxanthellae showed a higher SOD activity. Two, seven and six SOD activity bands were identified on native PAGE in ectoderm, endoderm and zooxanthellae, respectively. A CuZnSOD was identified in both ectodermal and endodermal tissues. MnSODs were detected in all compartments with two different subcellular localizations. One band displays a classical mitochondrial localization, the three others being extramitochondrial. FeSODs present in zooxanthellae also appeared in endodermal host tissue. The isoelectric points of all SODs were distributed between 4 and 5. For comparative study, a similar analysis was performed on the whole homogenate of a scleractinian coral Stylophora pistillata. These results are discussed in the context of tolerance to hyperoxia and to the transition from anoxia to hyperoxia. © 2003 Elsevier Science B.V. All rights reserved.&quot;,&quot;issue&quot;:&quot;1&quot;,&quot;volume&quot;:&quot;1621&quot;},&quot;isTemporary&quot;:false},{&quot;id&quot;:&quot;e7750bdf-0f91-3c16-81c5-bfe995edd694&quot;,&quot;itemData&quot;:{&quot;type&quot;:&quot;article-journal&quot;,&quot;id&quot;:&quot;e7750bdf-0f91-3c16-81c5-bfe995edd694&quot;,&quot;title&quot;:&quot;Intrinsically High Capacity of Animal Cells From a Symbiotic Cnidarian to Deal With Pro-Oxidative Conditions&quot;,&quot;author&quot;:[{&quot;family&quot;:&quot;Cotinat&quot;,&quot;given&quot;:&quot;Pauline&quot;,&quot;parse-names&quot;:false,&quot;dropping-particle&quot;:&quot;&quot;,&quot;non-dropping-particle&quot;:&quot;&quot;},{&quot;family&quot;:&quot;Fricano&quot;,&quot;given&quot;:&quot;Clara&quot;,&quot;parse-names&quot;:false,&quot;dropping-particle&quot;:&quot;&quot;,&quot;non-dropping-particle&quot;:&quot;&quot;},{&quot;family&quot;:&quot;Toullec&quot;,&quot;given&quot;:&quot;Gaëlle&quot;,&quot;parse-names&quot;:false,&quot;dropping-particle&quot;:&quot;&quot;,&quot;non-dropping-particle&quot;:&quot;&quot;},{&quot;family&quot;:&quot;Röttinger&quot;,&quot;given&quot;:&quot;Eric&quot;,&quot;parse-names&quot;:false,&quot;dropping-particle&quot;:&quot;&quot;,&quot;non-dropping-particle&quot;:&quot;&quot;},{&quot;family&quot;:&quot;Barnay-Verdier&quot;,&quot;given&quot;:&quot;Stéphanie&quot;,&quot;parse-names&quot;:false,&quot;dropping-particle&quot;:&quot;&quot;,&quot;non-dropping-particle&quot;:&quot;&quot;},{&quot;family&quot;:&quot;Furla&quot;,&quot;given&quot;:&quot;Paola&quot;,&quot;parse-names&quot;:false,&quot;dropping-particle&quot;:&quot;&quot;,&quot;non-dropping-particle&quot;:&quot;&quot;}],&quot;container-title&quot;:&quot;Frontiers in Physiology&quot;,&quot;accessed&quot;:{&quot;date-parts&quot;:[[2025,7,17]]},&quot;DOI&quot;:&quot;10.3389/FPHYS.2022.819111/BIBTEX&quot;,&quot;ISSN&quot;:&quot;1664042X&quot;,&quot;URL&quot;:&quot;www.frontiersin.org&quot;,&quot;issued&quot;:{&quot;date-parts&quot;:[[2022,2,10]]},&quot;page&quot;:&quot;819111&quot;,&quot;abstract&quot;:&quot;The cnidarian-dinoflagellate symbiosis is a mutualistic intracellular association based on the photosynthetic activity of the endosymbiont. This relationship involves significant constraints and requires co-evolution processes, such as an extensive capacity of the holobiont to counteract pro-oxidative conditions induced by hyperoxia generated during photosynthesis. In this study, we analyzed the capacity of Anemonia viridis cells to deal with pro-oxidative conditions by in vivo and in vitro approaches. Whole specimens and animal primary cell cultures were submitted to 200 and 500 μM of H2O2 during 7 days. Then, we monitored global health parameters (symbiotic state, viability, and cell growth) and stress biomarkers (global antioxidant capacity, oxidative protein damages, and protein ubiquitination). In animal primary cell cultures, the intracellular reactive oxygen species (ROS) levels were also evaluated under H2O2 treatments. At the whole organism scale, both H2O2 concentrations didn’t affect the survival and animal tissues exhibited a high resistance to H2O2 treatments. Moreover, no bleaching has been observed, even at high H2O2 concentration and after long exposure (7 days). Although, the community has suggested the role of ROS as the cause of bleaching, our results indicating the absence of bleaching under high H2O2 concentration may exculpate this specific ROS from being involved in the molecular processes inducing bleaching. However, counterintuitively, the symbiont compartment appeared sensitive to an H2O2 burst as it displayed oxidative protein damages, despite an enhancement of antioxidant capacity. The in vitro assays allowed highlighting an intrinsic high capacity of isolated animal cells to deal with pro-oxidative conditions, although we observed differences on tolerance between H2O2 treatments. The 200 μM H2O2 concentration appeared to correspond to the tolerance threshold of animal cells. Indeed, no disequilibrium on redox state was observed and only a cell growth decrease was measured. Contrarily, the 500 μM H2O2 concentration induced a stress state, characterized by a cell viability decrease from 1 day and a drastic cell growth arrest after 7 days leading to an uncomplete recovery after treatment. In conclusion, this study highlights the overall high capacity of cnidarian cells to cope with H2O2 and opens new perspective to investigate the molecular mechanisms involved in this peculiar resistance.&quot;,&quot;publisher&quot;:&quot;Frontiers Media S.A.&quot;,&quot;volume&quot;:&quot;13&quot;,&quot;container-title-short&quot;:&quot;Front Physiol&quot;},&quot;isTemporary&quot;:false}]},{&quot;citationID&quot;:&quot;MENDELEY_CITATION_352adab0-21bd-4582-88e8-ae1c5990b4d4&quot;,&quot;properties&quot;:{&quot;noteIndex&quot;:0},&quot;isEdited&quot;:false,&quot;manualOverride&quot;:{&quot;isManuallyOverridden&quot;:false,&quot;citeprocText&quot;:&quot;(Beaulieu and Costantini, 2014)&quot;,&quot;manualOverrideText&quot;:&quot;&quot;},&quot;citationTag&quot;:&quot;MENDELEY_CITATION_v3_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&quot;,&quot;citationItems&quot;:[{&quot;id&quot;:&quot;60366af2-c44d-3ce9-914f-cc8afff2f050&quot;,&quot;itemData&quot;:{&quot;type&quot;:&quot;article-journal&quot;,&quot;id&quot;:&quot;60366af2-c44d-3ce9-914f-cc8afff2f050&quot;,&quot;title&quot;:&quot;Biomarkers of oxidative status: missing tools in conservation physiology&quot;,&quot;author&quot;:[{&quot;family&quot;:&quot;Beaulieu&quot;,&quot;given&quot;:&quot;Michaël&quot;,&quot;parse-names&quot;:false,&quot;dropping-particle&quot;:&quot;&quot;,&quot;non-dropping-particle&quot;:&quot;&quot;},{&quot;family&quot;:&quot;Costantini&quot;,&quot;given&quot;:&quot;David&quot;,&quot;parse-names&quot;:false,&quot;dropping-particle&quot;:&quot;&quot;,&quot;non-dropping-particle&quot;:&quot;&quot;}],&quot;container-title&quot;:&quot;Conservation Physiology&quot;,&quot;container-title-short&quot;:&quot;Conserv Physiol&quot;,&quot;accessed&quot;:{&quot;date-parts&quot;:[[2024,10,26]]},&quot;DOI&quot;:&quot;10.1093/CONPHYS/COU014&quot;,&quot;ISSN&quot;:&quot;20511434&quot;,&quot;URL&quot;:&quot;https://dx.doi.org/10.1093/conphys/cou014&quot;,&quot;issued&quot;:{&quot;date-parts&quot;:[[2014,1,1]]},&quot;abstract&quot;:&quot;Recent ecological studies have shown that oxidative status could have a significant impact on fitness components in wild animals. Not only can oxidative status reflect the environmental conditions that animals experience, but it can also predict their chances of reproduction and survival in the future in their natural habitat. Such important characteristics make markers of oxidative status informative tools to evaluate a priori individual perspectives of reproduction and survival as well as to assess a posteriori the effect of human activities on the fitness of species of conservation concern and wildlife in general. Markers of oxidative status may therefore help conservation practitioners to identify conservation threats to animal populations and to maximize the success of wildlife management. Despite these potential benefits for animal conservation programmes, up to now markers of oxidative status have only been reported anecdotally in conservation studies. The aim of this review is therefore to raise awareness by conservation practitioners of the use of markers of oxidative status. Towards this end, we first describe how environmental disruptions due to human activities can translate into variation in oxidative status. Second, we show how individual and population variation in oxidative status may contribute to the success or the failure of reintroduction or translocation programmes. Finally, we emphasize the technical features specific to the measurement of markers of oxidative status in conservation programmes, which may help investigators with the interpretation of their results. Such prior knowledge about markers of oxidative status may encourage conservation physiologists to use them in order to enhance the success of conservation programmes and wildlife management.&quot;,&quot;publisher&quot;:&quot;Oxford Academic&quot;,&quot;issue&quot;:&quot;1&quot;,&quot;volume&quot;:&quot;2&quot;},&quot;isTemporary&quot;:false}]},{&quot;citationID&quot;:&quot;MENDELEY_CITATION_062a1106-86c7-45c4-848e-11f5bdd78ced&quot;,&quot;properties&quot;:{&quot;noteIndex&quot;:0},&quot;isEdited&quot;:false,&quot;manualOverride&quot;:{&quot;isManuallyOverridden&quot;:false,&quot;citeprocText&quot;:&quot;(Beaulieu and Costantini, 2014; Coll et al., 2025; Valavanidis et al., 2006)&quot;,&quot;manualOverrideText&quot;:&quot;&quot;},&quot;citationTag&quot;:&quot;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&quot;,&quot;citationItems&quot;:[{&quot;id&quot;:&quot;60366af2-c44d-3ce9-914f-cc8afff2f050&quot;,&quot;itemData&quot;:{&quot;type&quot;:&quot;article-journal&quot;,&quot;id&quot;:&quot;60366af2-c44d-3ce9-914f-cc8afff2f050&quot;,&quot;title&quot;:&quot;Biomarkers of oxidative status: missing tools in conservation physiology&quot;,&quot;author&quot;:[{&quot;family&quot;:&quot;Beaulieu&quot;,&quot;given&quot;:&quot;Michaël&quot;,&quot;parse-names&quot;:false,&quot;dropping-particle&quot;:&quot;&quot;,&quot;non-dropping-particle&quot;:&quot;&quot;},{&quot;family&quot;:&quot;Costantini&quot;,&quot;given&quot;:&quot;David&quot;,&quot;parse-names&quot;:false,&quot;dropping-particle&quot;:&quot;&quot;,&quot;non-dropping-particle&quot;:&quot;&quot;}],&quot;container-title&quot;:&quot;Conservation Physiology&quot;,&quot;container-title-short&quot;:&quot;Conserv Physiol&quot;,&quot;accessed&quot;:{&quot;date-parts&quot;:[[2024,10,26]]},&quot;DOI&quot;:&quot;10.1093/CONPHYS/COU014&quot;,&quot;ISSN&quot;:&quot;20511434&quot;,&quot;URL&quot;:&quot;https://dx.doi.org/10.1093/conphys/cou014&quot;,&quot;issued&quot;:{&quot;date-parts&quot;:[[2014,1,1]]},&quot;abstract&quot;:&quot;Recent ecological studies have shown that oxidative status could have a significant impact on fitness components in wild animals. Not only can oxidative status reflect the environmental conditions that animals experience, but it can also predict their chances of reproduction and survival in the future in their natural habitat. Such important characteristics make markers of oxidative status informative tools to evaluate a priori individual perspectives of reproduction and survival as well as to assess a posteriori the effect of human activities on the fitness of species of conservation concern and wildlife in general. Markers of oxidative status may therefore help conservation practitioners to identify conservation threats to animal populations and to maximize the success of wildlife management. Despite these potential benefits for animal conservation programmes, up to now markers of oxidative status have only been reported anecdotally in conservation studies. The aim of this review is therefore to raise awareness by conservation practitioners of the use of markers of oxidative status. Towards this end, we first describe how environmental disruptions due to human activities can translate into variation in oxidative status. Second, we show how individual and population variation in oxidative status may contribute to the success or the failure of reintroduction or translocation programmes. Finally, we emphasize the technical features specific to the measurement of markers of oxidative status in conservation programmes, which may help investigators with the interpretation of their results. Such prior knowledge about markers of oxidative status may encourage conservation physiologists to use them in order to enhance the success of conservation programmes and wildlife management.&quot;,&quot;publisher&quot;:&quot;Oxford Academic&quot;,&quot;issue&quot;:&quot;1&quot;,&quot;volume&quot;:&quot;2&quot;},&quot;isTemporary&quot;:false},{&quot;id&quot;:&quot;19e1101d-a309-3363-930b-f0ed617bf47c&quot;,&quot;itemData&quot;:{&quot;type&quot;:&quot;article-journal&quot;,&quot;id&quot;:&quot;19e1101d-a309-3363-930b-f0ed617bf47c&quot;,&quot;title&quot;:&quot;Effects of environmental factors on the oxidative status of Anemonia viridis in aquaculture systems&quot;,&quot;author&quot;:[{&quot;family&quot;:&quot;Coll&quot;,&quot;given&quot;:&quot;Alberto&quot;,&quot;parse-names&quot;:false,&quot;dropping-particle&quot;:&quot;&quot;,&quot;non-dropping-particle&quot;:&quot;&quot;},{&quot;family&quot;:&quot;Rufino-Palomares&quot;,&quot;given&quot;:&quot;Eva E.&quot;,&quot;parse-names&quot;:false,&quot;dropping-particle&quot;:&quot;&quot;,&quot;non-dropping-particle&quot;:&quot;&quot;},{&quot;family&quot;:&quot;Ramos-Barbero&quot;,&quot;given&quot;:&quot;Marta&quot;,&quot;parse-names&quot;:false,&quot;dropping-particle&quot;:&quot;&quot;,&quot;non-dropping-particle&quot;:&quot;&quot;},{&quot;family&quot;:&quot;Ortiz-Maldonado&quot;,&quot;given&quot;:&quot;A. Esther&quot;,&quot;parse-names&quot;:false,&quot;dropping-particle&quot;:&quot;&quot;,&quot;non-dropping-particle&quot;:&quot;&quot;},{&quot;family&quot;:&quot;Pantoja-Echevarría&quot;,&quot;given&quot;:&quot;Laura M.&quot;,&quot;parse-names&quot;:false,&quot;dropping-particle&quot;:&quot;&quot;,&quot;non-dropping-particle&quot;:&quot;&quot;},{&quot;family&quot;:&quot;González-Ordóñez&quot;,&quot;given&quot;:&quot;Ismael&quot;,&quot;parse-names&quot;:false,&quot;dropping-particle&quot;:&quot;&quot;,&quot;non-dropping-particle&quot;:&quot;&quot;},{&quot;family&quot;:&quot;Pérez-Jiménez&quot;,&quot;given&quot;:&quot;Amalia&quot;,&quot;parse-names&quot;:false,&quot;dropping-particle&quot;:&quot;&quot;,&quot;non-dropping-particle&quot;:&quot;&quot;},{&quot;family&quot;:&quot;Trenzado&quot;,&quot;given&quot;:&quot;Cristina E.&quot;,&quot;parse-names&quot;:false,&quot;dropping-particle&quot;:&quot;&quot;,&quot;non-dropping-particle&quot;:&quot;&quot;}],&quot;container-title&quot;:&quot;Comparative Biochemistry and Physiology Part B: Biochemistry and Molecular Biology&quot;,&quot;container-title-short&quot;:&quot;Comp Biochem Physiol B Biochem Mol Biol&quot;,&quot;accessed&quot;:{&quot;date-parts&quot;:[[2025,2,6]]},&quot;DOI&quot;:&quot;10.1016/J.CBPB.2024.111042&quot;,&quot;ISSN&quot;:&quot;1096-4959&quot;,&quot;issued&quot;:{&quot;date-parts&quot;:[[2025,1,1]]},&quot;page&quot;:&quot;111042&quot;,&quot;abstract&quot;:&quot;Due to its depletion in natural settings, the potential for aquaculture of the cnidarian Anemonia viridis is currently attracting research interest. Knowledge about the physiology of this species is necessary to ensure optimal development of, and well-being in, aquaculture. This study tested the effects of different abiotic (limited sunlight, brackish water) and biotic (integrated multitrophic aquaculture or IMTA) conditions on A. viridis in captivity. Growth and reproduction were measured, and antioxidant status was evaluated in tentacular and columnar tissues as antioxidant enzymatic activity (superoxide dismutase, catalase, glutathione peroxidase, glutathione reductase, glucose 6-phosphate dehydrogenase, glutathione S-transferase and DT-diaphorase), Trolox-equivalent antioxidant capacity (TEAC) and tissue lipid peroxidation (MDA). Animals in the brackish water and IMTA treatments displayed significant changes in glutathione peroxidase, glucose 6-phospate dehydrogenase and TEAC compared to control anemones, with these effects noted primarily in columnar tissue. These results support the relevance of enzymatic pathways involving glutathione as antioxidant mechanisms under osmotic disturbances or ecological interactions. Limited light intensity was not found to be detrimental to the oxidative status of the anemones, despite A. viridis harbouring photosynthetic symbionts, and enhanced growth performance parameters suggested a higher individual weight increase than in control conditions. Lipid peroxidation was not significantly affected in any experimental condition. Principal Component Analysis (PCA) suggested that similar antioxidant status parameters can correlate positively (tentacular parameters) or negatively (columnar parameters) with MDA concentration. In conclusion, aquaculture of Anemonia viridis can be improved under suitable environmental conditions supported by the evaluation of welfare markers based on antioxidant status.&quot;,&quot;publisher&quot;:&quot;Pergamon&quot;,&quot;volume&quot;:&quot;275&quot;},&quot;isTemporary&quot;:false},{&quot;id&quot;:&quot;3f894b24-e02d-3b03-8126-979f065f0b63&quot;,&quot;itemData&quot;:{&quot;type&quot;:&quot;article-journal&quot;,&quot;id&quot;:&quot;3f894b24-e02d-3b03-8126-979f065f0b63&quot;,&quot;title&quot;:&quot;Molecular biomarkers of oxidative stress in aquatic organisms in relation to toxic environmental pollutants&quot;,&quot;author&quot;:[{&quot;family&quot;:&quot;Valavanidis&quot;,&quot;given&quot;:&quot;Athanasios&quot;,&quot;parse-names&quot;:false,&quot;dropping-particle&quot;:&quot;&quot;,&quot;non-dropping-particle&quot;:&quot;&quot;},{&quot;family&quot;:&quot;Vlahogianni&quot;,&quot;given&quot;:&quot;Thomais&quot;,&quot;parse-names&quot;:false,&quot;dropping-particle&quot;:&quot;&quot;,&quot;non-dropping-particle&quot;:&quot;&quot;},{&quot;family&quot;:&quot;Dassenakis&quot;,&quot;given&quot;:&quot;Manos&quot;,&quot;parse-names&quot;:false,&quot;dropping-particle&quot;:&quot;&quot;,&quot;non-dropping-particle&quot;:&quot;&quot;},{&quot;family&quot;:&quot;Scoullos&quot;,&quot;given&quot;:&quot;Michael&quot;,&quot;parse-names&quot;:false,&quot;dropping-particle&quot;:&quot;&quot;,&quot;non-dropping-particle&quot;:&quot;&quot;}],&quot;container-title&quot;:&quot;Ecotoxicology and Environmental Safety&quot;,&quot;container-title-short&quot;:&quot;Ecotoxicol Environ Saf&quot;,&quot;accessed&quot;:{&quot;date-parts&quot;:[[2022,2,28]]},&quot;DOI&quot;:&quot;10.1016/J.ECOENV.2005.03.013&quot;,&quot;ISSN&quot;:&quot;0147-6513&quot;,&quot;PMID&quot;:&quot;16406578&quot;,&quot;issued&quot;:{&quot;date-parts&quot;:[[2006,6,1]]},&quot;page&quot;:&quot;178-189&quot;,&quot;abstract&quot;:&quot;The potential of oxygen free radicals and other reactive oxygen species (ROS) to damage tissues and cellular components, called oxidative stress, in biological systems has become a topic of significant interest for environmental toxicology studies. The balance between prooxidant endogenous and exogenous factors (i.e., environmental pollutants) and antioxidant defenses (enzymatic and nonenzymatic) in biological systems can be used to assess toxic effects under stressful environmental conditions, especially oxidative damage induced by different classes of chemical pollutants. The role of these antioxidant systems and their sensitivity can be of great importance in environmental toxicology studies. In the past decade, numerous studies on the effects of oxidative stress caused by some environmental pollutants in terrestrial and aquatic species were published. Increased numbers of agricultural and industrial chemicals are entering the aquatic environment and being taken up into tissues of aquatic organisms. Transition metals, polycyclic aromatic hydrocarbons, organochlorine and organophosphate pesticides, polychlorinated biphenyls, dioxins, and other xenobiotics play important roles in the mechanistic aspects of oxidative damage. Such a diverse array of pollutants stimulate a variety of toxicity mechanisms, such as oxidative damage to membrane lipids, DNA, and proteins and changes to antioxidant enzymes. Although there are considerable gaps in our knowledge of cellular damage, response mechanisms, repair processes, and disease etiology in biological systems, free radical reactions and the production of toxic ROS are known to be responsible for a variety of oxidative damages leading to adverse health effects and diseases. In the past decade, mammalian species were used as models for the study of molecular biomarkers of oxidative stress caused by environmental pollutants to elucidate the mechanisms underlying cellular oxidative damage and to study the adverse effects of some environmental pollutants with oxidative potential in chronic exposure and/or sublethal concentrations. This review summarizes current knowledge and advances in the understanding of such oxidative processes in biological systems. This knowledge is extended to specific applications in aquatic organisms because of their sensitivity to oxidative pollutants, their filtration capacity, and their potential for environmental toxicology studies. © 2005 Elsevier Inc. All rights reserved.&quot;,&quot;publisher&quot;:&quot;Academic Press&quot;,&quot;issue&quot;:&quot;2&quot;,&quot;volume&quot;:&quot;64&quot;},&quot;isTemporary&quot;:false}]},{&quot;citationID&quot;:&quot;MENDELEY_CITATION_9f8678d6-c0cb-4528-9694-e1bfb5268198&quot;,&quot;properties&quot;:{&quot;noteIndex&quot;:0},&quot;isEdited&quot;:false,&quot;manualOverride&quot;:{&quot;isManuallyOverridden&quot;:false,&quot;citeprocText&quot;:&quot;(Parisi et al., 2020)&quot;,&quot;manualOverrideText&quot;:&quot;&quot;},&quot;citationTag&quot;:&quot;MENDELEY_CITATION_v3_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&quot;,&quot;citationItems&quot;:[{&quot;id&quot;:&quot;78c6ad47-2220-319e-8dba-45d19ace9f3d&quot;,&quot;itemData&quot;:{&quot;type&quot;:&quot;article-journal&quot;,&quot;id&quot;:&quot;78c6ad47-2220-319e-8dba-45d19ace9f3d&quot;,&quot;title&quot;:&quot;Cnidarian immunity and the repertoire of defense mechanisms in anthozoans&quot;,&quot;author&quot;:[{&quot;family&quot;:&quot;Parisi&quot;,&quot;given&quot;:&quot;Maria Giovanna&quot;,&quot;parse-names&quot;:false,&quot;dropping-particle&quot;:&quot;&quot;,&quot;non-dropping-particle&quot;:&quot;&quot;},{&quot;family&quot;:&quot;Parrinello&quot;,&quot;given&quot;:&quot;Daniela&quot;,&quot;parse-names&quot;:false,&quot;dropping-particle&quot;:&quot;&quot;,&quot;non-dropping-particle&quot;:&quot;&quot;},{&quot;family&quot;:&quot;Stabili&quot;,&quot;given&quot;:&quot;Loredana&quot;,&quot;parse-names&quot;:false,&quot;dropping-particle&quot;:&quot;&quot;,&quot;non-dropping-particle&quot;:&quot;&quot;},{&quot;family&quot;:&quot;Cammarata&quot;,&quot;given&quot;:&quot;Matteo&quot;,&quot;parse-names&quot;:false,&quot;dropping-particle&quot;:&quot;&quot;,&quot;non-dropping-particle&quot;:&quot;&quot;}],&quot;container-title&quot;:&quot;Biology&quot;,&quot;container-title-short&quot;:&quot;Biology (Basel)&quot;,&quot;DOI&quot;:&quot;10.3390/biology9090283&quot;,&quot;ISSN&quot;:&quot;20797737&quot;,&quot;issued&quot;:{&quot;date-parts&quot;:[[2020]]},&quot;abstract&quot;:&quot;Anthozoa is the most specious class of the phylum Cnidaria that is phylogenetically basal within the Metazoa. It is an interesting group for studying the evolution of mutualisms and immunity, for despite their morphological simplicity, Anthozoans are unexpectedly immunologically complex, with large genomes and gene families similar to those of the Bilateria. Evidence indicates that the Anthozoan innate immune system is not only involved in the disruption of harmful microorganisms, but is also crucial in structuring tissue-associated microbial communities that are essential components of the cnidarian holobiont and useful to the animal’s health for several functions including metabolism, immune defense, development, and behavior. Here, we report on the current state of the art of Anthozoan immunity. Like other invertebrates, Anthozoans possess immune mechanisms based on self/non-self-recognition. Although lacking adaptive immunity, they use a diverse repertoire of immune receptor signaling pathways (PRRs) to recognize a broad array of conserved microorganism-associated molecular patterns (MAMP). The intracellular signaling cascades lead to gene transcription up to endpoints of release of molecules that kill the pathogens, defend the self by maintaining homeostasis, and modulate the wound repair process. The cells play a fundamental role in immunity, as they display phagocytic activities and secrete mucus, which acts as a physicochemical barrier preventing or slowing down the proliferation of potential invaders. Finally, we describe the current state of knowledge of some immune effectors in Anthozoan species, including the potential role of toxins and the inflammatory response in the Mediterranean Anthozoan Anemonia viridis following injection of various foreign particles differing in type and dimensions, including pathogenetic bacteria.&quot;,&quot;issue&quot;:&quot;9&quot;,&quot;volume&quot;:&quot;9&quot;},&quot;isTemporary&quot;:false}]},{&quot;citationID&quot;:&quot;MENDELEY_CITATION_16698ff1-b8d6-43dc-a169-25d1fb36fff1&quot;,&quot;properties&quot;:{&quot;noteIndex&quot;:0},&quot;isEdited&quot;:false,&quot;manualOverride&quot;:{&quot;isManuallyOverridden&quot;:false,&quot;citeprocText&quot;:&quot;(Abe et al., 2001; Mauro et al., 2021; Parisi et al., 2021)&quot;,&quot;manualOverrideText&quot;:&quot;&quot;},&quot;citationTag&quot;:&quot;MENDELEY_CITATION_v3_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&quot;,&quot;citationItems&quot;:[{&quot;id&quot;:&quot;56594621-5adb-372f-b6b6-ec62e5665a97&quot;,&quot;itemData&quot;:{&quot;type&quot;:&quot;article-journal&quot;,&quot;id&quot;:&quot;56594621-5adb-372f-b6b6-ec62e5665a97&quot;,&quot;title&quot;:&quot;Mesoglea Extracellular Matrix Reorganization during Regenerative Process in Anemonia viridis (Forskål, 1775)&quot;,&quot;author&quot;:[{&quot;family&quot;:&quot;Parisi&quot;,&quot;given&quot;:&quot;Maria Giovanna&quot;,&quot;parse-names&quot;:false,&quot;dropping-particle&quot;:&quot;&quot;,&quot;non-dropping-particle&quot;:&quot;&quot;},{&quot;family&quot;:&quot;Grimaldi&quot;,&quot;given&quot;:&quot;Annalisa&quot;,&quot;parse-names&quot;:false,&quot;dropping-particle&quot;:&quot;&quot;,&quot;non-dropping-particle&quot;:&quot;&quot;},{&quot;family&quot;:&quot;Baranzini&quot;,&quot;given&quot;:&quot;Nicolò&quot;,&quot;parse-names&quot;:false,&quot;dropping-particle&quot;:&quot;&quot;,&quot;non-dropping-particle&quot;:&quot;&quot;},{&quot;family&quot;:&quot;Corte&quot;,&quot;given&quot;:&quot;Claudia&quot;,&quot;parse-names&quot;:false,&quot;dropping-particle&quot;:&quot;&quot;,&quot;non-dropping-particle&quot;:&quot;La&quot;},{&quot;family&quot;:&quot;Dara&quot;,&quot;given&quot;:&quot;Mariano&quot;,&quot;parse-names&quot;:false,&quot;dropping-particle&quot;:&quot;&quot;,&quot;non-dropping-particle&quot;:&quot;&quot;},{&quot;family&quot;:&quot;Parrinello&quot;,&quot;given&quot;:&quot;Daniela&quot;,&quot;parse-names&quot;:false,&quot;dropping-particle&quot;:&quot;&quot;,&quot;non-dropping-particle&quot;:&quot;&quot;},{&quot;family&quot;:&quot;Cammarata&quot;,&quot;given&quot;:&quot;Matteo&quot;,&quot;parse-names&quot;:false,&quot;dropping-particle&quot;:&quot;&quot;,&quot;non-dropping-particle&quot;:&quot;&quot;}],&quot;container-title&quot;:&quot;International Journal of Molecular Sciences 2021, Vol. 22, Page 5971&quot;,&quot;accessed&quot;:{&quot;date-parts&quot;:[[2025,7,17]]},&quot;DOI&quot;:&quot;10.3390/IJMS22115971&quot;,&quot;ISSN&quot;:&quot;1422-0067&quot;,&quot;PMID&quot;:&quot;34073146&quot;,&quot;URL&quot;:&quot;https://www.mdpi.com/1422-0067/22/11/5971/htm&quot;,&quot;issued&quot;:{&quot;date-parts&quot;:[[2021,5,31]]},&quot;page&quot;:&quot;5971&quot;,&quot;abstract&quot;:&quot;Given the anatomical simplicity and the extraordinary ability to regenerate missing parts of the body, Cnidaria represent an excellent model for the study of the mechanisms regulating regenerative processes. They possess the mesoglea, an amorphous and practically acellular extracellular matrix (ECM) located between the epidermis and the gastrodermis of the body and tentacles and consists of the same molecules present in the ECM of vertebrates, such as collagen, laminin, fibronectin and proteoglycans. This feature makes cnidarians anthozoans valid models for understanding the ECM role during regenerative processes. Indeed, it is now clear that its role in animal tissues is not just tissue support, but instead plays a key role during wound healing and tissue regeneration. This study aims to explore regenerative events after tentacle amputation in the Mediterranean anemone Anemonia viridis, focusing in detail on the reorganization of the ECM mesoglea. In this context, both enzymatic, biometric and histological experiments reveal how this gelatinous connective layer plays a fundamental role in the correct restoration of the original structures by modifying its consistency and stiffness. Indeed, through the deposition of collagen I, it might act as a scaffold and as a guide for the reconstruction of missing tissues and parts, such as amputated tentacles.&quot;,&quot;publisher&quot;:&quot;Multidisciplinary Digital Publishing Institute&quot;,&quot;issue&quot;:&quot;11&quot;,&quot;volume&quot;:&quot;22&quot;,&quot;container-title-short&quot;:&quot;&quot;},&quot;isTemporary&quot;:false},{&quot;id&quot;:&quot;5d666b39-3429-3a43-adbd-97cbfce68fc4&quot;,&quot;itemData&quot;:{&quot;type&quot;:&quot;article-journal&quot;,&quot;id&quot;:&quot;5d666b39-3429-3a43-adbd-97cbfce68fc4&quot;,&quot;title&quot;:&quot;Extracellular matrix regulates induction of alkaline phosphatase expression by ascorbic acid in human fibroblasts&quot;,&quot;author&quot;:[{&quot;family&quot;:&quot;Abe&quot;,&quot;given&quot;:&quot;Tatsuya&quot;,&quot;parse-names&quot;:false,&quot;dropping-particle&quot;:&quot;&quot;,&quot;non-dropping-particle&quot;:&quot;&quot;},{&quot;family&quot;:&quot;Abe&quot;,&quot;given&quot;:&quot;Yukiko&quot;,&quot;parse-names&quot;:false,&quot;dropping-particle&quot;:&quot;&quot;,&quot;non-dropping-particle&quot;:&quot;&quot;},{&quot;family&quot;:&quot;Aida&quot;,&quot;given&quot;:&quot;Yoshitomi&quot;,&quot;parse-names&quot;:false,&quot;dropping-particle&quot;:&quot;&quot;,&quot;non-dropping-particle&quot;:&quot;&quot;},{&quot;family&quot;:&quot;Hara&quot;,&quot;given&quot;:&quot;Yoshitaka&quot;,&quot;parse-names&quot;:false,&quot;dropping-particle&quot;:&quot;&quot;,&quot;non-dropping-particle&quot;:&quot;&quot;},{&quot;family&quot;:&quot;Maeda&quot;,&quot;given&quot;:&quot;Katsumasa&quot;,&quot;parse-names&quot;:false,&quot;dropping-particle&quot;:&quot;&quot;,&quot;non-dropping-particle&quot;:&quot;&quot;}],&quot;container-title&quot;:&quot;Journal of Cellular Physiology&quot;,&quot;container-title-short&quot;:&quot;J Cell Physiol&quot;,&quot;accessed&quot;:{&quot;date-parts&quot;:[[2025,7,17]]},&quot;DOI&quot;:&quot;10.1002/JCP.10011&quot;,&quot;ISSN&quot;:&quot;1097-4652&quot;,&quot;PMID&quot;:&quot;11598899&quot;,&quot;URL&quot;:&quot;https://onlinelibrary.wiley.com/doi/full/10.1002/jcp.10011&quot;,&quot;issued&quot;:{&quot;date-parts&quot;:[[2001,11,1]]},&quot;page&quot;:&quot;144-151&quot;,&quot;abstract&quot;:&quot;During wound healing and inflammation, fibroblasts express elevated alkaline phosphatase (ALP), but are not in contact with collagen fibrils in the fibronectin (FN)-rich granulation tissue. We hypothesized that the extracellular matrix (ECM) environment might influence the induction of ALP in fibroblasts. Here we tested this hypothesis by studying the ALP-inductive response of normal human gingival fibroblasts to ascorbic acid (AsA). AsA induced ALP activity and protein in cells in conventional monolayer culture. This induction was inhibited by blocking-antibodies to the FN receptor α5β1 integrin and by the proline analog 3,4-dehydroproline (DHP). DHP prevented cells from arranging FN fibrils into a pericellular network and reduced the activity of cell spreading on FN. Plating of cells on FN facilitated the up-regulation by AsA of ALP expression, but did not substitute for AsA. In contrast, AsA did not cause ALP induction in cells cultured on and in polymerized type 1 collagen gels. Collagen fibrils inhibited the up-regulation by AsA of ALP expression in cells plated on FN. These results indicate that the ECM regulates the induction of ALP expression by AsA in fibroblasts: FN enables them to express ALP in response to AsA through interaction with integrin α5β1, whereas type 1 collagen fibrils cause the suppression of ALP expression and overcome FN. © 2001 Wiley-Liss, Inc.&quot;,&quot;publisher&quot;:&quot;John Wiley &amp; Sons, Ltd&quot;,&quot;issue&quot;:&quot;2&quot;,&quot;volume&quot;:&quot;189&quot;},&quot;isTemporary&quot;:false},{&quot;id&quot;:&quot;59afc714-31fb-3ed4-95f7-887fdfe85521&quot;,&quot;itemData&quot;:{&quot;type&quot;:&quot;article-journal&quot;,&quot;id&quot;:&quot;59afc714-31fb-3ed4-95f7-887fdfe85521&quot;,&quot;title&quot;:&quot;Humoral responses during wound healing in Holothuria tubulosa (Gmelin, 1788)&quot;,&quot;author&quot;:[{&quot;family&quot;:&quot;Mauro&quot;,&quot;given&quot;:&quot;Manuela&quot;,&quot;parse-names&quot;:false,&quot;dropping-particle&quot;:&quot;&quot;,&quot;non-dropping-particle&quot;:&quot;&quot;},{&quot;family&quot;:&quot;Queiroz&quot;,&quot;given&quot;:&quot;Vinicius&quot;,&quot;parse-names&quot;:false,&quot;dropping-particle&quot;:&quot;&quot;,&quot;non-dropping-particle&quot;:&quot;&quot;},{&quot;family&quot;:&quot;Arizza&quot;,&quot;given&quot;:&quot;Vincenzo&quot;,&quot;parse-names&quot;:false,&quot;dropping-particle&quot;:&quot;&quot;,&quot;non-dropping-particle&quot;:&quot;&quot;},{&quot;family&quot;:&quot;Campobello&quot;,&quot;given&quot;:&quot;Daniela&quot;,&quot;parse-names&quot;:false,&quot;dropping-particle&quot;:&quot;&quot;,&quot;non-dropping-particle&quot;:&quot;&quot;},{&quot;family&quot;:&quot;Custódio&quot;,&quot;given&quot;:&quot;Márcio Reis&quot;,&quot;parse-names&quot;:false,&quot;dropping-particle&quot;:&quot;&quot;,&quot;non-dropping-particle&quot;:&quot;&quot;},{&quot;family&quot;:&quot;Chiaramonte&quot;,&quot;given&quot;:&quot;Marco&quot;,&quot;parse-names&quot;:false,&quot;dropping-particle&quot;:&quot;&quot;,&quot;non-dropping-particle&quot;:&quot;&quot;},{&quot;family&quot;:&quot;Vazzana&quot;,&quot;given&quot;:&quot;Mirella&quot;,&quot;parse-names&quot;:false,&quot;dropping-particle&quot;:&quot;&quot;,&quot;non-dropping-particle&quot;:&quot;&quot;}],&quot;container-title&quot;:&quot;Comparative Biochemistry and Physiology Part B: Biochemistry and Molecular Biology&quot;,&quot;accessed&quot;:{&quot;date-parts&quot;:[[2025,7,17]]},&quot;DOI&quot;:&quot;10.1016/J.CBPB.2020.110550&quot;,&quot;ISSN&quot;:&quot;1096-4959&quot;,&quot;PMID&quot;:&quot;33359143&quot;,&quot;issued&quot;:{&quot;date-parts&quot;:[[2021,4,1]]},&quot;page&quot;:&quot;110550&quot;,&quot;abstract&quot;:&quot;Wounds in living organisms trigger tissue-repair mechanisms. The sea cucumber (Holoturia tubulosa) is an excellent model species for achieving a better understanding of the humoral and cellular aspects involved in such healing processes. Consequently, this study assesses data on its morphometric, physiological and humoral responses 1, 2, 6, 24 and 48h after wound induction. In particular, morphometric data on the weight, width, length and coelomic-fluid volume of the species were estimated at different times during our experiments. In addition, the humoral aspects related to the enzymatic activity of esterase, alkaline phosphatase and peroxidase, as well as the cytotoxic activity of cell lysates (CL) and cell-free coelomic fluids (CfCf) are evaluated for the first time. Our results reveal a significant decrease in body length and weight, along with time-dependent, significant changes in the esterase, alkaline phosphatase, peroxidase and cytotoxic activity in both the CL and CfCf. The data obtained lead to the pioneering finding that there is an important time-dependent involvement of morphometric (changes in weight and length) and humoral (enzymatic and cytotoxic) responses in wound healing.&quot;,&quot;publisher&quot;:&quot;Pergamon&quot;,&quot;volume&quot;:&quot;253&quot;,&quot;container-title-short&quot;:&quot;Comp Biochem Physiol B Biochem Mol Biol&quot;},&quot;isTemporary&quot;:false}]},{&quot;citationID&quot;:&quot;MENDELEY_CITATION_cf74ab7e-ed32-4f90-9266-a2f7cf9316ea&quot;,&quot;properties&quot;:{&quot;noteIndex&quot;:0},&quot;isEdited&quot;:false,&quot;manualOverride&quot;:{&quot;isManuallyOverridden&quot;:false,&quot;citeprocText&quot;:&quot;(Konada et al., 2020; Lentz and Barrnett, 1962; Orlando et al., 1991; Trapani et al., 2016)&quot;,&quot;manualOverrideText&quot;:&quot;&quot;},&quot;citationTag&quot;:&quot;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&quot;,&quot;citationItems&quot;:[{&quot;id&quot;:&quot;b16c193d-c81f-3775-812b-ece704db77f5&quot;,&quot;itemData&quot;:{&quot;type&quot;:&quot;article-journal&quot;,&quot;id&quot;:&quot;b16c193d-c81f-3775-812b-ece704db77f5&quot;,&quot;title&quot;:&quot;Specific inflammatory response of Anemonia sulcata (Cnidaria) after bacterial injection causes tissue reaction and enzymatic activity alteration&quot;,&quot;author&quot;:[{&quot;family&quot;:&quot;Trapani&quot;,&quot;given&quot;:&quot;M. R.&quot;,&quot;parse-names&quot;:false,&quot;dropping-particle&quot;:&quot;&quot;,&quot;non-dropping-particle&quot;:&quot;&quot;},{&quot;family&quot;:&quot;Parisi&quot;,&quot;given&quot;:&quot;M. G.&quot;,&quot;parse-names&quot;:false,&quot;dropping-particle&quot;:&quot;&quot;,&quot;non-dropping-particle&quot;:&quot;&quot;},{&quot;family&quot;:&quot;Parrinello&quot;,&quot;given&quot;:&quot;D.&quot;,&quot;parse-names&quot;:false,&quot;dropping-particle&quot;:&quot;&quot;,&quot;non-dropping-particle&quot;:&quot;&quot;},{&quot;family&quot;:&quot;Sanfratello&quot;,&quot;given&quot;:&quot;M. A.&quot;,&quot;parse-names&quot;:false,&quot;dropping-particle&quot;:&quot;&quot;,&quot;non-dropping-particle&quot;:&quot;&quot;},{&quot;family&quot;:&quot;Benenati&quot;,&quot;given&quot;:&quot;G.&quot;,&quot;parse-names&quot;:false,&quot;dropping-particle&quot;:&quot;&quot;,&quot;non-dropping-particle&quot;:&quot;&quot;},{&quot;family&quot;:&quot;Palla&quot;,&quot;given&quot;:&quot;F.&quot;,&quot;parse-names&quot;:false,&quot;dropping-particle&quot;:&quot;&quot;,&quot;non-dropping-particle&quot;:&quot;&quot;},{&quot;family&quot;:&quot;Cammarata&quot;,&quot;given&quot;:&quot;M.&quot;,&quot;parse-names&quot;:false,&quot;dropping-particle&quot;:&quot;&quot;,&quot;non-dropping-particle&quot;:&quot;&quot;}],&quot;container-title&quot;:&quot;Journal of Invertebrate Pathology&quot;,&quot;container-title-short&quot;:&quot;J Invertebr Pathol&quot;,&quot;DOI&quot;:&quot;10.1016/j.jip.2016.01.010&quot;,&quot;ISSN&quot;:&quot;10960805&quot;,&quot;issued&quot;:{&quot;date-parts&quot;:[[2016]]},&quot;abstract&quot;:&quot;The evolution of multicellular organisms was marked by adaptations to protect against pathogens. The mechanisms for discriminating the \&quot;self\&quot; from \&quot;non-self\&quot; have evolved into a long history of cellular and molecular strategies, from damage repair to the co-evolution of host-pathogen interactions. We investigated the inflammatory response in Anemonia sulcata (Cnidaria: Anthozoa) following injection of substances that varied in type and dimension, and observed clear, strong and specific reactions, especially after injection of Escherichia coli and Vibrio alginolyticus. Moreover, we analyzed enzymatic activity of protease, phosphatase and esterase, showing how the injection of different bacterial strains alters the expression of these enzymes and suggesting a correlation between the appearance of the inflammatory reaction and the modification of enzymatic activities. Our study shows for the first time, a specific reaction and enzymatic responses following injection of bacteria in a cnidarian.&quot;,&quot;volume&quot;:&quot;135&quot;},&quot;isTemporary&quot;:false},{&quot;id&quot;:&quot;500f82b4-047f-3324-9899-aec9c24b4289&quot;,&quot;itemData&quot;:{&quot;type&quot;:&quot;article-journal&quot;,&quot;id&quot;:&quot;500f82b4-047f-3324-9899-aec9c24b4289&quot;,&quot;title&quot;:&quot;Changes in the distribution of enzyme activity in the regenerating hydra&quot;,&quot;author&quot;:[{&quot;family&quot;:&quot;Lentz&quot;,&quot;given&quot;:&quot;Thomas L.&quot;,&quot;parse-names&quot;:false,&quot;dropping-particle&quot;:&quot;&quot;,&quot;non-dropping-particle&quot;:&quot;&quot;},{&quot;family&quot;:&quot;Barrnett&quot;,&quot;given&quot;:&quot;Russell J.&quot;,&quot;parse-names&quot;:false,&quot;dropping-particle&quot;:&quot;&quot;,&quot;non-dropping-particle&quot;:&quot;&quot;}],&quot;container-title&quot;:&quot;Journal of Experimental Zoology&quot;,&quot;accessed&quot;:{&quot;date-parts&quot;:[[2025,7,17]]},&quot;DOI&quot;:&quot;10.1002/JEZ.1401500204&quot;,&quot;ISSN&quot;:&quot;1097-010X&quot;,&quot;PMID&quot;:&quot;13929664&quot;,&quot;URL&quot;:&quot;https://onlinelibrary.wiley.com/doi/full/10.1002/jez.1401500204&quot;,&quot;issued&quot;:{&quot;date-parts&quot;:[[1962,7,1]]},&quot;page&quot;:&quot;103-117&quot;,&quot;publisher&quot;:&quot;John Wiley &amp; Sons, Ltd&quot;,&quot;issue&quot;:&quot;2&quot;,&quot;volume&quot;:&quot;150&quot;,&quot;container-title-short&quot;:&quot;&quot;},&quot;isTemporary&quot;:false},{&quot;id&quot;:&quot;1a8e5feb-4608-395e-a277-afd15606006e&quot;,&quot;itemData&quot;:{&quot;type&quot;:&quot;article-journal&quot;,&quot;id&quot;:&quot;1a8e5feb-4608-395e-a277-afd15606006e&quot;,&quot;title&quot;:&quot;Comparative analysis of β-hexosaminidase and acid phosphatase from Hydra vulgaris Ind-Pune, H. vulgaris Naukuchiatal and H. magnipapillata sf-1: Localization studies of acid phosphatase and β-hexosaminidase from H. vulgaris Ind-Pune&quot;,&quot;author&quot;:[{&quot;family&quot;:&quot;Konada&quot;,&quot;given&quot;:&quot;Rohit Sai Reddy&quot;,&quot;parse-names&quot;:false,&quot;dropping-particle&quot;:&quot;&quot;,&quot;non-dropping-particle&quot;:&quot;&quot;},{&quot;family&quot;:&quot;Krishnapati&quot;,&quot;given&quot;:&quot;Lakshmi Surekha&quot;,&quot;parse-names&quot;:false,&quot;dropping-particle&quot;:&quot;&quot;,&quot;non-dropping-particle&quot;:&quot;&quot;},{&quot;family&quot;:&quot;Ashapogu&quot;,&quot;given&quot;:&quot;Venugopal&quot;,&quot;parse-names&quot;:false,&quot;dropping-particle&quot;:&quot;&quot;,&quot;non-dropping-particle&quot;:&quot;&quot;},{&quot;family&quot;:&quot;Lin&quot;,&quot;given&quot;:&quot;Chung Hung&quot;,&quot;parse-names&quot;:false,&quot;dropping-particle&quot;:&quot;&quot;,&quot;non-dropping-particle&quot;:&quot;&quot;},{&quot;family&quot;:&quot;Nadimpalli&quot;,&quot;given&quot;:&quot;Siva Kumar&quot;,&quot;parse-names&quot;:false,&quot;dropping-particle&quot;:&quot;&quot;,&quot;non-dropping-particle&quot;:&quot;&quot;}],&quot;container-title&quot;:&quot;Comparative Biochemistry and Physiology Part B: Biochemistry and Molecular Biology&quot;,&quot;container-title-short&quot;:&quot;Comp Biochem Physiol B Biochem Mol Biol&quot;,&quot;accessed&quot;:{&quot;date-parts&quot;:[[2025,7,17]]},&quot;DOI&quot;:&quot;10.1016/J.CBPB.2019.110365&quot;,&quot;ISSN&quot;:&quot;1096-4959&quot;,&quot;PMID&quot;:&quot;31629812&quot;,&quot;issued&quot;:{&quot;date-parts&quot;:[[2020,1,1]]},&quot;page&quot;:&quot;110365&quot;,&quot;abstract&quot;:&quot;The present report describes a comprehensive study on comparative biochemical characterization of two lysosomal enzymes, acid phosphatase and β-hexosaminidase in three different strains of Hydra; Hydra vulgaris Ind-Pune, H. vulgaris Naukuchiatal and H. magnipapillata sf-1 (self-feeder-1). Since morphology and habitat of Hydra effect lysosomal enzymes and their response to environmental pollutants, it would be interesting to identify them in different Hydra strains so as to use them as toxicity testing. Preliminary studies revealed a differential expression of acid phosphatase, β-hexosaminidase and β-glucuronidase in three Hydra strains. Expression of all three lysosomal enzymes in H. vulgaris Ind-Pune was low in comparison to H. vulgaris Naukuchiatal and H. magnipapillata sf-1, while their expression is comparable in H. vulgaris Naukuchiatal and H. magnipapillata sf-1. The Michaelis-Menten (KM) values for lysosomal β-hexosaminidase using 4-nitrophenyl N-acetyl-β-D-glucosaminide as substrate were found to be 1.3 mM, 1.1 mM and 0.8 mM, respectively for H. vulgaris Ind-Pune, H. vulgaris Naukuchiatal and H. magnipapillata sf-1. For acid phosphatase using 4-nitrophenyl-phosphate as substrate, the KM values were 0.38 mM, 1.2 mM and 0.52 mM respectively, for H. vulgaris Ind-Pune, H. vulgaris Naukuchiatal and sf-1 strains. The optimum temperature for β-hexosaminidase was 60 °C for H. vulgaris Ind-Pune, while 50 °C was observed for H. vulgaris Naukuchiatal and sf-1 strains. The optimum pH for β-hexosaminidase was found to be 6.0 for H. vulgaris Ind-Pune and H. vulgaris Naukuchiatal, and 5.0 for sf-1. The optimum temperature and pH of acid phosphatase was similar in all three strains, viz., 40 °C and 3.0, respectively. Preliminary localization studies using whole mount in situ hybridization revealed predominant endodermal expression of three enzymes in H. vulgaris Ind-Pune. Our results thus support the conservation of lysosomal hydrolases in Hydra.&quot;,&quot;publisher&quot;:&quot;Pergamon&quot;,&quot;volume&quot;:&quot;239&quot;},&quot;isTemporary&quot;:false},{&quot;id&quot;:&quot;b7b9c187-8891-3896-a288-12a3e9adf21b&quot;,&quot;itemData&quot;:{&quot;type&quot;:&quot;article-journal&quot;,&quot;id&quot;:&quot;b7b9c187-8891-3896-a288-12a3e9adf21b&quot;,&quot;title&quot;:&quot;Kelletinin I and kelletinin A from the marine mollusc Buccinulum corneum are inhibitors of eukaryotic DNA polymerase α&quot;,&quot;author&quot;:[{&quot;family&quot;:&quot;Orlando&quot;,&quot;given&quot;:&quot;P.&quot;,&quot;parse-names&quot;:false,&quot;dropping-particle&quot;:&quot;&quot;,&quot;non-dropping-particle&quot;:&quot;&quot;},{&quot;family&quot;:&quot;Carretta&quot;,&quot;given&quot;:&quot;F.&quot;,&quot;parse-names&quot;:false,&quot;dropping-particle&quot;:&quot;&quot;,&quot;non-dropping-particle&quot;:&quot;&quot;},{&quot;family&quot;:&quot;Grippo&quot;,&quot;given&quot;:&quot;P.&quot;,&quot;parse-names&quot;:false,&quot;dropping-particle&quot;:&quot;&quot;,&quot;non-dropping-particle&quot;:&quot;&quot;},{&quot;family&quot;:&quot;Cimino&quot;,&quot;given&quot;:&quot;G.&quot;,&quot;parse-names&quot;:false,&quot;dropping-particle&quot;:&quot;&quot;,&quot;non-dropping-particle&quot;:&quot;&quot;},{&quot;family&quot;:&quot;Stefano&quot;,&quot;given&quot;:&quot;S.&quot;,&quot;parse-names&quot;:false,&quot;dropping-particle&quot;:&quot;&quot;,&quot;non-dropping-particle&quot;:&quot;De&quot;},{&quot;family&quot;:&quot;Strazzullo&quot;,&quot;given&quot;:&quot;G.&quot;,&quot;parse-names&quot;:false,&quot;dropping-particle&quot;:&quot;&quot;,&quot;non-dropping-particle&quot;:&quot;&quot;}],&quot;container-title&quot;:&quot;Experientia&quot;,&quot;container-title-short&quot;:&quot;Experientia&quot;,&quot;accessed&quot;:{&quot;date-parts&quot;:[[2025,7,17]]},&quot;DOI&quot;:&quot;10.1007/BF02041254&quot;,&quot;ISSN&quot;:&quot;00144754&quot;,&quot;PMID&quot;:&quot;1999246&quot;,&quot;issued&quot;:{&quot;date-parts&quot;:[[1991,1]]},&quot;page&quot;:&quot;64-66&quot;,&quot;abstract&quot;:&quot;The inhibitory effect of esters of p-hydroxybenzoic acid (kelletinins I and A), extracted from the marine gastropod Buccinulum corneum, have been tested on eukaryotic and prokaryotic enzymes of DNA metabolism such as DNA polymerases α and β, DNA polymerase I, Exo III, pancreatic DNAse I, micrococcal DNAse and E. coli RNA polymerase. Kelletinin I and kelletinin A inhibit preferentially DNA polymerase α. The inhibitory effect of kelletinin I involves the hydroxyl group of p-hydroxybenzoic acid. © 1991 Birkhäuser Verlag.&quot;,&quot;publisher&quot;:&quot;Birkhäuser-Verlag&quot;,&quot;issue&quot;:&quot;1&quot;,&quot;volume&quot;:&quot;47&quot;},&quot;isTemporary&quot;:false}]},{&quot;citationID&quot;:&quot;MENDELEY_CITATION_739e7304-e24e-4106-abd6-007353ea0ba8&quot;,&quot;properties&quot;:{&quot;noteIndex&quot;:0},&quot;isEdited&quot;:false,&quot;manualOverride&quot;:{&quot;isManuallyOverridden&quot;:false,&quot;citeprocText&quot;:&quot;(Gordeeva et al., 2006; Hutton and Smith, 1996; Mydlarz and Jacobs, 2006, 2004)&quot;,&quot;manualOverrideText&quot;:&quot;&quot;},&quot;citationTag&quot;:&quot;MENDELEY_CITATION_v3_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&quot;,&quot;citationItems&quot;:[{&quot;id&quot;:&quot;361f30b2-8c9e-3547-a332-fa228f7fd410&quot;,&quot;itemData&quot;:{&quot;type&quot;:&quot;article-journal&quot;,&quot;id&quot;:&quot;361f30b2-8c9e-3547-a332-fa228f7fd410&quot;,&quot;title&quot;:&quot;Production of reactive oxygen forms by marine invertebrates: Mechanisms and probable biological role&quot;,&quot;author&quot;:[{&quot;family&quot;:&quot;Gordeeva&quot;,&quot;given&quot;:&quot;A.&quot;,&quot;parse-names&quot;:false,&quot;dropping-particle&quot;:&quot;V.&quot;,&quot;non-dropping-particle&quot;:&quot;&quot;},{&quot;family&quot;:&quot;Nagler&quot;,&quot;given&quot;:&quot;L. G.&quot;,&quot;parse-names&quot;:false,&quot;dropping-particle&quot;:&quot;&quot;,&quot;non-dropping-particle&quot;:&quot;&quot;},{&quot;family&quot;:&quot;Labas&quot;,&quot;given&quot;:&quot;Yu A.&quot;,&quot;parse-names&quot;:false,&quot;dropping-particle&quot;:&quot;&quot;,&quot;non-dropping-particle&quot;:&quot;&quot;}],&quot;container-title&quot;:&quot;Journal of Evolutionary Biochemistry and Physiology&quot;,&quot;container-title-short&quot;:&quot;J Evol Biochem Physiol&quot;,&quot;accessed&quot;:{&quot;date-parts&quot;:[[2025,5,21]]},&quot;DOI&quot;:&quot;10.1134/S0022093006030021/METRICS&quot;,&quot;ISSN&quot;:&quot;00220930&quot;,&quot;URL&quot;:&quot;https://link.springer.com/article/10.1134/S0022093006030021&quot;,&quot;issued&quot;:{&quot;date-parts&quot;:[[2006,5]]},&quot;page&quot;:&quot;253-260&quot;,&quot;abstract&quot;:&quot;Mechanisms of generation of reactive oxygen forms (ROF) by external surfaces of marine sponges Sycon sp. and actiniae Aiptasia pulchella were studied. Activities of enzymes participating in production (myeloperoxidase, xanthine oxidase) and inactivation (superoxide dismutase, catalase) of ROF were measured. Effects of action of different chemical substances on ROF production by studied objects were studied. Inhibitors and stimulators of the enzymes participating in ROF production, stimulators of phagocytosis, alimentary attractants, and changes of water ion composition were used. The obtained data allow suggesting the ROF production by sponges Sycon sp. and actiniae Aiptasia pulchella to represent a Ca2+-, protein kinase C-, and potential-dependent process provided by activity of enzymes similar to NADPH-oxidase of the higher animal and human plasmalemma. In sponges this process is associated with phagocytosis, while in actiniae-with activity of nettling cells. © 2006 Nauka/Interperiodica.&quot;,&quot;publisher&quot;:&quot;Springer&quot;,&quot;issue&quot;:&quot;3&quot;,&quot;volume&quot;:&quot;42&quot;},&quot;isTemporary&quot;:false},{&quot;id&quot;:&quot;11f35ea0-622c-3df6-89fb-473d6c46bd07&quot;,&quot;itemData&quot;:{&quot;type&quot;:&quot;article-journal&quot;,&quot;id&quot;:&quot;11f35ea0-622c-3df6-89fb-473d6c46bd07&quot;,&quot;title&quot;:&quot;An inducible release of reactive oxygen radicals in four species of gorgonian corals&quot;,&quot;author&quot;:[{&quot;family&quot;:&quot;Mydlarz&quot;,&quot;given&quot;:&quot;Laura D.&quot;,&quot;parse-names&quot;:false,&quot;dropping-particle&quot;:&quot;&quot;,&quot;non-dropping-particle&quot;:&quot;&quot;},{&quot;family&quot;:&quot;Jacobs&quot;,&quot;given&quot;:&quot;Robert S.&quot;,&quot;parse-names&quot;:false,&quot;dropping-particle&quot;:&quot;&quot;,&quot;non-dropping-particle&quot;:&quot;&quot;}],&quot;container-title&quot;:&quot;Marine and Freshwater Behaviour and Physiology&quot;,&quot;container-title-short&quot;:&quot;Mar Freshw Behav Physiol&quot;,&quot;accessed&quot;:{&quot;date-parts&quot;:[[2025,7,14]]},&quot;DOI&quot;:&quot;10.1080/10236240600708512&quot;,&quot;ISSN&quot;:&quot;10236244&quot;,&quot;URL&quot;:&quot;https://www.tandfonline.com/doi/abs/10.1080/10236240600708512&quot;,&quot;issued&quot;:{&quot;date-parts&quot;:[[2006,6]]},&quot;page&quot;:&quot;143-152&quot;,&quot;abstract&quot;:&quot;Corals are sensitive to physical damage and heat stress which can alter important physiological processes and, if extreme, result in mortality. In gorgonian corals, tissue damage can result from pr...&quot;,&quot;publisher&quot;:&quot;Taylor &amp; Francis Group&quot;,&quot;issue&quot;:&quot;2&quot;,&quot;volume&quot;:&quot;39&quot;},&quot;isTemporary&quot;:false},{&quot;id&quot;:&quot;cc274d92-ff69-3939-9e12-cdc241be20d1&quot;,&quot;itemData&quot;:{&quot;type&quot;:&quot;article-journal&quot;,&quot;id&quot;:&quot;cc274d92-ff69-3939-9e12-cdc241be20d1&quot;,&quot;title&quot;:&quot;Comparison of an inducible oxidative burst in free-living and symbiotic dinoflagellates reveals properties of the pseudopterosins&quot;,&quot;author&quot;:[{&quot;family&quot;:&quot;Mydlarz&quot;,&quot;given&quot;:&quot;Laura D.&quot;,&quot;parse-names&quot;:false,&quot;dropping-particle&quot;:&quot;&quot;,&quot;non-dropping-particle&quot;:&quot;&quot;},{&quot;family&quot;:&quot;Jacobs&quot;,&quot;given&quot;:&quot;Robert S.&quot;,&quot;parse-names&quot;:false,&quot;dropping-particle&quot;:&quot;&quot;,&quot;non-dropping-particle&quot;:&quot;&quot;}],&quot;container-title&quot;:&quot;Phytochemistry&quot;,&quot;accessed&quot;:{&quot;date-parts&quot;:[[2025,7,17]]},&quot;DOI&quot;:&quot;10.1016/J.PHYTOCHEM.2004.09.014&quot;,&quot;ISSN&quot;:&quot;0031-9422&quot;,&quot;PMID&quot;:&quot;15561188&quot;,&quot;issued&quot;:{&quot;date-parts&quot;:[[2004,12,1]]},&quot;page&quot;:&quot;3231-3241&quot;,&quot;abstract&quot;:&quot;An enzymatic oxidative burst was induced by sonic sound in Symbiodinium sp. isolated from P. elisabethae and compared to the free-living dinoflagellate Heterocapsa pygmaea. An oxidative burst in free-living and symbiotic dinoflagellates induced by physical stress is defined and characterized. The oxidative burst occurred within 1 min of physical injury caused by short pulses of low frequency sonic sound (20 kHz, 10 s pulses). The quantities of reactive oxygen species were measured using a spectrofluorometric assay and standardized to hydrogen peroxide. Using pharmacological probes, the oxidative burst was found to contain upwards of 95% hydrogen peroxide and was believed to be of enzymatic origin. Symbiotic dinoflagellates of the genus Symbiodinium sp. isolated from the gorgonian coral Pseudopterogorgia elisabethae produced a burst that was less than 33% of the magnitude of the oxidative burst in Symbiodinium sp. isolated from Pseudopterogorgia americana and less than 2% of the magnitude of the oxidative burst in the related free-living dinoflagellate, Heterocapsa pygmaea. We recently reported that Symbiodinium sp. from Pseudopterogorgia elisabethae contain high levels of the unique diterpene metabolites, the pseudopterosins, not found in the free-living Heterocapsa pygmaea and Symbiodinium sp. isolated from Pseudopterogorgia americana. Pseudopterosins completely blocked the inducible oxidative burst when applied exogenously to these two dinoflagellate species. Preliminary evidence is presented that raises the possibility that the mechanism could involve inhibition of G-protein activation among many possibilities. These data are the first description of an inducible oxidative burst in dinoflagellates. The significance of the comparative oxidative burst in free-living and symbiotic dinoflagellates is discussed and the potential natural role of the pseudopterosins is postulated. © 2004 Elsevier Ltd. All rights reserved.&quot;,&quot;publisher&quot;:&quot;Pergamon&quot;,&quot;issue&quot;:&quot;24&quot;,&quot;volume&quot;:&quot;65&quot;,&quot;container-title-short&quot;:&quot;Phytochemistry&quot;},&quot;isTemporary&quot;:false},{&quot;id&quot;:&quot;a883aad9-49b0-343e-95b1-9f2cd15266ca&quot;,&quot;itemData&quot;:{&quot;type&quot;:&quot;article-journal&quot;,&quot;id&quot;:&quot;a883aad9-49b0-343e-95b1-9f2cd15266ca&quot;,&quot;title&quot;:&quot;Antibacterial properties of isolated amoebocytes from the sea anemone Actinia equina&quot;,&quot;author&quot;:[{&quot;family&quot;:&quot;Hutton&quot;,&quot;given&quot;:&quot;Danielle M.C.&quot;,&quot;parse-names&quot;:false,&quot;dropping-particle&quot;:&quot;&quot;,&quot;non-dropping-particle&quot;:&quot;&quot;},{&quot;family&quot;:&quot;Smith&quot;,&quot;given&quot;:&quot;Valerie J.&quot;,&quot;parse-names&quot;:false,&quot;dropping-particle&quot;:&quot;&quot;,&quot;non-dropping-particle&quot;:&quot;&quot;}],&quot;container-title&quot;:&quot;Biological Bulletin&quot;,&quot;accessed&quot;:{&quot;date-parts&quot;:[[2025,7,17]]},&quot;DOI&quot;:&quot;10.2307/1543017&quot;,&quot;ISSN&quot;:&quot;00063185&quot;,&quot;issued&quot;:{&quot;date-parts&quot;:[[1996]]},&quot;page&quot;:&quot;441-451&quot;,&quot;abstract&quot;:&quot;The antimicrobial defenses of anthozoans were investigated in vitro by extracting amoebocytes from the mesenteric filaments of the beadlet anemone, Actinia equina, and testing for their ability to phagocytose and kill the gram-negative bacterium Psychrobacter immobilis. Only the hyaline amoebocytes exhibited phagocytosis in vitro, with about 40% seen to ingest one or more bacteria over 45 min. Mixed cultures of viable amoebocytes were further found to produce O2/- ions and other reactive oxygen species (ROS) after stimulation with phorbol myristate acetate or lipopolysaccharide. Co- incubation of viable amoebocytes with P. immobilis for 3 h in vitro resulted in reduced growth of the bacterium compared to saline-incubated bacteria, but because the growth of P. immobilis was also impaired by lysed control amoebocytes, the contribution made to bacterial killing by ROS could not be evaluated. Instead, as confirmed by additional experiments using lysate supernatants of the amoebocytes, it appears that the cells contain soluble bactericidal factors. The nature of these agents is at present unknown, although preliminary tests indicate that killing is not mediated by lysozyme.&quot;,&quot;publisher&quot;:&quot;Marine Biological Laboratory&quot;,&quot;issue&quot;:&quot;3&quot;,&quot;volume&quot;:&quot;191&quot;,&quot;container-title-short&quot;:&quot;&quot;},&quot;isTemporary&quot;:false}]},{&quot;citationID&quot;:&quot;MENDELEY_CITATION_3c71f572-512c-4b80-a52f-fec8bf41f65c&quot;,&quot;properties&quot;:{&quot;noteIndex&quot;:0},&quot;isEdited&quot;:false,&quot;manualOverride&quot;:{&quot;isManuallyOverridden&quot;:true,&quot;citeprocText&quot;:&quot;(McCord and Fridovich, 1969)&quot;,&quot;manualOverrideText&quot;:&quot;McCord &amp; Fridovich (1969)&quot;},&quot;citationTag&quot;:&quot;MENDELEY_CITATION_v3_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&quot;,&quot;citationItems&quot;:[{&quot;id&quot;:&quot;677b8bf9-acfa-39bc-a795-4740c863b760&quot;,&quot;itemData&quot;:{&quot;type&quot;:&quot;article-journal&quot;,&quot;id&quot;:&quot;677b8bf9-acfa-39bc-a795-4740c863b760&quot;,&quot;title&quot;:&quot;Superoxide Dismutase: AN ENZYMIC FUNCTION FOR ERYTHROCUPREIN (HEMOCUPREIN)&quot;,&quot;author&quot;:[{&quot;family&quot;:&quot;McCord&quot;,&quot;given&quot;:&quot;Joe M.&quot;,&quot;parse-names&quot;:false,&quot;dropping-particle&quot;:&quot;&quot;,&quot;non-dropping-particle&quot;:&quot;&quot;},{&quot;family&quot;:&quot;Fridovich&quot;,&quot;given&quot;:&quot;Irwin&quot;,&quot;parse-names&quot;:false,&quot;dropping-particle&quot;:&quot;&quot;,&quot;non-dropping-particle&quot;:&quot;&quot;}],&quot;container-title&quot;:&quot;Journal of Biological Chemistry&quot;,&quot;accessed&quot;:{&quot;date-parts&quot;:[[2022,5,4]]},&quot;DOI&quot;:&quot;10.1016/S0021-9258(18)63504-5&quot;,&quot;ISSN&quot;:&quot;0021-9258&quot;,&quot;URL&quot;:&quot;https://linkinghub.elsevier.com/retrieve/pii/S0021925818635045&quot;,&quot;issued&quot;:{&quot;date-parts&quot;:[[1969,11,25]]},&quot;page&quot;:&quot;6049-6055&quot;,&quot;publisher&quot;:&quot;Elsevier&quot;,&quot;issue&quot;:&quot;22&quot;,&quot;volume&quot;:&quot;244&quot;,&quot;container-title-short&quot;:&quot;&quot;},&quot;isTemporary&quot;:false}]},{&quot;citationID&quot;:&quot;MENDELEY_CITATION_59126202-2ea8-4842-bdfd-ed073edae71c&quot;,&quot;properties&quot;:{&quot;noteIndex&quot;:0},&quot;isEdited&quot;:false,&quot;manualOverride&quot;:{&quot;isManuallyOverridden&quot;:true,&quot;citeprocText&quot;:&quot;(Aebi, 1984)&quot;,&quot;manualOverrideText&quot;:&quot;Aebi (1984)&quot;},&quot;citationTag&quot;:&quot;MENDELEY_CITATION_v3_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&quot;,&quot;citationItems&quot;:[{&quot;id&quot;:&quot;6aac57ad-fa56-3923-a598-f79630598a30&quot;,&quot;itemData&quot;:{&quot;type&quot;:&quot;article-journal&quot;,&quot;id&quot;:&quot;6aac57ad-fa56-3923-a598-f79630598a30&quot;,&quot;title&quot;:&quot;[13] Catalase in vitro&quot;,&quot;author&quot;:[{&quot;family&quot;:&quot;Aebi&quot;,&quot;given&quot;:&quot;Hugo&quot;,&quot;parse-names&quot;:false,&quot;dropping-particle&quot;:&quot;&quot;,&quot;non-dropping-particle&quot;:&quot;&quot;}],&quot;container-title&quot;:&quot;Methods in Enzymology&quot;,&quot;container-title-short&quot;:&quot;Methods Enzymol&quot;,&quot;accessed&quot;:{&quot;date-parts&quot;:[[2022,5,4]]},&quot;DOI&quot;:&quot;10.1016/S0076-6879(84)05016-3&quot;,&quot;ISSN&quot;:&quot;0076-6879&quot;,&quot;PMID&quot;:&quot;6727660&quot;,&quot;issued&quot;:{&quot;date-parts&quot;:[[1984,1,1]]},&quot;page&quot;:&quot;121-126&quot;,&quot;abstract&quot;:&quot;Catalase exerts a dual function: (1) decomposition of H2O2 to give H2O and O2 (catalytic activity) and (2) oxidation of H donors, for example, methanol, ethanol, formic acid, phenols, with the consumption of 1 mol of peroxide (peroxide activity). The kinetics of catalase does not obey the normal pattern. Measurements of enzyme activity at substrate saturation or determination of the Ks is therefore impossible. In contrast to reactions proceeding at substrate saturation, the enzymic decomposition of H2O2 is a first-order reaction, the rate of which is always proportional to the peroxide concentration present. Consequently, to avoid a rapid decrease in the initial rate of the reaction, the assay must be carried out with relatively low concentrations of H2O2 (about 0.01 M). This chapter discusses the catalytic activity of catalase. The method of choice for biological material, however, is ultraviolet (UV) spectrophotometry. Titrimetric methods are suitable for comparative studies. For large series of measurements, there are either simple screening tests, which give a quick indication of the approximative catalase activity, or automated methods. © 1984, Elsevier Inc. All rights reserved.&quot;,&quot;publisher&quot;:&quot;Academic Press&quot;,&quot;issue&quot;:&quot;C&quot;,&quot;volume&quot;:&quot;105&quot;},&quot;isTemporary&quot;:false}]},{&quot;citationID&quot;:&quot;MENDELEY_CITATION_fcdc9c04-acc6-42eb-ab12-c986e4bc0e6f&quot;,&quot;properties&quot;:{&quot;noteIndex&quot;:0},&quot;isEdited&quot;:false,&quot;manualOverride&quot;:{&quot;isManuallyOverridden&quot;:true,&quot;citeprocText&quot;:&quot;(Flohé and Günzler, 1984)&quot;,&quot;manualOverrideText&quot;:&quot;Flohé &amp; Günzler (1984)&quot;},&quot;citationTag&quot;:&quot;MENDELEY_CITATION_v3_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&quot;,&quot;citationItems&quot;:[{&quot;id&quot;:&quot;9cb66c3b-b683-3799-9bc4-a073004937d0&quot;,&quot;itemData&quot;:{&quot;type&quot;:&quot;article-journal&quot;,&quot;id&quot;:&quot;9cb66c3b-b683-3799-9bc4-a073004937d0&quot;,&quot;title&quot;:&quot;[12] Assays of glutathione peroxidase&quot;,&quot;author&quot;:[{&quot;family&quot;:&quot;Flohé&quot;,&quot;given&quot;:&quot;Leopold&quot;,&quot;parse-names&quot;:false,&quot;dropping-particle&quot;:&quot;&quot;,&quot;non-dropping-particle&quot;:&quot;&quot;},{&quot;family&quot;:&quot;Günzler&quot;,&quot;given&quot;:&quot;Wolfgang A.&quot;,&quot;parse-names&quot;:false,&quot;dropping-particle&quot;:&quot;&quot;,&quot;non-dropping-particle&quot;:&quot;&quot;}],&quot;container-title&quot;:&quot;Methods in Enzymology&quot;,&quot;container-title-short&quot;:&quot;Methods Enzymol&quot;,&quot;accessed&quot;:{&quot;date-parts&quot;:[[2022,5,4]]},&quot;DOI&quot;:&quot;10.1016/S0076-6879(84)05015-1&quot;,&quot;ISSN&quot;:&quot;0076-6879&quot;,&quot;PMID&quot;:&quot;6727659&quot;,&quot;issued&quot;:{&quot;date-parts&quot;:[[1984,1,1]]},&quot;page&quot;:&quot;114-120&quot;,&quot;abstract&quot;:&quot;To determine glutathione peroxidase reliably, some factors of potential pitfall have to be considered, for example, enzymatic side reactions of substrates (especially when crude tissue samples are assayed), high and variable spontaneous reaction rates of substrates, and the peculiar kinetics of the enzyme itself. With the best documented example, the enzyme of bovine red blood cells, ping-pong kinetics with infinite limiting maximum velocities, and Michaelis constants have been established. This means that the generally recommended conditions for determination of enzyme activity––that is, “saturating” concentrations of all substrates, cannot possibly be fulfilled. In consequence, compromises are inevitable in the choice of substrate concentration for the assay and in the definition of the unit of activity. Fixed-time assay measuring H2O2 consumption and continuous monitoring of Glutathione disulfide (GSSG) formation are cited here. The main differences between the assay procedure described and those proposed by others are listed in the chapter. To compare the results obtained by different procedures, appropriate empirical converting factors are also given. © 1984, Elsevier Inc. All rights reserved.&quot;,&quot;publisher&quot;:&quot;Academic Press&quot;,&quot;issue&quot;:&quot;C&quot;,&quot;volume&quot;:&quot;105&quot;},&quot;isTemporary&quot;:false}]},{&quot;citationID&quot;:&quot;MENDELEY_CITATION_e5dffdea-be37-470e-a450-60f70554c7b8&quot;,&quot;properties&quot;:{&quot;noteIndex&quot;:0},&quot;isEdited&quot;:false,&quot;manualOverride&quot;:{&quot;isManuallyOverridden&quot;:true,&quot;citeprocText&quot;:&quot;(Carlberg and Mannervik, 1975)&quot;,&quot;manualOverrideText&quot;:&quot;Carlberg &amp; Mannervik (1975)&quot;},&quot;citationTag&quot;:&quot;MENDELEY_CITATION_v3_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&quot;,&quot;citationItems&quot;:[{&quot;id&quot;:&quot;51fbdb47-f88d-348c-a0c4-fcd8f7f8602e&quot;,&quot;itemData&quot;:{&quot;type&quot;:&quot;article-journal&quot;,&quot;id&quot;:&quot;51fbdb47-f88d-348c-a0c4-fcd8f7f8602e&quot;,&quot;title&quot;:&quot;Purification and characterization of the flavoenzyme glutathione reductase from rat liver.&quot;,&quot;author&quot;:[{&quot;family&quot;:&quot;Carlberg&quot;,&quot;given&quot;:&quot;I.&quot;,&quot;parse-names&quot;:false,&quot;dropping-particle&quot;:&quot;&quot;,&quot;non-dropping-particle&quot;:&quot;&quot;},{&quot;family&quot;:&quot;Mannervik&quot;,&quot;given&quot;:&quot;B.&quot;,&quot;parse-names&quot;:false,&quot;dropping-particle&quot;:&quot;&quot;,&quot;non-dropping-particle&quot;:&quot;&quot;}],&quot;container-title&quot;:&quot;Journal of Biological Chemistry&quot;,&quot;accessed&quot;:{&quot;date-parts&quot;:[[2022,5,10]]},&quot;DOI&quot;:&quot;10.1016/S0021-9258(19)41206-4&quot;,&quot;ISSN&quot;:&quot;0021-9258&quot;,&quot;PMID&quot;:&quot;237922&quot;,&quot;issued&quot;:{&quot;date-parts&quot;:[[1975,7,25]]},&quot;page&quot;:&quot;5475-5480&quot;,&quot;abstract&quot;:&quot;Glutathione reductase from rat liver has been purified &gt;5000 fold in a yield of 20%. The molecular weights of the enzyme and its subunits were estimated to be 125,000 and 60,000, respectively, indicating that the native enzyme is a dimer. The reduced flavin is instantaneously reoxidized by addition of glutathione disulfide (GSSG). The steady state kinetic data are consistent with a branching reaction mechanism previously proposed for glutathione reductase from yeast. This mechanism is also favored by the nonlinear inhibition pattern produced by NADP+. However, at low GSSG concentrations the rate equation can be approximated by that of a simple ping pong mechanism. NADH and the mixed disulfide of coenzyme A and GSH were about 10% as active as NADPH and GSSG, respectively, whereas some sulfenyl derivatives related to GSSG were less active as substrates. The pH activity profiles of these substrates differed from that of the NADPH/GSSG substrate pair.&quot;,&quot;publisher&quot;:&quot;Elsevier&quot;,&quot;issue&quot;:&quot;14&quot;,&quot;volume&quot;:&quot;250&quot;,&quot;container-title-short&quot;:&quot;&quot;},&quot;isTemporary&quot;:false}]},{&quot;citationID&quot;:&quot;MENDELEY_CITATION_7f74dca4-4e9e-4d12-bd44-89a244554489&quot;,&quot;properties&quot;:{&quot;noteIndex&quot;:0},&quot;isEdited&quot;:false,&quot;manualOverride&quot;:{&quot;isManuallyOverridden&quot;:true,&quot;citeprocText&quot;:&quot;(Löhr and Waller, 1965)&quot;,&quot;manualOverrideText&quot;:&quot;Löhr &amp; Waller (1965)&quot;},&quot;citationTag&quot;:&quot;MENDELEY_CITATION_v3_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&quot;,&quot;citationItems&quot;:[{&quot;id&quot;:&quot;bb4f97da-1ccc-3330-944a-a3259685fb19&quot;,&quot;itemData&quot;:{&quot;type&quot;:&quot;article-journal&quot;,&quot;id&quot;:&quot;bb4f97da-1ccc-3330-944a-a3259685fb19&quot;,&quot;title&quot;:&quot;Glucose-6-phosphate Dehydrogenase: (Zwischenferment)&quot;,&quot;author&quot;:[{&quot;family&quot;:&quot;Löhr&quot;,&quot;given&quot;:&quot;G.W.&quot;,&quot;parse-names&quot;:false,&quot;dropping-particle&quot;:&quot;&quot;,&quot;non-dropping-particle&quot;:&quot;&quot;},{&quot;family&quot;:&quot;Waller&quot;,&quot;given&quot;:&quot;H.D.&quot;,&quot;parse-names&quot;:false,&quot;dropping-particle&quot;:&quot;&quot;,&quot;non-dropping-particle&quot;:&quot;&quot;}],&quot;container-title&quot;:&quot;Methods of enzymatic analysis&quot;,&quot;accessed&quot;:{&quot;date-parts&quot;:[[2022,5,4]]},&quot;DOI&quot;:&quot;10.1016/B978-0-12-395630-9.50135-3&quot;,&quot;ISSN&quot;:&quot;00471852&quot;,&quot;PMID&quot;:&quot;10543228&quot;,&quot;issued&quot;:{&quot;date-parts&quot;:[[1965,1,1]]},&quot;page&quot;:&quot;744-751&quot;,&quot;publisher&quot;:&quot;Academic Press&quot;,&quot;container-title-short&quot;:&quot;&quot;},&quot;isTemporary&quot;:false}]},{&quot;citationID&quot;:&quot;MENDELEY_CITATION_926a6230-4eea-4c8c-bf38-8f1e7d5b9589&quot;,&quot;properties&quot;:{&quot;noteIndex&quot;:0},&quot;isEdited&quot;:false,&quot;manualOverride&quot;:{&quot;isManuallyOverridden&quot;:true,&quot;citeprocText&quot;:&quot;(Frasco and Guilhermino, 2002)&quot;,&quot;manualOverrideText&quot;:&quot;Frasco &amp; Guilhermino (2002)&quot;},&quot;citationTag&quot;:&quot;MENDELEY_CITATION_v3_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&quot;,&quot;citationItems&quot;:[{&quot;id&quot;:&quot;133aa459-e480-338b-9f21-670d92c37610&quot;,&quot;itemData&quot;:{&quot;type&quot;:&quot;article-journal&quot;,&quot;id&quot;:&quot;133aa459-e480-338b-9f21-670d92c37610&quot;,&quot;title&quot;:&quot;Effects of dimethoate and beta-naphthoflavone on selected biomarkers of Poecilia reticulata&quot;,&quot;author&quot;:[{&quot;family&quot;:&quot;Frasco&quot;,&quot;given&quot;:&quot;M. F.&quot;,&quot;parse-names&quot;:false,&quot;dropping-particle&quot;:&quot;&quot;,&quot;non-dropping-particle&quot;:&quot;&quot;},{&quot;family&quot;:&quot;Guilhermino&quot;,&quot;given&quot;:&quot;L.&quot;,&quot;parse-names&quot;:false,&quot;dropping-particle&quot;:&quot;&quot;,&quot;non-dropping-particle&quot;:&quot;&quot;}],&quot;container-title&quot;:&quot;Fish Physiology and Biochemistry 2002 26:2&quot;,&quot;accessed&quot;:{&quot;date-parts&quot;:[[2022,5,4]]},&quot;DOI&quot;:&quot;10.1023/A:1025457831923&quot;,&quot;ISSN&quot;:&quot;1573-5168&quot;,&quot;URL&quot;:&quot;https://link.springer.com/article/10.1023/A:1025457831923&quot;,&quot;issued&quot;:{&quot;date-parts&quot;:[[2002]]},&quot;page&quot;:&quot;149-156&quot;,&quot;abstract&quot;:&quot;The main objective of the present study was to investigate if a battery of enzymatic biomarkers was suitable for use as effect criteria in acute toxicity tests with Poecilia reticulata. To attain this objective, the in&amp;nbsp;vivo effects of dimethoate and beta-naphthoflavone on acetylcholinesterase (AChE), cytochrome P4501A-dependent monooxygenase activity of 7-ethoxyresorufin O-deethylase (EROD), glutathione S-transferases (GST), lactate dehydrogenase (LDH) and Na+-K+-ATPase activities of P.&amp;nbsp;reticulata were studied. After 96&amp;nbsp;h of exposure to sublethal concentrations (0.063&amp;nbsp;mg l−1 to 1&amp;nbsp;mg l−1) of the pesticide, an inhibition of the enzymes AChE and GST, as well as an induction of LDH was observed. The compound beta-naphthoflavone significantly induced both EROD and GST. The remaining enzymes analysed were not significantly altered by the exposure to beta-naphthoflavone (0.82&amp;nbsp;mg l−1 to 1.7&amp;nbsp;mg l−1). These results suggest that in&amp;nbsp;vivo toxicity tests based on the biomarkers used in this study are sensitive and present advantages to conventional acute tests based on mortality, since they were able to detect sublethal effects in a short-period of time (96&amp;nbsp;h) indicating target and/or detoxification mechanisms.&quot;,&quot;publisher&quot;:&quot;Springer&quot;,&quot;issue&quot;:&quot;2&quot;,&quot;volume&quot;:&quot;26&quot;,&quot;container-title-short&quot;:&quot;&quot;},&quot;isTemporary&quot;:false}]},{&quot;citationID&quot;:&quot;MENDELEY_CITATION_bd458cf0-1e46-4c80-bd03-ab1577ad61ac&quot;,&quot;properties&quot;:{&quot;noteIndex&quot;:0},&quot;isEdited&quot;:false,&quot;manualOverride&quot;:{&quot;isManuallyOverridden&quot;:true,&quot;citeprocText&quot;:&quot;(Lemaire et al., 1996)&quot;,&quot;manualOverrideText&quot;:&quot;Lemaire et al. (1996)&quot;},&quot;citationTag&quot;:&quot;MENDELEY_CITATION_v3_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&quot;,&quot;citationItems&quot;:[{&quot;id&quot;:&quot;d6a4fb91-e3b0-3019-9f8f-01aae954da4b&quot;,&quot;itemData&quot;:{&quot;type&quot;:&quot;article-journal&quot;,&quot;id&quot;:&quot;d6a4fb91-e3b0-3019-9f8f-01aae954da4b&quot;,&quot;title&quot;:&quot;Studies on aromatic hydrocarbon quinone metabolism and DT-Diaphorase function in liver of fish species&quot;,&quot;author&quot;:[{&quot;family&quot;:&quot;Lemaire&quot;,&quot;given&quot;:&quot;Philippe&quot;,&quot;parse-names&quot;:false,&quot;dropping-particle&quot;:&quot;&quot;,&quot;non-dropping-particle&quot;:&quot;&quot;},{&quot;family&quot;:&quot;Sturve&quot;,&quot;given&quot;:&quot;Joachim&quot;,&quot;parse-names&quot;:false,&quot;dropping-particle&quot;:&quot;&quot;,&quot;non-dropping-particle&quot;:&quot;&quot;},{&quot;family&quot;:&quot;Förlin&quot;,&quot;given&quot;:&quot;Lars&quot;,&quot;parse-names&quot;:false,&quot;dropping-particle&quot;:&quot;&quot;,&quot;non-dropping-particle&quot;:&quot;&quot;},{&quot;family&quot;:&quot;Livingstone&quot;,&quot;given&quot;:&quot;David R.&quot;,&quot;parse-names&quot;:false,&quot;dropping-particle&quot;:&quot;&quot;,&quot;non-dropping-particle&quot;:&quot;&quot;}],&quot;container-title&quot;:&quot;Marine Environmental Research&quot;,&quot;container-title-short&quot;:&quot;Mar Environ Res&quot;,&quot;accessed&quot;:{&quot;date-parts&quot;:[[2022,5,4]]},&quot;DOI&quot;:&quot;10.1016/0141-1136(95)00042-9&quot;,&quot;ISSN&quot;:&quot;0141-1136&quot;,&quot;issued&quot;:{&quot;date-parts&quot;:[[1996,6,1]]},&quot;page&quot;:&quot;317-321&quot;,&quot;abstract&quot;:&quot;Studies were carried out to examine the role of aromatic hydrocarbon (AH)-quinone metabolism and DT-diaphorase (quinone oxidoreductase, EC 1.6.99.2; DTD) function in pollution-caused oxidative damage in fish. Redox cycling of quinones to produce reactive oxygen species (ROS) was studied by oxygen consumption and oxidation of the hydroxyl radical scavenger 2-keto-4-methiolbutyric acid. NADH-dependent redox cycling by hepatic microsomes of flounder (Platichthys flesus) was seen for 1,4-benzoquinone, 1,2- and 1,4-naphthoquinones, phenanthroquinone and anthraquinone. Combined with previous similar results for duroquinone, menadione and benzo[a]pyrene (BaP) quinones, this demonstrates a general potential for AH-quinone-mediated ROS production. NADPH-dependent 3H-BaP metabolism by hepatic microsomes of P. flesus produced 54% diols, 45% phenols and trace levels of quinones, whereas cumene hydroperoxide-dependent metabolism produced up to 67% quinones (metabolites resolved by HPLC). Exposure to AH-contaminated sediment can lead to enhanced hepatic lipid peroxidation raising the possibility of an AH-mediated toxicity cycle of peroxidation leaning to enhanced quinone and ROS production leading to more peroxidation and oxidative damage. Hepatic DTD purified almost to homogeneity from trout (Oncorhynchus mykiss; Sturve et al., in prep.) also catalysed NADH-dependent AH-quinone-mediated ROS production, indicating a possible function for this enzyme in quinone toxicity.&quot;,&quot;publisher&quot;:&quot;Elsevier&quot;,&quot;issue&quot;:&quot;1-4&quot;,&quot;volume&quot;:&quot;42&quot;},&quot;isTemporary&quot;:false}]},{&quot;citationID&quot;:&quot;MENDELEY_CITATION_bf93f84d-cdb3-4575-a56a-ed32b7c26892&quot;,&quot;properties&quot;:{&quot;noteIndex&quot;:0},&quot;isEdited&quot;:false,&quot;manualOverride&quot;:{&quot;isManuallyOverridden&quot;:true,&quot;citeprocText&quot;:&quot;(Bradford, 1976)&quot;,&quot;manualOverrideText&quot;:&quot;Bradford (1976)&quot;},&quot;citationTag&quot;:&quot;MENDELEY_CITATION_v3_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&quot;,&quot;citationItems&quot;:[{&quot;id&quot;:&quot;673e64f5-df0a-344f-b23e-af2f36b7694c&quot;,&quot;itemData&quot;:{&quot;type&quot;:&quot;article-journal&quot;,&quot;id&quot;:&quot;673e64f5-df0a-344f-b23e-af2f36b7694c&quot;,&quot;title&quot;:&quot;A Rapid and Sensitive Method for the Quantitation of Microgram Quantities of Protein Utilizing the Principle of Protein-Dye Binding&quot;,&quot;author&quot;:[{&quot;family&quot;:&quot;Bradford&quot;,&quot;given&quot;:&quot;M&quot;,&quot;parse-names&quot;:false,&quot;dropping-particle&quot;:&quot;&quot;,&quot;non-dropping-particle&quot;:&quot;&quot;}],&quot;container-title&quot;:&quot;Analytical Biochemistry&quot;,&quot;container-title-short&quot;:&quot;Anal Biochem&quot;,&quot;DOI&quot;:&quot;10.1006/abio.1976.9999&quot;,&quot;ISSN&quot;:&quot;00032697&quot;,&quot;issued&quot;:{&quot;date-parts&quot;:[[1976]]},&quot;abstract&quot;:&quot;A protein determination method which involves the binding of Coomassie Brilliant Blue G-250 to protein is described. The binding of the dye to protein causes a shift in the absorption maximum of the dye from 465 to 595 nm, and it is the increase in absorption at 595 nm which is monitored. This assay is very reproducible and rapid with the dye binding process virtually complete in approximately 2 min with good color stability for 1 hr. There is little or no interference from cations such as sodium or potassium nor from carbohydrates such as sucrose. A small amount of color is developed in the presence of strongly alkaline buffering agents, but the assay may be run accurately by the use of proper buffer controls. The only components found to give excessive interfering color in the assay are relatively large amounts of detergents such as sodium dodecyl sulfate, Triton X-100, and commercial glassware detergents. Interference by small amounts of detergent may be eliminated by the use of proper controls. ?? 1976.&quot;,&quot;issue&quot;:&quot;1-2&quot;,&quot;volume&quot;:&quot;72&quot;},&quot;isTemporary&quot;:false}]},{&quot;citationID&quot;:&quot;MENDELEY_CITATION_ec820ecd-6e2b-4f1d-8cb1-a8d419928c0f&quot;,&quot;properties&quot;:{&quot;noteIndex&quot;:0},&quot;isEdited&quot;:false,&quot;manualOverride&quot;:{&quot;isManuallyOverridden&quot;:false,&quot;citeprocText&quot;:&quot;(Coll et al., 2025)&quot;,&quot;manualOverrideText&quot;:&quot;&quot;},&quot;citationTag&quot;:&quot;MENDELEY_CITATION_v3_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&quot;,&quot;citationItems&quot;:[{&quot;id&quot;:&quot;19e1101d-a309-3363-930b-f0ed617bf47c&quot;,&quot;itemData&quot;:{&quot;type&quot;:&quot;article-journal&quot;,&quot;id&quot;:&quot;19e1101d-a309-3363-930b-f0ed617bf47c&quot;,&quot;title&quot;:&quot;Effects of environmental factors on the oxidative status of Anemonia viridis in aquaculture systems&quot;,&quot;author&quot;:[{&quot;family&quot;:&quot;Coll&quot;,&quot;given&quot;:&quot;Alberto&quot;,&quot;parse-names&quot;:false,&quot;dropping-particle&quot;:&quot;&quot;,&quot;non-dropping-particle&quot;:&quot;&quot;},{&quot;family&quot;:&quot;Rufino-Palomares&quot;,&quot;given&quot;:&quot;Eva E.&quot;,&quot;parse-names&quot;:false,&quot;dropping-particle&quot;:&quot;&quot;,&quot;non-dropping-particle&quot;:&quot;&quot;},{&quot;family&quot;:&quot;Ramos-Barbero&quot;,&quot;given&quot;:&quot;Marta&quot;,&quot;parse-names&quot;:false,&quot;dropping-particle&quot;:&quot;&quot;,&quot;non-dropping-particle&quot;:&quot;&quot;},{&quot;family&quot;:&quot;Ortiz-Maldonado&quot;,&quot;given&quot;:&quot;A. Esther&quot;,&quot;parse-names&quot;:false,&quot;dropping-particle&quot;:&quot;&quot;,&quot;non-dropping-particle&quot;:&quot;&quot;},{&quot;family&quot;:&quot;Pantoja-Echevarría&quot;,&quot;given&quot;:&quot;Laura M.&quot;,&quot;parse-names&quot;:false,&quot;dropping-particle&quot;:&quot;&quot;,&quot;non-dropping-particle&quot;:&quot;&quot;},{&quot;family&quot;:&quot;González-Ordóñez&quot;,&quot;given&quot;:&quot;Ismael&quot;,&quot;parse-names&quot;:false,&quot;dropping-particle&quot;:&quot;&quot;,&quot;non-dropping-particle&quot;:&quot;&quot;},{&quot;family&quot;:&quot;Pérez-Jiménez&quot;,&quot;given&quot;:&quot;Amalia&quot;,&quot;parse-names&quot;:false,&quot;dropping-particle&quot;:&quot;&quot;,&quot;non-dropping-particle&quot;:&quot;&quot;},{&quot;family&quot;:&quot;Trenzado&quot;,&quot;given&quot;:&quot;Cristina E.&quot;,&quot;parse-names&quot;:false,&quot;dropping-particle&quot;:&quot;&quot;,&quot;non-dropping-particle&quot;:&quot;&quot;}],&quot;container-title&quot;:&quot;Comparative Biochemistry and Physiology Part B: Biochemistry and Molecular Biology&quot;,&quot;container-title-short&quot;:&quot;Comp Biochem Physiol B Biochem Mol Biol&quot;,&quot;accessed&quot;:{&quot;date-parts&quot;:[[2025,2,6]]},&quot;DOI&quot;:&quot;10.1016/J.CBPB.2024.111042&quot;,&quot;ISSN&quot;:&quot;1096-4959&quot;,&quot;issued&quot;:{&quot;date-parts&quot;:[[2025,1,1]]},&quot;page&quot;:&quot;111042&quot;,&quot;abstract&quot;:&quot;Due to its depletion in natural settings, the potential for aquaculture of the cnidarian Anemonia viridis is currently attracting research interest. Knowledge about the physiology of this species is necessary to ensure optimal development of, and well-being in, aquaculture. This study tested the effects of different abiotic (limited sunlight, brackish water) and biotic (integrated multitrophic aquaculture or IMTA) conditions on A. viridis in captivity. Growth and reproduction were measured, and antioxidant status was evaluated in tentacular and columnar tissues as antioxidant enzymatic activity (superoxide dismutase, catalase, glutathione peroxidase, glutathione reductase, glucose 6-phosphate dehydrogenase, glutathione S-transferase and DT-diaphorase), Trolox-equivalent antioxidant capacity (TEAC) and tissue lipid peroxidation (MDA). Animals in the brackish water and IMTA treatments displayed significant changes in glutathione peroxidase, glucose 6-phospate dehydrogenase and TEAC compared to control anemones, with these effects noted primarily in columnar tissue. These results support the relevance of enzymatic pathways involving glutathione as antioxidant mechanisms under osmotic disturbances or ecological interactions. Limited light intensity was not found to be detrimental to the oxidative status of the anemones, despite A. viridis harbouring photosynthetic symbionts, and enhanced growth performance parameters suggested a higher individual weight increase than in control conditions. Lipid peroxidation was not significantly affected in any experimental condition. Principal Component Analysis (PCA) suggested that similar antioxidant status parameters can correlate positively (tentacular parameters) or negatively (columnar parameters) with MDA concentration. In conclusion, aquaculture of Anemonia viridis can be improved under suitable environmental conditions supported by the evaluation of welfare markers based on antioxidant status.&quot;,&quot;publisher&quot;:&quot;Pergamon&quot;,&quot;volume&quot;:&quot;275&quot;},&quot;isTemporary&quot;:false}]},{&quot;citationID&quot;:&quot;MENDELEY_CITATION_cca207dd-72a0-4648-bd00-444697c1d2b3&quot;,&quot;properties&quot;:{&quot;noteIndex&quot;:0},&quot;isEdited&quot;:false,&quot;manualOverride&quot;:{&quot;isManuallyOverridden&quot;:true,&quot;citeprocText&quot;:&quot;(Erel, 2004)&quot;,&quot;manualOverrideText&quot;:&quot;Erel (2004)&quot;},&quot;citationTag&quot;:&quot;MENDELEY_CITATION_v3_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&quot;,&quot;citationItems&quot;:[{&quot;id&quot;:&quot;b2149c79-e8b3-3651-ad54-b2f283abb1b9&quot;,&quot;itemData&quot;:{&quot;type&quot;:&quot;article-journal&quot;,&quot;id&quot;:&quot;b2149c79-e8b3-3651-ad54-b2f283abb1b9&quot;,&quot;title&quot;:&quot;A novel automated direct measurement method for total antioxidant capacity using a new generation, more stable ABTS radical cation&quot;,&quot;author&quot;:[{&quot;family&quot;:&quot;Erel&quot;,&quot;given&quot;:&quot;Ozcan&quot;,&quot;parse-names&quot;:false,&quot;dropping-particle&quot;:&quot;&quot;,&quot;non-dropping-particle&quot;:&quot;&quot;}],&quot;container-title&quot;:&quot;Clinical Biochemistry&quot;,&quot;container-title-short&quot;:&quot;Clin Biochem&quot;,&quot;accessed&quot;:{&quot;date-parts&quot;:[[2022,5,4]]},&quot;DOI&quot;:&quot;10.1016/J.CLINBIOCHEM.2003.11.015&quot;,&quot;ISSN&quot;:&quot;0009-9120&quot;,&quot;PMID&quot;:&quot;15003729&quot;,&quot;issued&quot;:{&quot;date-parts&quot;:[[2004,4,1]]},&quot;page&quot;:&quot;277-285&quot;,&quot;abstract&quot;:&quot;Objectives: To develop a novel colorimetric and automated direct measurement method for total antioxidant capacity (TAC). Design and Methods: A new generation, more stable, colored 2,2′-azinobis-(3- ethylbenzothiazoline-6-sulfonic acid radical cation (ABTS*+) was employed. The ABTS*+ is decolorized by antioxidants according to their concentrations and antioxidant capacities. This change in color is measured as a change in absorbance at 660 nm. This process is applied to an automated analyzer and the assay is calibrated with Trolox. Results: The novel assay is linear up to 6 mmol Trolox equivalent/l, its precision values are lower than 3%, and there is no interference from hemoglobin, bilirubin, EDTA, or citrate. The method developed is significantly correlated with the Randox- total antioxidant status (TAS) assay (r = 0.897, P &lt; 0.0001; n = 91) and with the ferric reducing ability of plasma (FRAP) assay (r = 0.863, P &lt; 0.0001; n = 110). Serum TAC level was lower in patients with major depression (1.69 ± 0.11 mmol Trolox equivalent/l) than in healthy subjects (1.75 ± 0.08 mmol Trolox equivalent/l, P = 0.041). Conclusions: This easy, stable, reliable, sensitive, inexpensive, and fully automated method described can be used to measure total antioxidant capacity. © 2004 The Canadian Society of Chemical Chemists. All rights reserved.&quot;,&quot;publisher&quot;:&quot;Elsevier&quot;,&quot;issue&quot;:&quot;4&quot;,&quot;volume&quot;:&quot;37&quot;},&quot;isTemporary&quot;:false}]},{&quot;citationID&quot;:&quot;MENDELEY_CITATION_bb114851-157d-4548-a069-d39ca2a08026&quot;,&quot;properties&quot;:{&quot;noteIndex&quot;:0},&quot;isEdited&quot;:false,&quot;manualOverride&quot;:{&quot;isManuallyOverridden&quot;:true,&quot;citeprocText&quot;:&quot;(Buege and Aust, 1978)&quot;,&quot;manualOverrideText&quot;:&quot;Buege &amp; Aust (1978)&quot;},&quot;citationTag&quot;:&quot;MENDELEY_CITATION_v3_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&quot;,&quot;citationItems&quot;:[{&quot;id&quot;:&quot;04966f94-59e7-314d-a3b3-7a4bd2541f1c&quot;,&quot;itemData&quot;:{&quot;type&quot;:&quot;article-journal&quot;,&quot;id&quot;:&quot;04966f94-59e7-314d-a3b3-7a4bd2541f1c&quot;,&quot;title&quot;:&quot;Microsomal Lipid Peroxidation&quot;,&quot;author&quot;:[{&quot;family&quot;:&quot;Buege&quot;,&quot;given&quot;:&quot;John A.&quot;,&quot;parse-names&quot;:false,&quot;dropping-particle&quot;:&quot;&quot;,&quot;non-dropping-particle&quot;:&quot;&quot;},{&quot;family&quot;:&quot;Aust&quot;,&quot;given&quot;:&quot;Steven D.&quot;,&quot;parse-names&quot;:false,&quot;dropping-particle&quot;:&quot;&quot;,&quot;non-dropping-particle&quot;:&quot;&quot;}],&quot;container-title&quot;:&quot;Methods in Enzymology&quot;,&quot;container-title-short&quot;:&quot;Methods Enzymol&quot;,&quot;DOI&quot;:&quot;10.1016/S0076-6879(78)52032-6&quot;,&quot;ISSN&quot;:&quot;15577988&quot;,&quot;issued&quot;:{&quot;date-parts&quot;:[[1978]]},&quot;abstract&quot;:&quot;This chapter discusses microsomal lipid peroxidation. Lipid peroxidation is a complex process known to occur in both plants and animals. It involves the formation and propagation of lipid radicals, the uptake of oxygen, a rearrangement of the double bonds in unsaturated lipids, and the eventual destruction of membrane lipids, producing a variety of breakdown products, including alcohols, ketones, aldehydes, and ethers. Biological membranes are often rich in unsaturated fatty acids and bathed in an oxygen-rich, metal-containing fluid. Lipid peroxidation begins with the abstraction of a hydrogen atom from an unsaturated fatty acid, resulting in the formation of a lipid radical. The formation of lipid endoperoxides in unsaturated fatty acids containing at least 3 methylene interrupted double bonds can lead to the formation of malondialdehyde as a breakdown product. Nonenzymic peroxidation of microsomal membranes also occurs and is probably mediated in part by endogenous hemoproteins and transition metals. The direct measurement of lipid hydroperoxides has an advantage over the thiobarbituric acid assay in that it permits a more accurate comparison of lipid peroxide levels in dissimilar lipid membranes. © 1978 Academic Press, Inc.&quot;,&quot;issue&quot;:&quot;C&quot;,&quot;volume&quot;:&quot;52&quot;},&quot;isTemporary&quot;:false}]},{&quot;citationID&quot;:&quot;MENDELEY_CITATION_a4ccfe82-8eb9-4108-a3de-745211c877e0&quot;,&quot;properties&quot;:{&quot;noteIndex&quot;:0},&quot;isEdited&quot;:false,&quot;manualOverride&quot;:{&quot;isManuallyOverridden&quot;:true,&quot;citeprocText&quot;:&quot;(Huang et al., 2011)&quot;,&quot;manualOverrideText&quot;:&quot;Huang et al. (2011)&quot;},&quot;citationTag&quot;:&quot;MENDELEY_CITATION_v3_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&quot;,&quot;citationItems&quot;:[{&quot;id&quot;:&quot;22f27a40-a020-368e-bde6-3c93acf2a05b&quot;,&quot;itemData&quot;:{&quot;type&quot;:&quot;article-journal&quot;,&quot;id&quot;:&quot;22f27a40-a020-368e-bde6-3c93acf2a05b&quot;,&quot;title&quot;:&quot;The immune response of turbot, Scophthalmus maximus (L.), skin to high water temperature&quot;,&quot;author&quot;:[{&quot;family&quot;:&quot;Huang&quot;,&quot;given&quot;:&quot;Z. H.&quot;,&quot;parse-names&quot;:false,&quot;dropping-particle&quot;:&quot;&quot;,&quot;non-dropping-particle&quot;:&quot;&quot;},{&quot;family&quot;:&quot;Ma&quot;,&quot;given&quot;:&quot;A. J.&quot;,&quot;parse-names&quot;:false,&quot;dropping-particle&quot;:&quot;&quot;,&quot;non-dropping-particle&quot;:&quot;&quot;},{&quot;family&quot;:&quot;Wang&quot;,&quot;given&quot;:&quot;X. A.&quot;,&quot;parse-names&quot;:false,&quot;dropping-particle&quot;:&quot;&quot;,&quot;non-dropping-particle&quot;:&quot;&quot;}],&quot;container-title&quot;:&quot;Journal of Fish Diseases&quot;,&quot;container-title-short&quot;:&quot;J Fish Dis&quot;,&quot;DOI&quot;:&quot;10.1111/j.1365-2761.2011.01275.x&quot;,&quot;ISSN&quot;:&quot;01407775&quot;,&quot;issued&quot;:{&quot;date-parts&quot;:[[2011]]},&quot;abstract&quot;:&quot;The immune responses of mucus from the skin of turbot, Scophthalmus maximus, were studied in relation to changing water temperature. Groups of fish were exposed to a programmed increase of 3°C per 48h, until the experimental water temperatures of 16, 20, 23, 25, 27 or 28°C were reached. After 48h at the relevant temperature, the expressions of immune-related factors were determined, including immunoglobulin M (IgM), IL-1β, hepcidin, transferrin, lysozyme, acid/alkaline phosphatase and superoxide dismutase using RT-PCR and spectrophotometric methods. Significant changes in mucus immunity were observed, which paralleled with those previously reported for serum in other fish species. Hence, it is suggested that the serum and mucus immune system of turbot have a similar regulatory system. This information could be useful in better understanding the role of the mucus as a component of the innate immune system. © 2011 Blackwell Publishing Ltd.&quot;,&quot;issue&quot;:&quot;8&quot;,&quot;volume&quot;:&quot;34&quot;},&quot;isTemporary&quot;:false}]},{&quot;citationID&quot;:&quot;MENDELEY_CITATION_6fc96d96-3807-4ad7-8aae-16379955babc&quot;,&quot;properties&quot;:{&quot;noteIndex&quot;:0},&quot;isEdited&quot;:false,&quot;manualOverride&quot;:{&quot;isManuallyOverridden&quot;:true,&quot;citeprocText&quot;:&quot;(Mohanty and Sahoo, 2010)&quot;,&quot;manualOverrideText&quot;:&quot;Mohanty &amp; Sahoo (2010)&quot;},&quot;citationTag&quot;:&quot;MENDELEY_CITATION_v3_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&quot;,&quot;citationItems&quot;:[{&quot;id&quot;:&quot;130264e2-f0d6-3cac-b15d-fe12bb45a8ef&quot;,&quot;itemData&quot;:{&quot;type&quot;:&quot;article-journal&quot;,&quot;id&quot;:&quot;130264e2-f0d6-3cac-b15d-fe12bb45a8ef&quot;,&quot;title&quot;:&quot;Immune responses and expression profiles of some immune-related genes in Indian major carp, Labeo rohita to Edwardsiella tarda infection&quot;,&quot;author&quot;:[{&quot;family&quot;:&quot;Mohanty&quot;,&quot;given&quot;:&quot;B. R.&quot;,&quot;parse-names&quot;:false,&quot;dropping-particle&quot;:&quot;&quot;,&quot;non-dropping-particle&quot;:&quot;&quot;},{&quot;family&quot;:&quot;Sahoo&quot;,&quot;given&quot;:&quot;P. K.&quot;,&quot;parse-names&quot;:false,&quot;dropping-particle&quot;:&quot;&quot;,&quot;non-dropping-particle&quot;:&quot;&quot;}],&quot;container-title&quot;:&quot;Fish and Shellfish Immunology&quot;,&quot;container-title-short&quot;:&quot;Fish Shellfish Immunol&quot;,&quot;DOI&quot;:&quot;10.1016/j.fsi.2009.12.025&quot;,&quot;ISSN&quot;:&quot;10959947&quot;,&quot;issued&quot;:{&quot;date-parts&quot;:[[2010]]},&quot;abstract&quot;:&quot;Edwardsiella tarda is an important Gram-negative bacterium that causes systemic infections in a wide range of hosts including fish. The pathogenic mechanisms in this disease are still poorly understood in fish. Indian major carp, Labeo rohita were intraperitoneally challenged with a pathogenic isolate of E. tarda to measure sequential changes in immunity level. A significant decrease in the superoxide production, myeloperoxidase, alternative complement activity, total protein levels and antiprotease activity of serum was marked in the infected fish. However, the serum lysozyme activity and haemagglutination titre were raised in the infected fish. Similarly, a significant rise in specific antibody titre was noticed on and after 10 days post-challenge. This study also elucidates the changes in the relative expression of some immune-related genes viz., interleukin 1-beta (IL-1β), inducible nitric oxide synthase (iNOS), complement component C3, β2-microglobulin, CXCa, tumor necrosis factor-alpha (TNFα), and C-type and G-type lysozymes during the infection. Significant up-regulation of IL-1β, iNOS, C3, CXCa and expression of both types of lysozyme genes was noticed at 6-12 h post-challenge (h.p.c.) whereas down-regulation of β2-microglobulin and TNFα genes was observed after 48 h p.c. The results obtained here strengthen the understanding on molecular pathogenesis of edwardsiellosis in L. rohita. © 2009 Elsevier Ltd. All rights reserved.&quot;,&quot;issue&quot;:&quot;4&quot;,&quot;volume&quot;:&quot;28&quot;},&quot;isTemporary&quot;:false}]},{&quot;citationID&quot;:&quot;MENDELEY_CITATION_60581612-418e-4356-97b8-23f326f5e4a2&quot;,&quot;properties&quot;:{&quot;noteIndex&quot;:0},&quot;isEdited&quot;:false,&quot;manualOverride&quot;:{&quot;isManuallyOverridden&quot;:true,&quot;citeprocText&quot;:&quot;(Vieira, 2012)&quot;,&quot;manualOverrideText&quot;:&quot;Vieira (2012)&quot;},&quot;citationTag&quot;:&quot;MENDELEY_CITATION_v3_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&quot;,&quot;citationItems&quot;:[{&quot;id&quot;:&quot;eef217cc-e1ce-394d-9328-2c884f2b977f&quot;,&quot;itemData&quot;:{&quot;type&quot;:&quot;article-journal&quot;,&quot;id&quot;:&quot;eef217cc-e1ce-394d-9328-2c884f2b977f&quot;,&quot;title&quot;:&quot;Permutation tests to estimate significances on Principal Components Analysis&quot;,&quot;author&quot;:[{&quot;family&quot;:&quot;Vieira&quot;,&quot;given&quot;:&quot;Vasco M N C S&quot;,&quot;parse-names&quot;:false,&quot;dropping-particle&quot;:&quot;&quot;,&quot;non-dropping-particle&quot;:&quot;&quot;}],&quot;container-title&quot;:&quot;Computational Ecology and Software&quot;,&quot;accessed&quot;:{&quot;date-parts&quot;:[[2025,9,26]]},&quot;URL&quot;:&quot;www.iaees.orgArticle&quot;,&quot;issued&quot;:{&quot;date-parts&quot;:[[2012]]},&quot;page&quot;:&quot;103-123&quot;,&quot;abstract&quot;:&quot;Principal Component Analysis is the most widely used multivariate technique to summarize information in a data collection with many variables. However, for it to be valid and useful the meaningful information must be retained and the noisy information must be sorted out. To achieve it an index from the original data set is estimated, after which three classes of methodologies may be used: (i) the analytical solution to the distribution of the index under the assumption the data has a multivariate normal distribution, (ii) the numerical solution to the distribution of the index by means of permutation tests without any assumption about the data distribution and (iii) the bootstrap numerical solution to the percentiles of the index and the comparison to its assumed value for the null hypothesis without any assumption about the data distribution. New indices are proposed to be used with permutation tests and compared with previous ones from application to several data sets. Their advantages and drawbacks are discussed together with the adequacy of permutation tests and inadequacy of both bootstrap techniques and methods that rely on the assumption of multivariate normal distributions.&quot;,&quot;issue&quot;:&quot;2&quot;,&quot;container-title-short&quot;:&quot;&quot;},&quot;isTemporary&quot;:false}]},{&quot;citationID&quot;:&quot;MENDELEY_CITATION_08fffb68-5bf3-4685-8089-17223be65ce5&quot;,&quot;properties&quot;:{&quot;noteIndex&quot;:0},&quot;isEdited&quot;:false,&quot;manualOverride&quot;:{&quot;isManuallyOverridden&quot;:false,&quot;citeprocText&quot;:&quot;(Camargo, 2022)&quot;,&quot;manualOverrideText&quot;:&quot;&quot;},&quot;citationTag&quot;:&quot;MENDELEY_CITATION_v3_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&quot;,&quot;citationItems&quot;:[{&quot;id&quot;:&quot;bb98f143-ba48-3f41-a305-f285fa952ab9&quot;,&quot;itemData&quot;:{&quot;type&quot;:&quot;article-journal&quot;,&quot;id&quot;:&quot;bb98f143-ba48-3f41-a305-f285fa952ab9&quot;,&quot;title&quot;:&quot;PCAtest: testing the statistical significance of Principal Component Analysis in R&quot;,&quot;author&quot;:[{&quot;family&quot;:&quot;Camargo&quot;,&quot;given&quot;:&quot;Arley&quot;,&quot;parse-names&quot;:false,&quot;dropping-particle&quot;:&quot;&quot;,&quot;non-dropping-particle&quot;:&quot;&quot;}],&quot;container-title&quot;:&quot;PeerJ&quot;,&quot;container-title-short&quot;:&quot;PeerJ&quot;,&quot;accessed&quot;:{&quot;date-parts&quot;:[[2025,9,26]]},&quot;DOI&quot;:&quot;10.7717/PEERJ.12967/SUPP-7&quot;,&quot;ISSN&quot;:&quot;21678359&quot;,&quot;URL&quot;:&quot;https://pmc.ncbi.nlm.nih.gov/articles/PMC8858582/&quot;,&quot;issued&quot;:{&quot;date-parts&quot;:[[2022,2,17]]},&quot;page&quot;:&quot;e12967&quot;,&quot;abstract&quot;:&quot;Principal Component Analysis (PCA) is one of the most broadly used statistical methods for the ordination and dimensionality-reduction of multivariate datasets across many scientific disciplines. Trivial PCs can be estimated from data sets without any correlational structure among the original variables, and traditional criteria for selecting non-trivial PC axes are difficult to implement, partially subjective or based on ad hoc thresholds. PCAtest is an R package that implements permutation-based statistical tests to evaluate the overall significance of a PCA, the significance of each PC axis, and of contributions of each observed variable to the significant axes. Based on simulation and empirical results, I encourage R users to routinely apply PCAtest to test the significance of their PCA before proceeding with the direct interpretation of PC axes and/or the utilization of PC scores in subsequent evolutionary and ecological analyses.&quot;,&quot;publisher&quot;:&quot;PeerJ Inc.&quot;,&quot;volume&quot;:&quot;10&quot;},&quot;isTemporary&quot;:false}]}]"/>
    <we:property name="MENDELEY_CITATIONS_LOCALE_CODE" value="&quot;en-US&quot;"/>
    <we:property name="MENDELEY_CITATIONS_STYLE" value="{&quot;id&quot;:&quot;https://www.zotero.org/styles/comparative-biochemistry-and-physiology-part-b&quot;,&quot;title&quot;:&quot;Comparative Biochemistry and Physiology, Part B&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A1D86-75C9-4222-84D7-93928503E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13</Pages>
  <Words>5287</Words>
  <Characters>29082</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Coll</dc:creator>
  <cp:keywords/>
  <dc:description/>
  <cp:lastModifiedBy>collfernandezalberto@gmail.com</cp:lastModifiedBy>
  <cp:revision>29</cp:revision>
  <dcterms:created xsi:type="dcterms:W3CDTF">2025-07-28T09:25:00Z</dcterms:created>
  <dcterms:modified xsi:type="dcterms:W3CDTF">2025-10-06T11:35:00Z</dcterms:modified>
  <dc:language>es-ES</dc:language>
</cp:coreProperties>
</file>