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8DA" w:rsidRDefault="008C60CA" w:rsidP="00311069">
      <w:pPr>
        <w:rPr>
          <w:b/>
        </w:rPr>
      </w:pPr>
      <w:r>
        <w:rPr>
          <w:b/>
        </w:rPr>
        <w:t>Continuidad</w:t>
      </w:r>
    </w:p>
    <w:p w:rsidR="00A15672" w:rsidRPr="00A15672" w:rsidRDefault="00A15672" w:rsidP="00A15672">
      <w:pPr>
        <w:pStyle w:val="Prrafodelista"/>
        <w:numPr>
          <w:ilvl w:val="0"/>
          <w:numId w:val="2"/>
        </w:numPr>
      </w:pPr>
      <w:r>
        <w:t xml:space="preserve">Polinómicas </w:t>
      </w:r>
      <m:oMath>
        <m:r>
          <w:rPr>
            <w:rFonts w:ascii="Cambria Math" w:hAnsi="Cambria Math"/>
          </w:rPr>
          <m:t>→Continuas</m:t>
        </m:r>
      </m:oMath>
    </w:p>
    <w:p w:rsidR="00A15672" w:rsidRPr="00A15672" w:rsidRDefault="00A15672" w:rsidP="00A15672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Exponencial </w:t>
      </w:r>
      <m:oMath>
        <m:r>
          <w:rPr>
            <w:rFonts w:ascii="Cambria Math" w:eastAsiaTheme="minorEastAsia" w:hAnsi="Cambria Math"/>
          </w:rPr>
          <m:t>→Nunca son 0, y son continuas</m:t>
        </m:r>
      </m:oMath>
    </w:p>
    <w:p w:rsidR="00A15672" w:rsidRPr="00826491" w:rsidRDefault="00826491" w:rsidP="00A15672">
      <w:pPr>
        <w:pStyle w:val="Prrafodelista"/>
        <w:numPr>
          <w:ilvl w:val="0"/>
          <w:numId w:val="2"/>
        </w:numPr>
      </w:pPr>
      <w:r>
        <w:t xml:space="preserve">Trigonométricas </w:t>
      </w:r>
      <m:oMath>
        <m:r>
          <w:rPr>
            <w:rFonts w:ascii="Cambria Math" w:hAnsi="Cambria Math"/>
          </w:rPr>
          <m:t xml:space="preserve">→  continuas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 xml:space="preserve"> 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  <m:r>
          <w:rPr>
            <w:rFonts w:ascii="Cambria Math" w:hAnsi="Cambria Math"/>
          </w:rPr>
          <m:t xml:space="preserve">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kπ</m:t>
            </m:r>
          </m:e>
        </m:func>
        <m:r>
          <w:rPr>
            <w:rFonts w:ascii="Cambria Math" w:hAnsi="Cambria Math"/>
          </w:rPr>
          <m:t xml:space="preserve"> 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2k+1</m:t>
                    </m:r>
                  </m:e>
                </m:d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</m:oMath>
    </w:p>
    <w:p w:rsidR="00826491" w:rsidRPr="00826491" w:rsidRDefault="00826491" w:rsidP="00A15672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Fracciones </w:t>
      </w:r>
      <m:oMath>
        <m:r>
          <w:rPr>
            <w:rFonts w:ascii="Cambria Math" w:eastAsiaTheme="minorEastAsia" w:hAnsi="Cambria Math"/>
          </w:rPr>
          <m:t>→  Denominador ≠ 0</m:t>
        </m:r>
      </m:oMath>
    </w:p>
    <w:p w:rsidR="00826491" w:rsidRPr="00826491" w:rsidRDefault="00826491" w:rsidP="00A15672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Logaritmos </w:t>
      </w:r>
      <m:oMath>
        <m:r>
          <w:rPr>
            <w:rFonts w:ascii="Cambria Math" w:eastAsiaTheme="minorEastAsia" w:hAnsi="Cambria Math"/>
          </w:rPr>
          <m:t>→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(a)</m:t>
            </m:r>
          </m:e>
        </m:func>
        <m:r>
          <w:rPr>
            <w:rFonts w:ascii="Cambria Math" w:eastAsiaTheme="minorEastAsia" w:hAnsi="Cambria Math"/>
          </w:rPr>
          <m:t xml:space="preserve"> , a&gt;0</m:t>
        </m:r>
      </m:oMath>
    </w:p>
    <w:p w:rsidR="008C60CA" w:rsidRPr="00714A6A" w:rsidRDefault="00826491" w:rsidP="00311069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Raíces </w:t>
      </w:r>
      <m:oMath>
        <m:r>
          <w:rPr>
            <w:rFonts w:ascii="Cambria Math" w:eastAsiaTheme="minorEastAsia" w:hAnsi="Cambria Math"/>
          </w:rPr>
          <m:t xml:space="preserve">→  n es par, x≥0  y n es impar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continua</m:t>
            </m:r>
          </m:e>
        </m:d>
      </m:oMath>
      <w:r>
        <w:rPr>
          <w:rFonts w:eastAsiaTheme="minorEastAsia"/>
        </w:rPr>
        <w:t xml:space="preserve"> </w:t>
      </w:r>
    </w:p>
    <w:p w:rsidR="00714A6A" w:rsidRPr="00641E8C" w:rsidRDefault="00641E8C" w:rsidP="00311069">
      <w:pPr>
        <w:pStyle w:val="Prrafodelista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p w:rsidR="00641E8C" w:rsidRPr="00826491" w:rsidRDefault="00641E8C" w:rsidP="00311069">
      <w:pPr>
        <w:pStyle w:val="Prrafodelista"/>
        <w:numPr>
          <w:ilvl w:val="0"/>
          <w:numId w:val="2"/>
        </w:numPr>
      </w:pPr>
      <w:r w:rsidRPr="00301C57">
        <w:rPr>
          <w:rFonts w:eastAsiaTheme="minorEastAsia"/>
          <w:i/>
          <w:noProof/>
          <w:lang w:eastAsia="es-CO"/>
        </w:rPr>
        <w:drawing>
          <wp:inline distT="0" distB="0" distL="0" distR="0" wp14:anchorId="501948D9" wp14:editId="750C7C07">
            <wp:extent cx="2779644" cy="145046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6426" cy="145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A0" w:rsidRDefault="00712CA0" w:rsidP="00311069">
      <w:pPr>
        <w:rPr>
          <w:b/>
        </w:rPr>
      </w:pPr>
      <w:r>
        <w:rPr>
          <w:b/>
        </w:rPr>
        <w:t xml:space="preserve">T. del valor intermedio </w:t>
      </w:r>
    </w:p>
    <w:p w:rsidR="001940D7" w:rsidRPr="001940D7" w:rsidRDefault="00712CA0" w:rsidP="00311069">
      <w:pPr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sea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i ) f 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hAnsi="Cambria Math"/>
            </w:rPr>
            <m:t>C[a,b]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sz w:val="20"/>
            </w:rPr>
            <m:t>ii) f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c</m:t>
              </m:r>
            </m:e>
          </m:d>
          <m:r>
            <w:rPr>
              <w:rFonts w:ascii="Cambria Math" w:hAnsi="Cambria Math"/>
              <w:sz w:val="20"/>
            </w:rPr>
            <m:t>=L  ;  si L=0  (puede garantizar que la funcion tiene solucion)</m:t>
          </m:r>
        </m:oMath>
      </m:oMathPara>
    </w:p>
    <w:p w:rsidR="00A15672" w:rsidRPr="001222B5" w:rsidRDefault="00D868DA" w:rsidP="00311069">
      <w:pPr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para resolver:  L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</w:rPr>
            <m:t xml:space="preserve">   , 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</w:rPr>
            <m:t xml:space="preserve">=L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se despeja C</m:t>
              </m:r>
            </m:e>
          </m:d>
          <m:r>
            <w:rPr>
              <w:rFonts w:ascii="Cambria Math" w:eastAsiaTheme="minorEastAsia" w:hAnsi="Cambria Math"/>
              <w:sz w:val="20"/>
            </w:rPr>
            <m:t xml:space="preserve"> </m:t>
          </m:r>
        </m:oMath>
      </m:oMathPara>
    </w:p>
    <w:p w:rsidR="00311069" w:rsidRDefault="00311069" w:rsidP="00311069">
      <w:pPr>
        <w:rPr>
          <w:b/>
        </w:rPr>
      </w:pPr>
      <w:r w:rsidRPr="00311069">
        <w:rPr>
          <w:b/>
        </w:rPr>
        <w:t>T</w:t>
      </w:r>
      <w:r>
        <w:rPr>
          <w:b/>
        </w:rPr>
        <w:t>.</w:t>
      </w:r>
      <w:r w:rsidRPr="00311069">
        <w:rPr>
          <w:b/>
        </w:rPr>
        <w:t xml:space="preserve"> de</w:t>
      </w:r>
      <w:r>
        <w:rPr>
          <w:b/>
        </w:rPr>
        <w:t>l</w:t>
      </w:r>
      <w:r w:rsidRPr="00311069">
        <w:rPr>
          <w:b/>
        </w:rPr>
        <w:t xml:space="preserve"> valor medio</w:t>
      </w:r>
      <w:r>
        <w:rPr>
          <w:b/>
        </w:rPr>
        <w:t xml:space="preserve"> para derivadas</w:t>
      </w:r>
    </w:p>
    <w:p w:rsidR="001222B5" w:rsidRPr="001222B5" w:rsidRDefault="001222B5" w:rsidP="0031106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sea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i) f ∈C[a,b]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 xml:space="preserve">ii)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      existe un C tal que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-f(a)</m:t>
            </m:r>
          </m:num>
          <m:den>
            <m:r>
              <w:rPr>
                <w:rFonts w:ascii="Cambria Math" w:eastAsiaTheme="minorEastAsia" w:hAnsi="Cambria Math"/>
              </w:rPr>
              <m:t>b-a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 despeja C</m:t>
            </m:r>
          </m:e>
        </m:d>
      </m:oMath>
      <w:r w:rsidR="00E02F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</w:p>
    <w:p w:rsidR="00311069" w:rsidRDefault="00311069" w:rsidP="00311069">
      <w:pPr>
        <w:rPr>
          <w:b/>
        </w:rPr>
      </w:pPr>
      <w:r>
        <w:rPr>
          <w:b/>
        </w:rPr>
        <w:t xml:space="preserve">T. de rolle </w:t>
      </w:r>
      <w:r w:rsidR="00714A6A">
        <w:rPr>
          <w:b/>
        </w:rPr>
        <w:t xml:space="preserve">  </w:t>
      </w:r>
    </w:p>
    <w:p w:rsidR="00E02F7A" w:rsidRPr="00E02F7A" w:rsidRDefault="00E02F7A" w:rsidP="0031106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i) f∈C[a,b]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ii)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∈C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iii)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  existe por lo menos un punto C tal que la derivada se anula 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 xml:space="preserve">para resolver: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 despeja C</m:t>
            </m:r>
          </m:e>
        </m:d>
      </m:oMath>
      <w:r w:rsidR="00714A6A">
        <w:rPr>
          <w:rFonts w:eastAsiaTheme="minorEastAsia"/>
        </w:rPr>
        <w:t xml:space="preserve">  </w:t>
      </w:r>
    </w:p>
    <w:p w:rsidR="004A4224" w:rsidRDefault="004A4224" w:rsidP="004A4224">
      <w:pPr>
        <w:ind w:firstLine="708"/>
        <w:rPr>
          <w:b/>
        </w:rPr>
      </w:pPr>
      <w:bookmarkStart w:id="0" w:name="_GoBack"/>
      <w:r>
        <w:rPr>
          <w:b/>
        </w:rPr>
        <w:t>T. de rolle generalizado</w:t>
      </w:r>
    </w:p>
    <w:bookmarkEnd w:id="0"/>
    <w:p w:rsidR="004A4224" w:rsidRPr="0060659E" w:rsidRDefault="004A4224" w:rsidP="0060659E">
      <w:pPr>
        <w:ind w:left="708" w:firstLine="68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i)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ii) f∈C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iii)  n=#raices de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 raices 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iv)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∈C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v)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se despeja C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41E8C" w:rsidRDefault="00641E8C" w:rsidP="00311069">
      <w:pPr>
        <w:rPr>
          <w:b/>
        </w:rPr>
      </w:pPr>
    </w:p>
    <w:p w:rsidR="00311069" w:rsidRDefault="00311069" w:rsidP="00311069">
      <w:pPr>
        <w:rPr>
          <w:b/>
        </w:rPr>
      </w:pPr>
      <w:r>
        <w:rPr>
          <w:b/>
        </w:rPr>
        <w:lastRenderedPageBreak/>
        <w:t xml:space="preserve">T. del valor medio para integrales </w:t>
      </w:r>
    </w:p>
    <w:p w:rsidR="00780D7C" w:rsidRPr="005412DA" w:rsidRDefault="00780D7C" w:rsidP="0031106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i)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ii) f∈C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iii)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integrable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</w:rPr>
            <m:t xml:space="preserve"> 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b-a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</m:oMath>
      </m:oMathPara>
    </w:p>
    <w:p w:rsidR="005412DA" w:rsidRPr="00780D7C" w:rsidRDefault="005412DA" w:rsidP="00311069">
      <w:pPr>
        <w:rPr>
          <w:rFonts w:eastAsiaTheme="minorEastAsia"/>
        </w:rPr>
      </w:pPr>
    </w:p>
    <w:p w:rsidR="005412DA" w:rsidRDefault="00311069" w:rsidP="005412DA">
      <w:pPr>
        <w:ind w:firstLine="708"/>
        <w:rPr>
          <w:b/>
        </w:rPr>
      </w:pPr>
      <w:r>
        <w:rPr>
          <w:b/>
        </w:rPr>
        <w:t xml:space="preserve">T. del valor medio ponderado </w:t>
      </w:r>
    </w:p>
    <w:p w:rsidR="00886CE8" w:rsidRPr="00886CE8" w:rsidRDefault="005412DA" w:rsidP="00886CE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i)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ii) f, g∈C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iii)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 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integrables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v)   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no cambie de signo en el intervalo (a,b)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g(x) dx</m:t>
              </m:r>
            </m:e>
          </m:nary>
          <m:r>
            <w:rPr>
              <w:rFonts w:ascii="Cambria Math" w:eastAsiaTheme="minorEastAsia" w:hAnsi="Cambria Math"/>
            </w:rPr>
            <m:t xml:space="preserve"> 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g(x) dx</m:t>
              </m:r>
            </m:e>
          </m:nary>
        </m:oMath>
      </m:oMathPara>
    </w:p>
    <w:p w:rsidR="00311069" w:rsidRDefault="00311069" w:rsidP="00311069">
      <w:pPr>
        <w:rPr>
          <w:b/>
        </w:rPr>
      </w:pPr>
      <w:r>
        <w:rPr>
          <w:b/>
        </w:rPr>
        <w:t xml:space="preserve">T. fundamental del calculo </w:t>
      </w:r>
    </w:p>
    <w:p w:rsidR="00886CE8" w:rsidRDefault="00311069" w:rsidP="00311069">
      <w:pPr>
        <w:rPr>
          <w:b/>
        </w:rPr>
      </w:pPr>
      <w:r>
        <w:rPr>
          <w:b/>
        </w:rPr>
        <w:tab/>
        <w:t>Primero</w:t>
      </w:r>
    </w:p>
    <w:p w:rsidR="00311069" w:rsidRDefault="00886CE8" w:rsidP="00311069">
      <w:pPr>
        <w:rPr>
          <w:b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dx</m:t>
            </m:r>
          </m:e>
        </m:nary>
        <m:r>
          <w:rPr>
            <w:rFonts w:ascii="Cambria Math" w:eastAsiaTheme="minorEastAsia" w:hAnsi="Cambria Math"/>
          </w:rPr>
          <m:t xml:space="preserve"> → 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311069">
        <w:rPr>
          <w:b/>
        </w:rPr>
        <w:t xml:space="preserve"> </w:t>
      </w:r>
    </w:p>
    <w:p w:rsidR="00311069" w:rsidRDefault="00311069" w:rsidP="00311069">
      <w:pPr>
        <w:rPr>
          <w:b/>
        </w:rPr>
      </w:pPr>
      <w:r>
        <w:rPr>
          <w:b/>
        </w:rPr>
        <w:tab/>
        <w:t xml:space="preserve">Segundo </w:t>
      </w:r>
    </w:p>
    <w:p w:rsidR="00886CE8" w:rsidRPr="00886CE8" w:rsidRDefault="00886CE8" w:rsidP="00311069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h(x)</m:t>
              </m:r>
            </m:sub>
            <m:sup>
              <m:r>
                <w:rPr>
                  <w:rFonts w:ascii="Cambria Math" w:eastAsiaTheme="minorEastAsia" w:hAnsi="Cambria Math"/>
                </w:rPr>
                <m:t>g(x)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 xml:space="preserve"> →  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-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886CE8" w:rsidRDefault="00886CE8" w:rsidP="00311069">
      <w:pPr>
        <w:rPr>
          <w:b/>
        </w:rPr>
      </w:pPr>
    </w:p>
    <w:p w:rsidR="00886CE8" w:rsidRDefault="00886CE8" w:rsidP="00311069">
      <w:pPr>
        <w:rPr>
          <w:b/>
        </w:rPr>
      </w:pPr>
      <w:proofErr w:type="spellStart"/>
      <w:r>
        <w:rPr>
          <w:b/>
        </w:rPr>
        <w:t>Tylor</w:t>
      </w:r>
      <w:proofErr w:type="spellEnd"/>
      <w:r>
        <w:rPr>
          <w:b/>
        </w:rPr>
        <w:t xml:space="preserve"> Series</w:t>
      </w:r>
    </w:p>
    <w:p w:rsidR="003E56EF" w:rsidRPr="003E56EF" w:rsidRDefault="003E56EF" w:rsidP="0031106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886CE8" w:rsidRPr="001978BC" w:rsidRDefault="001978BC" w:rsidP="0031106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: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n!</m:t>
                  </m:r>
                </m:den>
              </m:f>
            </m:e>
          </m:nary>
        </m:oMath>
      </m:oMathPara>
    </w:p>
    <w:p w:rsidR="001978BC" w:rsidRPr="001978BC" w:rsidRDefault="00886CE8" w:rsidP="00886CE8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n!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d>
        </m:oMath>
      </m:oMathPara>
    </w:p>
    <w:p w:rsidR="001978BC" w:rsidRDefault="001978BC" w:rsidP="00886CE8">
      <w:pPr>
        <w:tabs>
          <w:tab w:val="left" w:pos="3065"/>
        </w:tabs>
        <w:rPr>
          <w:rFonts w:eastAsiaTheme="minorEastAsia"/>
          <w:lang w:val="en-US"/>
        </w:rPr>
      </w:pPr>
    </w:p>
    <w:p w:rsidR="00EA3173" w:rsidRDefault="00EA3173" w:rsidP="00886CE8">
      <w:pPr>
        <w:tabs>
          <w:tab w:val="left" w:pos="3065"/>
        </w:tabs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Error</w:t>
      </w:r>
    </w:p>
    <w:p w:rsidR="00EA3173" w:rsidRPr="003E56EF" w:rsidRDefault="00EA3173" w:rsidP="00886CE8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p-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&lt;5*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-t</m:t>
              </m:r>
            </m:sup>
          </m:sSup>
        </m:oMath>
      </m:oMathPara>
    </w:p>
    <w:p w:rsidR="003E56EF" w:rsidRPr="003E56EF" w:rsidRDefault="003E56EF" w:rsidP="00886CE8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:rsidR="003E56EF" w:rsidRPr="00641E8C" w:rsidRDefault="003E56EF" w:rsidP="00886CE8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:rsidR="00641E8C" w:rsidRPr="003E56EF" w:rsidRDefault="00641E8C" w:rsidP="00886CE8">
      <w:pPr>
        <w:tabs>
          <w:tab w:val="left" w:pos="3065"/>
        </w:tabs>
        <w:rPr>
          <w:rFonts w:eastAsiaTheme="minorEastAsia"/>
          <w:lang w:val="en-US"/>
        </w:rPr>
      </w:pPr>
    </w:p>
    <w:p w:rsidR="00311069" w:rsidRPr="003E56EF" w:rsidRDefault="00311069" w:rsidP="00311069">
      <w:pPr>
        <w:rPr>
          <w:b/>
        </w:rPr>
      </w:pPr>
    </w:p>
    <w:p w:rsidR="00886CE8" w:rsidRDefault="00886CE8" w:rsidP="00311069">
      <w:pPr>
        <w:rPr>
          <w:b/>
        </w:rPr>
      </w:pPr>
    </w:p>
    <w:p w:rsidR="00311069" w:rsidRDefault="00311069" w:rsidP="00311069">
      <w:pPr>
        <w:rPr>
          <w:b/>
        </w:rPr>
      </w:pPr>
    </w:p>
    <w:p w:rsidR="00311069" w:rsidRPr="00311069" w:rsidRDefault="00311069" w:rsidP="00311069">
      <w:pPr>
        <w:rPr>
          <w:b/>
        </w:rPr>
      </w:pPr>
    </w:p>
    <w:sectPr w:rsidR="00311069" w:rsidRPr="00311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5399"/>
    <w:multiLevelType w:val="hybridMultilevel"/>
    <w:tmpl w:val="9D7047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A59D4"/>
    <w:multiLevelType w:val="hybridMultilevel"/>
    <w:tmpl w:val="F222B2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69"/>
    <w:rsid w:val="001222B5"/>
    <w:rsid w:val="001940D7"/>
    <w:rsid w:val="001978BC"/>
    <w:rsid w:val="00311069"/>
    <w:rsid w:val="003E56EF"/>
    <w:rsid w:val="004A4224"/>
    <w:rsid w:val="005412DA"/>
    <w:rsid w:val="00552278"/>
    <w:rsid w:val="0060659E"/>
    <w:rsid w:val="00641E8C"/>
    <w:rsid w:val="00677777"/>
    <w:rsid w:val="00712CA0"/>
    <w:rsid w:val="00714A6A"/>
    <w:rsid w:val="00780D7C"/>
    <w:rsid w:val="0081143E"/>
    <w:rsid w:val="00826491"/>
    <w:rsid w:val="00886CE8"/>
    <w:rsid w:val="008C60CA"/>
    <w:rsid w:val="00A15672"/>
    <w:rsid w:val="00B4504D"/>
    <w:rsid w:val="00D868DA"/>
    <w:rsid w:val="00E02F7A"/>
    <w:rsid w:val="00EA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717B"/>
  <w15:chartTrackingRefBased/>
  <w15:docId w15:val="{B2676BAE-A788-4C75-89E5-EAE4541C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2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11069"/>
    <w:rPr>
      <w:color w:val="808080"/>
    </w:rPr>
  </w:style>
  <w:style w:type="paragraph" w:styleId="Prrafodelista">
    <w:name w:val="List Paragraph"/>
    <w:basedOn w:val="Normal"/>
    <w:uiPriority w:val="34"/>
    <w:qFormat/>
    <w:rsid w:val="00A156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22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2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2022-09-15T11:55:00Z</cp:lastPrinted>
  <dcterms:created xsi:type="dcterms:W3CDTF">2022-09-13T14:38:00Z</dcterms:created>
  <dcterms:modified xsi:type="dcterms:W3CDTF">2022-09-15T11:57:00Z</dcterms:modified>
</cp:coreProperties>
</file>