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073D" w:rsidRDefault="00C76EEE">
      <w:r>
        <w:t>Son posiciones heliocéntricas (es  geometría y lógicamente no hay ninguna corrección de tiempo de luz, aberración, deflexión, etc</w:t>
      </w:r>
      <w:proofErr w:type="gramStart"/>
      <w:r>
        <w:t>. )</w:t>
      </w:r>
      <w:proofErr w:type="gramEnd"/>
      <w:r>
        <w:t>.</w:t>
      </w:r>
      <w:r>
        <w:br/>
      </w:r>
      <w:r>
        <w:br/>
        <w:t>Son coordenadas medias ya que se corrige por “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bias</w:t>
      </w:r>
      <w:proofErr w:type="spellEnd"/>
      <w:r>
        <w:t>” y por la teoría de la precesión IAU 2006, además de por la oblicuidad media también IAU 2006.</w:t>
      </w:r>
      <w:r>
        <w:br/>
      </w:r>
      <w:r>
        <w:br/>
        <w:t>Están dadas a 0h TT</w:t>
      </w:r>
    </w:p>
    <w:sectPr w:rsidR="002A07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C76EEE"/>
    <w:rsid w:val="002A073D"/>
    <w:rsid w:val="00C76E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261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</dc:creator>
  <cp:keywords/>
  <dc:description/>
  <cp:lastModifiedBy>Federico</cp:lastModifiedBy>
  <cp:revision>2</cp:revision>
  <dcterms:created xsi:type="dcterms:W3CDTF">2012-05-10T08:10:00Z</dcterms:created>
  <dcterms:modified xsi:type="dcterms:W3CDTF">2012-05-10T08:11:00Z</dcterms:modified>
</cp:coreProperties>
</file>