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000" w:rsidRDefault="00917000">
      <w:pPr>
        <w:rPr>
          <w:lang w:val="en-US"/>
        </w:rPr>
      </w:pPr>
      <w:r w:rsidRPr="00917000">
        <w:rPr>
          <w:lang w:val="en-US"/>
        </w:rPr>
        <w:t>TC_F_MONITORING_AGC_FUNCTIONS</w:t>
      </w:r>
    </w:p>
    <w:p w:rsidR="002D1266" w:rsidRPr="00917000" w:rsidRDefault="002D1266">
      <w:pPr>
        <w:rPr>
          <w:lang w:val="en-US"/>
        </w:rPr>
      </w:pPr>
      <w:r>
        <w:rPr>
          <w:lang w:val="en-US"/>
        </w:rPr>
        <w:t>Correctly connected via I2C</w:t>
      </w:r>
    </w:p>
    <w:p w:rsidR="009115DC" w:rsidRDefault="00917000">
      <w:r>
        <w:rPr>
          <w:noProof/>
          <w:lang w:eastAsia="es-ES"/>
        </w:rPr>
        <w:drawing>
          <wp:inline distT="0" distB="0" distL="0" distR="0">
            <wp:extent cx="5400040" cy="432003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266" w:rsidRDefault="002D1266"/>
    <w:sectPr w:rsidR="002D1266" w:rsidSect="00911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7000"/>
    <w:rsid w:val="002D1266"/>
    <w:rsid w:val="009115DC"/>
    <w:rsid w:val="00917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5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7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0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1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2</cp:revision>
  <dcterms:created xsi:type="dcterms:W3CDTF">2015-09-10T11:18:00Z</dcterms:created>
  <dcterms:modified xsi:type="dcterms:W3CDTF">2015-09-10T11:28:00Z</dcterms:modified>
</cp:coreProperties>
</file>