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34D2A" w14:textId="77777777" w:rsidR="00D76790" w:rsidRPr="0016665F" w:rsidRDefault="004F40DD" w:rsidP="001E5DC6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sz w:val="48"/>
          <w:szCs w:val="40"/>
          <w:lang w:val="pt-BR"/>
        </w:rPr>
      </w:pPr>
      <w:r w:rsidRPr="0016665F">
        <w:rPr>
          <w:sz w:val="48"/>
          <w:szCs w:val="40"/>
          <w:lang w:val="pt-BR"/>
        </w:rPr>
        <w:t>Alberto Li</w:t>
      </w:r>
    </w:p>
    <w:p w14:paraId="4A4CE3F0" w14:textId="6A9A06DD" w:rsidR="0093635F" w:rsidRPr="0016665F" w:rsidRDefault="004F2F3F" w:rsidP="006B6DB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sz w:val="22"/>
        </w:rPr>
      </w:pPr>
      <w:r w:rsidRPr="0016665F">
        <w:rPr>
          <w:sz w:val="22"/>
        </w:rPr>
        <w:t xml:space="preserve">  </w:t>
      </w:r>
      <w:r w:rsidR="002C7036" w:rsidRPr="0016665F">
        <w:rPr>
          <w:sz w:val="22"/>
        </w:rPr>
        <w:t xml:space="preserve"> </w:t>
      </w:r>
      <w:hyperlink r:id="rId8" w:history="1">
        <w:r w:rsidR="00443588" w:rsidRPr="0016665F">
          <w:rPr>
            <w:rStyle w:val="Hyperlink"/>
            <w:sz w:val="22"/>
          </w:rPr>
          <w:t>https://www.albertoli.tech</w:t>
        </w:r>
      </w:hyperlink>
      <w:r w:rsidR="00443588" w:rsidRPr="0016665F">
        <w:rPr>
          <w:rStyle w:val="Hyperlink"/>
          <w:b w:val="0"/>
          <w:sz w:val="22"/>
          <w:u w:val="none"/>
        </w:rPr>
        <w:t xml:space="preserve">  | </w:t>
      </w:r>
      <w:r w:rsidR="00443588" w:rsidRPr="0016665F">
        <w:rPr>
          <w:sz w:val="22"/>
        </w:rPr>
        <w:t xml:space="preserve"> </w:t>
      </w:r>
      <w:hyperlink r:id="rId9" w:history="1">
        <w:r w:rsidR="002361B9">
          <w:rPr>
            <w:rStyle w:val="Hyperlink"/>
            <w:sz w:val="22"/>
          </w:rPr>
          <w:t>lialberto96@gmail.com</w:t>
        </w:r>
      </w:hyperlink>
      <w:r w:rsidR="00443588" w:rsidRPr="0016665F">
        <w:rPr>
          <w:sz w:val="22"/>
        </w:rPr>
        <w:t xml:space="preserve"> </w:t>
      </w:r>
      <w:r w:rsidR="00431F4B" w:rsidRPr="0016665F">
        <w:rPr>
          <w:sz w:val="22"/>
        </w:rPr>
        <w:t>| (</w:t>
      </w:r>
      <w:r w:rsidR="008168F8" w:rsidRPr="0016665F">
        <w:rPr>
          <w:sz w:val="22"/>
        </w:rPr>
        <w:t>305) 790-7218</w:t>
      </w:r>
      <w:r w:rsidR="0020250B" w:rsidRPr="0016665F">
        <w:rPr>
          <w:sz w:val="22"/>
        </w:rPr>
        <w:t xml:space="preserve"> </w:t>
      </w:r>
      <w:r w:rsidR="007C7DCC" w:rsidRPr="0016665F">
        <w:rPr>
          <w:sz w:val="22"/>
        </w:rPr>
        <w:t>|</w:t>
      </w:r>
      <w:r w:rsidR="0089333B" w:rsidRPr="0016665F">
        <w:rPr>
          <w:sz w:val="22"/>
        </w:rPr>
        <w:t xml:space="preserve"> </w:t>
      </w:r>
      <w:r w:rsidR="007C7DCC" w:rsidRPr="0016665F">
        <w:rPr>
          <w:sz w:val="22"/>
        </w:rPr>
        <w:t>U.S. Citizen</w:t>
      </w:r>
    </w:p>
    <w:p w14:paraId="2AA82350" w14:textId="6D7677FA" w:rsidR="00E45DEF" w:rsidRPr="0016665F" w:rsidRDefault="004F40DD" w:rsidP="00E45DE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5"/>
          <w:szCs w:val="25"/>
          <w:u w:val="thick"/>
        </w:rPr>
      </w:pPr>
      <w:r w:rsidRPr="0016665F">
        <w:rPr>
          <w:b/>
          <w:iCs/>
          <w:sz w:val="25"/>
          <w:szCs w:val="25"/>
          <w:u w:val="thick"/>
        </w:rPr>
        <w:t>EDUCATION</w:t>
      </w:r>
      <w:r w:rsidRPr="0016665F">
        <w:rPr>
          <w:b/>
          <w:iCs/>
          <w:sz w:val="25"/>
          <w:szCs w:val="25"/>
          <w:u w:val="thick"/>
        </w:rPr>
        <w:tab/>
      </w:r>
      <w:r w:rsidRPr="0016665F">
        <w:rPr>
          <w:b/>
          <w:iCs/>
          <w:sz w:val="25"/>
          <w:szCs w:val="25"/>
          <w:u w:val="thick"/>
        </w:rPr>
        <w:tab/>
      </w:r>
      <w:r w:rsidRPr="0016665F">
        <w:rPr>
          <w:b/>
          <w:iCs/>
          <w:sz w:val="25"/>
          <w:szCs w:val="25"/>
          <w:u w:val="thick"/>
        </w:rPr>
        <w:tab/>
      </w:r>
    </w:p>
    <w:p w14:paraId="55745E2F" w14:textId="77777777" w:rsidR="003839C0" w:rsidRDefault="004F40DD" w:rsidP="006B6DB0">
      <w:pPr>
        <w:tabs>
          <w:tab w:val="left" w:pos="360"/>
          <w:tab w:val="left" w:pos="1440"/>
          <w:tab w:val="left" w:pos="5724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B84F08">
        <w:rPr>
          <w:b/>
          <w:iCs/>
          <w:sz w:val="21"/>
          <w:szCs w:val="21"/>
        </w:rPr>
        <w:t>Georgia Institute of Technology</w:t>
      </w:r>
      <w:r w:rsidR="00E0654F" w:rsidRPr="00B84F08">
        <w:rPr>
          <w:b/>
          <w:iCs/>
          <w:sz w:val="21"/>
          <w:szCs w:val="21"/>
        </w:rPr>
        <w:t>,</w:t>
      </w:r>
      <w:r w:rsidRPr="00B84F08">
        <w:rPr>
          <w:iCs/>
          <w:sz w:val="21"/>
          <w:szCs w:val="21"/>
        </w:rPr>
        <w:t xml:space="preserve"> Atlanta GA</w:t>
      </w:r>
      <w:r w:rsidRPr="00B84F08">
        <w:rPr>
          <w:b/>
          <w:iCs/>
          <w:sz w:val="21"/>
          <w:szCs w:val="21"/>
        </w:rPr>
        <w:t xml:space="preserve">               </w:t>
      </w:r>
    </w:p>
    <w:p w14:paraId="71A6E1C9" w14:textId="5AC104B6" w:rsidR="004F40DD" w:rsidRPr="003839C0" w:rsidRDefault="003839C0" w:rsidP="003839C0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648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M.S. Computer Science, </w:t>
      </w:r>
      <w:r w:rsidRPr="00E62C34">
        <w:rPr>
          <w:b/>
          <w:iCs/>
          <w:sz w:val="21"/>
          <w:szCs w:val="21"/>
        </w:rPr>
        <w:t>August 2020 –</w:t>
      </w:r>
      <w:r w:rsidR="00EA2ADD">
        <w:rPr>
          <w:b/>
          <w:iCs/>
          <w:sz w:val="21"/>
          <w:szCs w:val="21"/>
        </w:rPr>
        <w:t xml:space="preserve"> </w:t>
      </w:r>
      <w:r w:rsidRPr="00E62C34">
        <w:rPr>
          <w:b/>
          <w:iCs/>
          <w:sz w:val="21"/>
          <w:szCs w:val="21"/>
        </w:rPr>
        <w:t>202</w:t>
      </w:r>
      <w:r w:rsidR="00993C3A">
        <w:rPr>
          <w:b/>
          <w:iCs/>
          <w:sz w:val="21"/>
          <w:szCs w:val="21"/>
        </w:rPr>
        <w:t>3</w:t>
      </w:r>
      <w:r w:rsidR="001C3EB4">
        <w:rPr>
          <w:b/>
          <w:iCs/>
          <w:sz w:val="21"/>
          <w:szCs w:val="21"/>
        </w:rPr>
        <w:t xml:space="preserve"> (while working full time)</w:t>
      </w:r>
      <w:bookmarkStart w:id="0" w:name="_GoBack"/>
      <w:bookmarkEnd w:id="0"/>
      <w:r w:rsidR="004F40DD" w:rsidRPr="003839C0">
        <w:rPr>
          <w:b/>
          <w:iCs/>
          <w:sz w:val="21"/>
          <w:szCs w:val="21"/>
        </w:rPr>
        <w:tab/>
        <w:t xml:space="preserve">                               </w:t>
      </w:r>
    </w:p>
    <w:p w14:paraId="053D39E0" w14:textId="0B0A6C0D" w:rsidR="00FA75C7" w:rsidRDefault="00B44955" w:rsidP="006B6DB0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648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B.S</w:t>
      </w:r>
      <w:r w:rsidR="00075DA4">
        <w:rPr>
          <w:iCs/>
          <w:sz w:val="21"/>
          <w:szCs w:val="21"/>
        </w:rPr>
        <w:t>.</w:t>
      </w:r>
      <w:r w:rsidR="004F40DD" w:rsidRPr="00B84F08">
        <w:rPr>
          <w:iCs/>
          <w:sz w:val="21"/>
          <w:szCs w:val="21"/>
        </w:rPr>
        <w:t xml:space="preserve"> Computer Engineering</w:t>
      </w:r>
      <w:r w:rsidR="00921BD7">
        <w:rPr>
          <w:iCs/>
          <w:sz w:val="21"/>
          <w:szCs w:val="21"/>
        </w:rPr>
        <w:t xml:space="preserve">, </w:t>
      </w:r>
      <w:r w:rsidR="00C934A2" w:rsidRPr="00921BD7">
        <w:rPr>
          <w:iCs/>
          <w:sz w:val="21"/>
          <w:szCs w:val="21"/>
        </w:rPr>
        <w:t>G</w:t>
      </w:r>
      <w:r w:rsidR="00515BB1" w:rsidRPr="00921BD7">
        <w:rPr>
          <w:iCs/>
          <w:sz w:val="21"/>
          <w:szCs w:val="21"/>
        </w:rPr>
        <w:t>PA: 3.92</w:t>
      </w:r>
      <w:r w:rsidR="00866A75" w:rsidRPr="00921BD7">
        <w:rPr>
          <w:iCs/>
          <w:sz w:val="21"/>
          <w:szCs w:val="21"/>
        </w:rPr>
        <w:t xml:space="preserve"> / 4.00</w:t>
      </w:r>
      <w:r w:rsidR="00E45DEF">
        <w:rPr>
          <w:iCs/>
          <w:sz w:val="21"/>
          <w:szCs w:val="21"/>
        </w:rPr>
        <w:t xml:space="preserve">, </w:t>
      </w:r>
      <w:r w:rsidR="00E45DEF" w:rsidRPr="00E62C34">
        <w:rPr>
          <w:b/>
          <w:iCs/>
          <w:sz w:val="21"/>
          <w:szCs w:val="21"/>
        </w:rPr>
        <w:t>August 2015 – May 2019</w:t>
      </w:r>
    </w:p>
    <w:p w14:paraId="0F98531F" w14:textId="01B9A94E" w:rsidR="00324A3B" w:rsidRPr="0016665F" w:rsidRDefault="00280A10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5"/>
          <w:szCs w:val="25"/>
          <w:u w:val="thick"/>
        </w:rPr>
      </w:pPr>
      <w:r w:rsidRPr="0016665F">
        <w:rPr>
          <w:b/>
          <w:iCs/>
          <w:sz w:val="25"/>
          <w:szCs w:val="25"/>
          <w:u w:val="thick"/>
        </w:rPr>
        <w:t>EXPERIENCE</w:t>
      </w:r>
      <w:r w:rsidR="00814E6E" w:rsidRPr="0016665F">
        <w:rPr>
          <w:b/>
          <w:iCs/>
          <w:sz w:val="25"/>
          <w:szCs w:val="25"/>
          <w:u w:val="thick"/>
        </w:rPr>
        <w:tab/>
      </w:r>
      <w:r w:rsidR="00814E6E" w:rsidRPr="0016665F">
        <w:rPr>
          <w:b/>
          <w:iCs/>
          <w:sz w:val="25"/>
          <w:szCs w:val="25"/>
          <w:u w:val="thick"/>
        </w:rPr>
        <w:tab/>
      </w:r>
      <w:r w:rsidR="00814E6E" w:rsidRPr="0016665F">
        <w:rPr>
          <w:b/>
          <w:iCs/>
          <w:sz w:val="25"/>
          <w:szCs w:val="25"/>
          <w:u w:val="thick"/>
        </w:rPr>
        <w:tab/>
      </w:r>
    </w:p>
    <w:p w14:paraId="18DF8DC6" w14:textId="3E11A1FB" w:rsidR="00702FBD" w:rsidRPr="00C62DAC" w:rsidRDefault="00702FBD" w:rsidP="007147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Amazon Web Services – SDE II </w:t>
      </w:r>
      <w:r>
        <w:rPr>
          <w:iCs/>
          <w:sz w:val="21"/>
          <w:szCs w:val="21"/>
        </w:rPr>
        <w:t>Seattle, WA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 xml:space="preserve">         </w:t>
      </w:r>
      <w:r w:rsidR="00C62DAC">
        <w:rPr>
          <w:b/>
          <w:iCs/>
          <w:sz w:val="21"/>
          <w:szCs w:val="21"/>
        </w:rPr>
        <w:t xml:space="preserve">         </w:t>
      </w:r>
      <w:r>
        <w:rPr>
          <w:b/>
          <w:iCs/>
          <w:sz w:val="21"/>
          <w:szCs w:val="21"/>
        </w:rPr>
        <w:t xml:space="preserve"> </w:t>
      </w:r>
      <w:r w:rsidR="00C62DAC" w:rsidRPr="00C62DAC">
        <w:rPr>
          <w:b/>
          <w:i/>
          <w:iCs/>
          <w:sz w:val="21"/>
          <w:szCs w:val="21"/>
        </w:rPr>
        <w:t>April</w:t>
      </w:r>
      <w:r w:rsidRPr="00C62DAC">
        <w:rPr>
          <w:b/>
          <w:i/>
          <w:iCs/>
          <w:sz w:val="21"/>
          <w:szCs w:val="21"/>
        </w:rPr>
        <w:t xml:space="preserve"> </w:t>
      </w:r>
      <w:r w:rsidR="00C62DAC" w:rsidRPr="00C62DAC">
        <w:rPr>
          <w:b/>
          <w:i/>
          <w:iCs/>
          <w:sz w:val="21"/>
          <w:szCs w:val="21"/>
        </w:rPr>
        <w:t>2021</w:t>
      </w:r>
      <w:r w:rsidRPr="00C62DAC">
        <w:rPr>
          <w:b/>
          <w:i/>
          <w:iCs/>
          <w:sz w:val="21"/>
          <w:szCs w:val="21"/>
        </w:rPr>
        <w:t xml:space="preserve"> </w:t>
      </w:r>
      <w:r w:rsidR="00C62DAC" w:rsidRPr="00C62DAC">
        <w:rPr>
          <w:b/>
          <w:i/>
          <w:iCs/>
          <w:sz w:val="21"/>
          <w:szCs w:val="21"/>
        </w:rPr>
        <w:t>-- Current</w:t>
      </w:r>
    </w:p>
    <w:p w14:paraId="0BA369BB" w14:textId="171BEB4D" w:rsidR="00C62DAC" w:rsidRPr="00702FBD" w:rsidRDefault="00714731" w:rsidP="007147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Amazon Web Services – </w:t>
      </w:r>
      <w:r w:rsidR="00702FBD">
        <w:rPr>
          <w:b/>
          <w:iCs/>
          <w:sz w:val="21"/>
          <w:szCs w:val="21"/>
        </w:rPr>
        <w:t xml:space="preserve">SDE I </w:t>
      </w:r>
      <w:r>
        <w:rPr>
          <w:iCs/>
          <w:sz w:val="21"/>
          <w:szCs w:val="21"/>
        </w:rPr>
        <w:t>Seattle, WA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 xml:space="preserve">          </w:t>
      </w:r>
      <w:r w:rsidRPr="00702FBD">
        <w:rPr>
          <w:b/>
          <w:i/>
          <w:iCs/>
          <w:sz w:val="21"/>
          <w:szCs w:val="21"/>
        </w:rPr>
        <w:t xml:space="preserve">March 2020 – </w:t>
      </w:r>
      <w:r w:rsidR="00702FBD" w:rsidRPr="00702FBD">
        <w:rPr>
          <w:b/>
          <w:i/>
          <w:iCs/>
          <w:sz w:val="21"/>
          <w:szCs w:val="21"/>
        </w:rPr>
        <w:t>March 2021</w:t>
      </w:r>
    </w:p>
    <w:p w14:paraId="27BBAB8E" w14:textId="73FBB3F4" w:rsidR="006A1646" w:rsidRDefault="006A1646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Goldman Sachs – Engineering Summer Analyst (Investment Banking Division)</w:t>
      </w:r>
      <w:r w:rsidR="00FD2B1D">
        <w:rPr>
          <w:b/>
          <w:iCs/>
          <w:sz w:val="21"/>
          <w:szCs w:val="21"/>
        </w:rPr>
        <w:t xml:space="preserve"> </w:t>
      </w:r>
      <w:r w:rsidR="00FD2B1D" w:rsidRPr="00FD2B1D">
        <w:rPr>
          <w:iCs/>
          <w:sz w:val="21"/>
          <w:szCs w:val="21"/>
        </w:rPr>
        <w:t>New York, NY</w:t>
      </w:r>
      <w:r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ab/>
      </w:r>
      <w:r w:rsidRPr="006A1646">
        <w:rPr>
          <w:b/>
          <w:i/>
          <w:iCs/>
          <w:sz w:val="21"/>
          <w:szCs w:val="21"/>
        </w:rPr>
        <w:t>May 2019 – August 2019</w:t>
      </w:r>
    </w:p>
    <w:p w14:paraId="3B9479CD" w14:textId="2C83A828" w:rsidR="003376F7" w:rsidRPr="006D61DF" w:rsidRDefault="003102A4" w:rsidP="006B6DB0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Worked on Marquee Jupiter Shareholder Analytics Platform as a full stack developer</w:t>
      </w:r>
    </w:p>
    <w:p w14:paraId="6BB0CEF5" w14:textId="1D71C338" w:rsidR="006D61DF" w:rsidRPr="001077DC" w:rsidRDefault="007A7498" w:rsidP="006B6DB0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Implemented regional ownership breakdown analysis feature and developed automation for investment banking tasks</w:t>
      </w:r>
    </w:p>
    <w:p w14:paraId="216E0E93" w14:textId="766ABF82" w:rsidR="001077DC" w:rsidRPr="000154A0" w:rsidRDefault="007B0017" w:rsidP="006B6DB0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Implemented cost-basis with multiples feature for analyzing register funds/institutions’ company investor portfolio</w:t>
      </w:r>
    </w:p>
    <w:p w14:paraId="2FBC752E" w14:textId="5DCEBF12" w:rsidR="005E61C7" w:rsidRDefault="005E61C7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ExxonMobil </w:t>
      </w:r>
      <w:r w:rsidR="005C5EE0">
        <w:rPr>
          <w:b/>
          <w:iCs/>
          <w:sz w:val="21"/>
          <w:szCs w:val="21"/>
        </w:rPr>
        <w:t xml:space="preserve">Corporation </w:t>
      </w:r>
      <w:r>
        <w:rPr>
          <w:b/>
          <w:iCs/>
          <w:sz w:val="21"/>
          <w:szCs w:val="21"/>
        </w:rPr>
        <w:t>–</w:t>
      </w:r>
      <w:r w:rsidR="006A1646"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 xml:space="preserve">Software Development Intern </w:t>
      </w:r>
      <w:r w:rsidR="005C5EE0">
        <w:rPr>
          <w:iCs/>
          <w:sz w:val="21"/>
          <w:szCs w:val="21"/>
        </w:rPr>
        <w:t>Houston</w:t>
      </w:r>
      <w:r>
        <w:rPr>
          <w:iCs/>
          <w:sz w:val="21"/>
          <w:szCs w:val="21"/>
        </w:rPr>
        <w:t xml:space="preserve">, </w:t>
      </w:r>
      <w:r w:rsidR="005C5EE0">
        <w:rPr>
          <w:iCs/>
          <w:sz w:val="21"/>
          <w:szCs w:val="21"/>
        </w:rPr>
        <w:t>TX</w:t>
      </w:r>
      <w:r>
        <w:rPr>
          <w:iCs/>
          <w:sz w:val="21"/>
          <w:szCs w:val="21"/>
        </w:rPr>
        <w:tab/>
        <w:t xml:space="preserve"> </w:t>
      </w:r>
      <w:r>
        <w:rPr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>May 2018 –</w:t>
      </w:r>
      <w:r w:rsidRPr="00B74741">
        <w:rPr>
          <w:b/>
          <w:i/>
          <w:iCs/>
          <w:sz w:val="21"/>
          <w:szCs w:val="21"/>
        </w:rPr>
        <w:t xml:space="preserve"> </w:t>
      </w:r>
      <w:r w:rsidR="006A1646">
        <w:rPr>
          <w:b/>
          <w:i/>
          <w:iCs/>
          <w:sz w:val="21"/>
          <w:szCs w:val="21"/>
        </w:rPr>
        <w:t>August 2018</w:t>
      </w:r>
    </w:p>
    <w:p w14:paraId="2B5706B2" w14:textId="0EA281C9" w:rsidR="005E61C7" w:rsidRPr="00C14BD4" w:rsidRDefault="009F0253" w:rsidP="006B6DB0">
      <w:pPr>
        <w:pStyle w:val="ListParagraph"/>
        <w:numPr>
          <w:ilvl w:val="0"/>
          <w:numId w:val="2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iCs/>
          <w:sz w:val="21"/>
          <w:szCs w:val="21"/>
        </w:rPr>
        <w:t>Worked on rewriting full stack solution of HR application in React/Redux, .NET Core, and Entity Framework Core with a focus on User Centered Design</w:t>
      </w:r>
    </w:p>
    <w:p w14:paraId="43A41D1F" w14:textId="46FD9934" w:rsidR="00C14BD4" w:rsidRPr="005E61C7" w:rsidRDefault="009F0253" w:rsidP="006B6DB0">
      <w:pPr>
        <w:pStyle w:val="ListParagraph"/>
        <w:numPr>
          <w:ilvl w:val="0"/>
          <w:numId w:val="2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iCs/>
          <w:sz w:val="21"/>
          <w:szCs w:val="21"/>
        </w:rPr>
        <w:t>Increased system performance, stability and reduced user error of HR application</w:t>
      </w:r>
    </w:p>
    <w:p w14:paraId="6F62BB39" w14:textId="2E41C7DD" w:rsidR="005E61C7" w:rsidRDefault="005E61C7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Intel Corporation – </w:t>
      </w:r>
      <w:r w:rsidR="00AC3772">
        <w:rPr>
          <w:b/>
          <w:iCs/>
          <w:sz w:val="21"/>
          <w:szCs w:val="21"/>
        </w:rPr>
        <w:t>Product</w:t>
      </w:r>
      <w:r>
        <w:rPr>
          <w:b/>
          <w:iCs/>
          <w:sz w:val="21"/>
          <w:szCs w:val="21"/>
        </w:rPr>
        <w:t xml:space="preserve"> Development Intern </w:t>
      </w:r>
      <w:r>
        <w:rPr>
          <w:iCs/>
          <w:sz w:val="21"/>
          <w:szCs w:val="21"/>
        </w:rPr>
        <w:t>Folsom, CA</w:t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  <w:t xml:space="preserve"> </w:t>
      </w:r>
      <w:r>
        <w:rPr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>January 2018 –</w:t>
      </w:r>
      <w:r w:rsidRPr="00B74741">
        <w:rPr>
          <w:b/>
          <w:i/>
          <w:iCs/>
          <w:sz w:val="21"/>
          <w:szCs w:val="21"/>
        </w:rPr>
        <w:t xml:space="preserve"> </w:t>
      </w:r>
      <w:r>
        <w:rPr>
          <w:b/>
          <w:i/>
          <w:iCs/>
          <w:sz w:val="21"/>
          <w:szCs w:val="21"/>
        </w:rPr>
        <w:t>May 2018</w:t>
      </w:r>
    </w:p>
    <w:p w14:paraId="5F7A2BB1" w14:textId="146808C1" w:rsidR="00AC3772" w:rsidRPr="00AC3772" w:rsidRDefault="00F21C27" w:rsidP="006B6DB0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iCs/>
          <w:sz w:val="21"/>
          <w:szCs w:val="21"/>
        </w:rPr>
        <w:t>Created</w:t>
      </w:r>
      <w:r w:rsidR="00AC3772">
        <w:rPr>
          <w:iCs/>
          <w:sz w:val="21"/>
          <w:szCs w:val="21"/>
        </w:rPr>
        <w:t xml:space="preserve"> wrapper library to interface with the test platform’s BIOS and BMC through the IPMI protocol </w:t>
      </w:r>
    </w:p>
    <w:p w14:paraId="02E6FCCA" w14:textId="21C417BC" w:rsidR="005E61C7" w:rsidRPr="003912CC" w:rsidRDefault="00267996" w:rsidP="006B6DB0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Developed </w:t>
      </w:r>
      <w:r w:rsidR="00FA1E6D">
        <w:rPr>
          <w:iCs/>
          <w:sz w:val="21"/>
          <w:szCs w:val="21"/>
        </w:rPr>
        <w:t>automated report generation tool for distributing recurring emails on yield metrics for memory DIMMs</w:t>
      </w:r>
    </w:p>
    <w:p w14:paraId="4AA0CBBC" w14:textId="2C9D320B" w:rsidR="00025F6F" w:rsidRDefault="00D30CB1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General Electric</w:t>
      </w:r>
      <w:r w:rsidR="00025F6F">
        <w:rPr>
          <w:b/>
          <w:iCs/>
          <w:sz w:val="21"/>
          <w:szCs w:val="21"/>
        </w:rPr>
        <w:t xml:space="preserve"> Oil &amp; Gas – </w:t>
      </w:r>
      <w:r w:rsidR="00EE475F">
        <w:rPr>
          <w:b/>
          <w:iCs/>
          <w:sz w:val="21"/>
          <w:szCs w:val="21"/>
        </w:rPr>
        <w:t>Embedded Systems</w:t>
      </w:r>
      <w:r w:rsidR="00025F6F">
        <w:rPr>
          <w:b/>
          <w:iCs/>
          <w:sz w:val="21"/>
          <w:szCs w:val="21"/>
        </w:rPr>
        <w:t xml:space="preserve"> Intern </w:t>
      </w:r>
      <w:r w:rsidR="00025F6F">
        <w:rPr>
          <w:iCs/>
          <w:sz w:val="21"/>
          <w:szCs w:val="21"/>
        </w:rPr>
        <w:t>Minden, NV</w:t>
      </w:r>
      <w:r w:rsidR="004E68A4">
        <w:rPr>
          <w:iCs/>
          <w:sz w:val="21"/>
          <w:szCs w:val="21"/>
        </w:rPr>
        <w:tab/>
      </w:r>
      <w:r w:rsidR="004E68A4">
        <w:rPr>
          <w:iCs/>
          <w:sz w:val="21"/>
          <w:szCs w:val="21"/>
        </w:rPr>
        <w:tab/>
        <w:t xml:space="preserve"> </w:t>
      </w:r>
      <w:r w:rsidR="004E68A4">
        <w:rPr>
          <w:b/>
          <w:i/>
          <w:iCs/>
          <w:sz w:val="21"/>
          <w:szCs w:val="21"/>
        </w:rPr>
        <w:t>May 2017</w:t>
      </w:r>
      <w:r w:rsidR="004E68A4" w:rsidRPr="00B74741">
        <w:rPr>
          <w:b/>
          <w:i/>
          <w:iCs/>
          <w:sz w:val="21"/>
          <w:szCs w:val="21"/>
        </w:rPr>
        <w:t xml:space="preserve"> </w:t>
      </w:r>
      <w:r w:rsidR="004E68A4">
        <w:rPr>
          <w:b/>
          <w:i/>
          <w:iCs/>
          <w:sz w:val="21"/>
          <w:szCs w:val="21"/>
        </w:rPr>
        <w:t>–</w:t>
      </w:r>
      <w:r w:rsidR="004E68A4" w:rsidRPr="00B74741">
        <w:rPr>
          <w:b/>
          <w:i/>
          <w:iCs/>
          <w:sz w:val="21"/>
          <w:szCs w:val="21"/>
        </w:rPr>
        <w:t xml:space="preserve"> </w:t>
      </w:r>
      <w:r w:rsidR="004E68A4">
        <w:rPr>
          <w:b/>
          <w:i/>
          <w:iCs/>
          <w:sz w:val="21"/>
          <w:szCs w:val="21"/>
        </w:rPr>
        <w:t>August 2017</w:t>
      </w:r>
    </w:p>
    <w:p w14:paraId="35544EA4" w14:textId="11098E71" w:rsidR="00A830CE" w:rsidRPr="00AF2463" w:rsidRDefault="00A830CE" w:rsidP="006B6DB0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Developed advanced debugging system for </w:t>
      </w:r>
      <w:r w:rsidR="00174270">
        <w:rPr>
          <w:iCs/>
          <w:sz w:val="21"/>
          <w:szCs w:val="21"/>
        </w:rPr>
        <w:t xml:space="preserve">monitoring device to </w:t>
      </w:r>
      <w:r w:rsidR="00F56F83">
        <w:rPr>
          <w:iCs/>
          <w:sz w:val="21"/>
          <w:szCs w:val="21"/>
        </w:rPr>
        <w:t xml:space="preserve">help </w:t>
      </w:r>
      <w:r w:rsidR="00174270">
        <w:rPr>
          <w:iCs/>
          <w:sz w:val="21"/>
          <w:szCs w:val="21"/>
        </w:rPr>
        <w:t xml:space="preserve">reduce </w:t>
      </w:r>
      <w:r w:rsidR="00F56F83">
        <w:rPr>
          <w:iCs/>
          <w:sz w:val="21"/>
          <w:szCs w:val="21"/>
        </w:rPr>
        <w:t>product development time by 3</w:t>
      </w:r>
      <w:r>
        <w:rPr>
          <w:iCs/>
          <w:sz w:val="21"/>
          <w:szCs w:val="21"/>
        </w:rPr>
        <w:t xml:space="preserve"> months</w:t>
      </w:r>
    </w:p>
    <w:p w14:paraId="3D12D4E3" w14:textId="4FF9B717" w:rsidR="00174270" w:rsidRPr="00174270" w:rsidRDefault="00EE20E4" w:rsidP="006B6DB0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Designed architecture and implemented </w:t>
      </w:r>
      <w:r w:rsidR="00CA77C0">
        <w:rPr>
          <w:iCs/>
          <w:sz w:val="21"/>
          <w:szCs w:val="21"/>
        </w:rPr>
        <w:t xml:space="preserve">client-server model </w:t>
      </w:r>
      <w:r>
        <w:rPr>
          <w:iCs/>
          <w:sz w:val="21"/>
          <w:szCs w:val="21"/>
        </w:rPr>
        <w:t>design using</w:t>
      </w:r>
      <w:r w:rsidR="00174270">
        <w:rPr>
          <w:iCs/>
          <w:sz w:val="21"/>
          <w:szCs w:val="21"/>
        </w:rPr>
        <w:t xml:space="preserve"> </w:t>
      </w:r>
      <w:r w:rsidR="00326569">
        <w:rPr>
          <w:iCs/>
          <w:sz w:val="21"/>
          <w:szCs w:val="21"/>
        </w:rPr>
        <w:t>QNX Real-Time Operating System for a</w:t>
      </w:r>
      <w:r w:rsidR="00F242BE">
        <w:rPr>
          <w:iCs/>
          <w:sz w:val="21"/>
          <w:szCs w:val="21"/>
        </w:rPr>
        <w:t xml:space="preserve"> multi-threaded</w:t>
      </w:r>
      <w:r w:rsidR="00326569">
        <w:rPr>
          <w:iCs/>
          <w:sz w:val="21"/>
          <w:szCs w:val="21"/>
        </w:rPr>
        <w:t xml:space="preserve"> </w:t>
      </w:r>
      <w:r w:rsidR="00174270">
        <w:rPr>
          <w:iCs/>
          <w:sz w:val="21"/>
          <w:szCs w:val="21"/>
        </w:rPr>
        <w:t xml:space="preserve">C/C++ </w:t>
      </w:r>
      <w:r w:rsidR="00F242BE">
        <w:rPr>
          <w:iCs/>
          <w:sz w:val="21"/>
          <w:szCs w:val="21"/>
        </w:rPr>
        <w:t>Server</w:t>
      </w:r>
      <w:r w:rsidR="00613195">
        <w:rPr>
          <w:iCs/>
          <w:sz w:val="21"/>
          <w:szCs w:val="21"/>
        </w:rPr>
        <w:t xml:space="preserve"> application </w:t>
      </w:r>
      <w:r w:rsidR="00F242BE">
        <w:rPr>
          <w:iCs/>
          <w:sz w:val="21"/>
          <w:szCs w:val="21"/>
        </w:rPr>
        <w:t>and C#/.NET for a C</w:t>
      </w:r>
      <w:r w:rsidR="00807606">
        <w:rPr>
          <w:iCs/>
          <w:sz w:val="21"/>
          <w:szCs w:val="21"/>
        </w:rPr>
        <w:t>lient front-end</w:t>
      </w:r>
      <w:r w:rsidR="00326569">
        <w:rPr>
          <w:iCs/>
          <w:sz w:val="21"/>
          <w:szCs w:val="21"/>
        </w:rPr>
        <w:t xml:space="preserve"> GUI</w:t>
      </w:r>
      <w:r w:rsidR="00807606">
        <w:rPr>
          <w:iCs/>
          <w:sz w:val="21"/>
          <w:szCs w:val="21"/>
        </w:rPr>
        <w:t xml:space="preserve"> using Berkeley Sockets API</w:t>
      </w:r>
    </w:p>
    <w:p w14:paraId="46057104" w14:textId="77777777" w:rsidR="00A830CE" w:rsidRPr="00197598" w:rsidRDefault="00A830CE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/>
          <w:iCs/>
          <w:sz w:val="21"/>
          <w:szCs w:val="21"/>
        </w:rPr>
      </w:pPr>
      <w:r w:rsidRPr="005B3854">
        <w:rPr>
          <w:b/>
          <w:iCs/>
          <w:sz w:val="21"/>
          <w:szCs w:val="21"/>
        </w:rPr>
        <w:t xml:space="preserve">Florida </w:t>
      </w:r>
      <w:r>
        <w:rPr>
          <w:b/>
          <w:iCs/>
          <w:sz w:val="21"/>
          <w:szCs w:val="21"/>
        </w:rPr>
        <w:t>Power &amp; Light – Software Engineer Summer Intern</w:t>
      </w:r>
      <w:r>
        <w:rPr>
          <w:iCs/>
          <w:sz w:val="21"/>
          <w:szCs w:val="21"/>
        </w:rPr>
        <w:t xml:space="preserve"> Miami, FL</w:t>
      </w:r>
      <w:r>
        <w:rPr>
          <w:b/>
          <w:iCs/>
          <w:sz w:val="21"/>
          <w:szCs w:val="21"/>
        </w:rPr>
        <w:tab/>
        <w:t xml:space="preserve">     </w:t>
      </w:r>
      <w:r>
        <w:rPr>
          <w:b/>
          <w:iCs/>
          <w:sz w:val="21"/>
          <w:szCs w:val="21"/>
        </w:rPr>
        <w:tab/>
      </w:r>
      <w:r w:rsidRPr="00B74741">
        <w:rPr>
          <w:b/>
          <w:i/>
          <w:iCs/>
          <w:sz w:val="21"/>
          <w:szCs w:val="21"/>
        </w:rPr>
        <w:t>May 2016 - August 2016</w:t>
      </w:r>
      <w:r>
        <w:rPr>
          <w:b/>
          <w:iCs/>
          <w:sz w:val="21"/>
          <w:szCs w:val="21"/>
        </w:rPr>
        <w:t xml:space="preserve">                              </w:t>
      </w:r>
    </w:p>
    <w:p w14:paraId="59CD76B3" w14:textId="77777777" w:rsidR="00A830CE" w:rsidRPr="002E7805" w:rsidRDefault="00A830CE" w:rsidP="006B6DB0">
      <w:pPr>
        <w:pStyle w:val="ListParagraph"/>
        <w:numPr>
          <w:ilvl w:val="0"/>
          <w:numId w:val="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Designed and developed an application using Visual Basic as the front-end and SQL Server as the back-end for Customer Accounting to increase visibility and reporting capabilities to the process improvement team</w:t>
      </w:r>
    </w:p>
    <w:p w14:paraId="275B2762" w14:textId="1BBB5E12" w:rsidR="00FC0FEA" w:rsidRPr="0016665F" w:rsidRDefault="00FC0FEA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5"/>
          <w:szCs w:val="25"/>
          <w:u w:val="thick"/>
        </w:rPr>
      </w:pPr>
      <w:r w:rsidRPr="0016665F">
        <w:rPr>
          <w:b/>
          <w:iCs/>
          <w:sz w:val="25"/>
          <w:szCs w:val="25"/>
          <w:u w:val="thick"/>
        </w:rPr>
        <w:t>RESEARCH</w:t>
      </w:r>
      <w:r w:rsidRPr="0016665F">
        <w:rPr>
          <w:b/>
          <w:iCs/>
          <w:sz w:val="25"/>
          <w:szCs w:val="25"/>
          <w:u w:val="thick"/>
        </w:rPr>
        <w:tab/>
      </w:r>
      <w:r w:rsidRPr="0016665F">
        <w:rPr>
          <w:b/>
          <w:iCs/>
          <w:sz w:val="25"/>
          <w:szCs w:val="25"/>
          <w:u w:val="thick"/>
        </w:rPr>
        <w:tab/>
      </w:r>
      <w:r w:rsidRPr="0016665F">
        <w:rPr>
          <w:b/>
          <w:iCs/>
          <w:sz w:val="25"/>
          <w:szCs w:val="25"/>
          <w:u w:val="thick"/>
        </w:rPr>
        <w:tab/>
      </w:r>
    </w:p>
    <w:p w14:paraId="5D05EDC7" w14:textId="7174259A" w:rsidR="00E52F60" w:rsidRDefault="00E52F60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Intelligent Vision &amp; Automation Lab | Resea</w:t>
      </w:r>
      <w:r w:rsidR="00D47CDB">
        <w:rPr>
          <w:b/>
          <w:iCs/>
          <w:sz w:val="21"/>
          <w:szCs w:val="21"/>
        </w:rPr>
        <w:t>r</w:t>
      </w:r>
      <w:r>
        <w:rPr>
          <w:b/>
          <w:iCs/>
          <w:sz w:val="21"/>
          <w:szCs w:val="21"/>
        </w:rPr>
        <w:t xml:space="preserve">ch Assistant </w:t>
      </w:r>
      <w:r>
        <w:rPr>
          <w:iCs/>
          <w:sz w:val="21"/>
          <w:szCs w:val="21"/>
        </w:rPr>
        <w:t>Atlanta, GA</w:t>
      </w:r>
      <w:r w:rsidR="006C2F23">
        <w:rPr>
          <w:iCs/>
          <w:sz w:val="21"/>
          <w:szCs w:val="21"/>
        </w:rPr>
        <w:t xml:space="preserve">                              </w:t>
      </w:r>
      <w:r>
        <w:rPr>
          <w:b/>
          <w:i/>
          <w:iCs/>
          <w:sz w:val="21"/>
          <w:szCs w:val="21"/>
        </w:rPr>
        <w:t>September 2017</w:t>
      </w:r>
      <w:r w:rsidRPr="00B74741">
        <w:rPr>
          <w:b/>
          <w:i/>
          <w:iCs/>
          <w:sz w:val="21"/>
          <w:szCs w:val="21"/>
        </w:rPr>
        <w:t xml:space="preserve"> </w:t>
      </w:r>
      <w:r>
        <w:rPr>
          <w:b/>
          <w:i/>
          <w:iCs/>
          <w:sz w:val="21"/>
          <w:szCs w:val="21"/>
        </w:rPr>
        <w:t>–</w:t>
      </w:r>
      <w:r w:rsidRPr="00B74741">
        <w:rPr>
          <w:b/>
          <w:i/>
          <w:iCs/>
          <w:sz w:val="21"/>
          <w:szCs w:val="21"/>
        </w:rPr>
        <w:t xml:space="preserve"> </w:t>
      </w:r>
      <w:r w:rsidR="006C2F23">
        <w:rPr>
          <w:b/>
          <w:i/>
          <w:iCs/>
          <w:sz w:val="21"/>
          <w:szCs w:val="21"/>
        </w:rPr>
        <w:t>December</w:t>
      </w:r>
      <w:r>
        <w:rPr>
          <w:b/>
          <w:i/>
          <w:iCs/>
          <w:sz w:val="21"/>
          <w:szCs w:val="21"/>
        </w:rPr>
        <w:t xml:space="preserve"> 2017</w:t>
      </w:r>
    </w:p>
    <w:p w14:paraId="1F8BEBE1" w14:textId="4176A999" w:rsidR="00E52F60" w:rsidRPr="00E52F60" w:rsidRDefault="00E52F60" w:rsidP="006B6DB0">
      <w:pPr>
        <w:pStyle w:val="ListParagraph"/>
        <w:numPr>
          <w:ilvl w:val="0"/>
          <w:numId w:val="1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Worked with a team of four undergraduate researchers, combining AR technologies and ROS to create feedback system such that a user can control </w:t>
      </w:r>
      <w:r w:rsidR="00FE0FB3">
        <w:rPr>
          <w:iCs/>
          <w:sz w:val="21"/>
          <w:szCs w:val="21"/>
        </w:rPr>
        <w:t xml:space="preserve">a robotic arm with the </w:t>
      </w:r>
      <w:r w:rsidR="001C5463">
        <w:rPr>
          <w:iCs/>
          <w:sz w:val="21"/>
          <w:szCs w:val="21"/>
        </w:rPr>
        <w:t>HoloLens</w:t>
      </w:r>
    </w:p>
    <w:p w14:paraId="4B1C781B" w14:textId="1E9EEC03" w:rsidR="001813EB" w:rsidRDefault="003E6A20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Inan Medical Devices Research Lab | Research Assistant</w:t>
      </w:r>
      <w:r w:rsidR="001813EB">
        <w:rPr>
          <w:b/>
          <w:iCs/>
          <w:sz w:val="21"/>
          <w:szCs w:val="21"/>
        </w:rPr>
        <w:t xml:space="preserve"> </w:t>
      </w:r>
      <w:r w:rsidR="001813EB">
        <w:rPr>
          <w:iCs/>
          <w:sz w:val="21"/>
          <w:szCs w:val="21"/>
        </w:rPr>
        <w:t>Atlanta, GA</w:t>
      </w:r>
      <w:r w:rsidR="001813EB">
        <w:rPr>
          <w:iCs/>
          <w:sz w:val="21"/>
          <w:szCs w:val="21"/>
        </w:rPr>
        <w:tab/>
      </w:r>
      <w:r w:rsidR="001813EB">
        <w:rPr>
          <w:b/>
          <w:iCs/>
          <w:sz w:val="21"/>
          <w:szCs w:val="21"/>
        </w:rPr>
        <w:t xml:space="preserve">   </w:t>
      </w:r>
      <w:r w:rsidR="00D90FDD">
        <w:rPr>
          <w:b/>
          <w:iCs/>
          <w:sz w:val="21"/>
          <w:szCs w:val="21"/>
        </w:rPr>
        <w:tab/>
      </w:r>
      <w:r w:rsidR="008035AE">
        <w:rPr>
          <w:b/>
          <w:i/>
          <w:iCs/>
          <w:sz w:val="21"/>
          <w:szCs w:val="21"/>
        </w:rPr>
        <w:t>September</w:t>
      </w:r>
      <w:r w:rsidR="001813EB">
        <w:rPr>
          <w:b/>
          <w:i/>
          <w:iCs/>
          <w:sz w:val="21"/>
          <w:szCs w:val="21"/>
        </w:rPr>
        <w:t xml:space="preserve"> </w:t>
      </w:r>
      <w:r w:rsidR="008035AE">
        <w:rPr>
          <w:b/>
          <w:i/>
          <w:iCs/>
          <w:sz w:val="21"/>
          <w:szCs w:val="21"/>
        </w:rPr>
        <w:t>2016</w:t>
      </w:r>
      <w:r w:rsidR="001813EB" w:rsidRPr="00B74741">
        <w:rPr>
          <w:b/>
          <w:i/>
          <w:iCs/>
          <w:sz w:val="21"/>
          <w:szCs w:val="21"/>
        </w:rPr>
        <w:t xml:space="preserve"> </w:t>
      </w:r>
      <w:r w:rsidR="001813EB">
        <w:rPr>
          <w:b/>
          <w:i/>
          <w:iCs/>
          <w:sz w:val="21"/>
          <w:szCs w:val="21"/>
        </w:rPr>
        <w:t>–</w:t>
      </w:r>
      <w:r w:rsidR="001813EB" w:rsidRPr="00B74741">
        <w:rPr>
          <w:b/>
          <w:i/>
          <w:iCs/>
          <w:sz w:val="21"/>
          <w:szCs w:val="21"/>
        </w:rPr>
        <w:t xml:space="preserve"> </w:t>
      </w:r>
      <w:r w:rsidR="000319D9">
        <w:rPr>
          <w:b/>
          <w:i/>
          <w:iCs/>
          <w:sz w:val="21"/>
          <w:szCs w:val="21"/>
        </w:rPr>
        <w:t>May 2017</w:t>
      </w:r>
    </w:p>
    <w:p w14:paraId="17EF1C46" w14:textId="7D2D9FA2" w:rsidR="001813EB" w:rsidRPr="00BF7598" w:rsidRDefault="00FE0FB3" w:rsidP="006B6DB0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Worked on a smart sensor packaging system for characterizing sensor-to-body interactions in wearable medical devices</w:t>
      </w:r>
    </w:p>
    <w:p w14:paraId="29C090F1" w14:textId="485CBC9F" w:rsidR="009B3D13" w:rsidRPr="00A830CE" w:rsidRDefault="002A0535" w:rsidP="006B6DB0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Implemented vibrational system using accelerometers and bone transducer to predict sensor location with heat map</w:t>
      </w:r>
    </w:p>
    <w:p w14:paraId="13858711" w14:textId="7B82197F" w:rsidR="00101DED" w:rsidRPr="0016665F" w:rsidRDefault="00101DED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5"/>
          <w:szCs w:val="25"/>
          <w:u w:val="thick"/>
        </w:rPr>
      </w:pPr>
      <w:r w:rsidRPr="0016665F">
        <w:rPr>
          <w:b/>
          <w:iCs/>
          <w:sz w:val="25"/>
          <w:szCs w:val="25"/>
          <w:u w:val="thick"/>
        </w:rPr>
        <w:t>PROJECTS</w:t>
      </w:r>
      <w:r w:rsidRPr="0016665F">
        <w:rPr>
          <w:b/>
          <w:iCs/>
          <w:sz w:val="25"/>
          <w:szCs w:val="25"/>
          <w:u w:val="thick"/>
        </w:rPr>
        <w:tab/>
      </w:r>
      <w:r w:rsidR="00EB7273" w:rsidRPr="0016665F">
        <w:rPr>
          <w:b/>
          <w:iCs/>
          <w:sz w:val="25"/>
          <w:szCs w:val="25"/>
          <w:u w:val="thick"/>
        </w:rPr>
        <w:tab/>
      </w:r>
      <w:r w:rsidRPr="0016665F">
        <w:rPr>
          <w:b/>
          <w:iCs/>
          <w:sz w:val="25"/>
          <w:szCs w:val="25"/>
          <w:u w:val="thick"/>
        </w:rPr>
        <w:tab/>
      </w:r>
      <w:r w:rsidRPr="0016665F">
        <w:rPr>
          <w:b/>
          <w:iCs/>
          <w:sz w:val="25"/>
          <w:szCs w:val="25"/>
          <w:u w:val="thick"/>
        </w:rPr>
        <w:tab/>
      </w:r>
    </w:p>
    <w:p w14:paraId="01F04B4B" w14:textId="77777777" w:rsidR="004C2FA0" w:rsidRDefault="004C2FA0" w:rsidP="004C2FA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Computer Vision Approach to Discourage Distracted Driving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>March 2019</w:t>
      </w:r>
    </w:p>
    <w:p w14:paraId="29CEE9E9" w14:textId="4F73EF72" w:rsidR="004C2FA0" w:rsidRPr="004C2FA0" w:rsidRDefault="004C2FA0" w:rsidP="006B6DB0">
      <w:pPr>
        <w:pStyle w:val="ListParagraph"/>
        <w:numPr>
          <w:ilvl w:val="0"/>
          <w:numId w:val="1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Used OpenCV Haar cascade classifiers for face detection and DeepGaze for tracking face of simulated driver. Assigned score of </w:t>
      </w:r>
      <w:proofErr w:type="gramStart"/>
      <w:r>
        <w:rPr>
          <w:iCs/>
          <w:sz w:val="21"/>
          <w:szCs w:val="21"/>
        </w:rPr>
        <w:t>driver</w:t>
      </w:r>
      <w:proofErr w:type="gramEnd"/>
      <w:r>
        <w:rPr>
          <w:iCs/>
          <w:sz w:val="21"/>
          <w:szCs w:val="21"/>
        </w:rPr>
        <w:t xml:space="preserve"> based on face movement to determine distractedness and integrated this technology with insurance company API for rewards incentive for attentive dr</w:t>
      </w:r>
      <w:r w:rsidR="00367480">
        <w:rPr>
          <w:iCs/>
          <w:sz w:val="21"/>
          <w:szCs w:val="21"/>
        </w:rPr>
        <w:t>iving</w:t>
      </w:r>
    </w:p>
    <w:p w14:paraId="01DB0646" w14:textId="3B4038C6" w:rsidR="00977656" w:rsidRDefault="00977656" w:rsidP="006B6DB0">
      <w:pPr>
        <w:tabs>
          <w:tab w:val="left" w:pos="360"/>
          <w:tab w:val="left" w:pos="144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Internet of Things </w:t>
      </w:r>
      <w:r w:rsidR="000D77B2">
        <w:rPr>
          <w:b/>
          <w:iCs/>
          <w:sz w:val="21"/>
          <w:szCs w:val="21"/>
        </w:rPr>
        <w:t xml:space="preserve">(IoT) </w:t>
      </w:r>
      <w:r>
        <w:rPr>
          <w:b/>
          <w:iCs/>
          <w:sz w:val="21"/>
          <w:szCs w:val="21"/>
        </w:rPr>
        <w:t>Smart Hedgehog Home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 xml:space="preserve">    </w:t>
      </w:r>
      <w:r>
        <w:rPr>
          <w:b/>
          <w:i/>
          <w:iCs/>
          <w:sz w:val="21"/>
          <w:szCs w:val="21"/>
        </w:rPr>
        <w:t>August 2017 –</w:t>
      </w:r>
      <w:r w:rsidRPr="00B74741">
        <w:rPr>
          <w:b/>
          <w:i/>
          <w:iCs/>
          <w:sz w:val="21"/>
          <w:szCs w:val="21"/>
        </w:rPr>
        <w:t xml:space="preserve"> </w:t>
      </w:r>
      <w:r>
        <w:rPr>
          <w:b/>
          <w:i/>
          <w:iCs/>
          <w:sz w:val="21"/>
          <w:szCs w:val="21"/>
        </w:rPr>
        <w:t>December 2017</w:t>
      </w:r>
    </w:p>
    <w:p w14:paraId="4A8C669F" w14:textId="604C2C62" w:rsidR="00977656" w:rsidRDefault="00977656" w:rsidP="006B6DB0">
      <w:pPr>
        <w:pStyle w:val="ListParagraph"/>
        <w:numPr>
          <w:ilvl w:val="0"/>
          <w:numId w:val="2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Developed </w:t>
      </w:r>
      <w:r w:rsidR="00A145A2">
        <w:rPr>
          <w:iCs/>
          <w:sz w:val="21"/>
          <w:szCs w:val="21"/>
        </w:rPr>
        <w:t xml:space="preserve">open source </w:t>
      </w:r>
      <w:r>
        <w:rPr>
          <w:iCs/>
          <w:sz w:val="21"/>
          <w:szCs w:val="21"/>
        </w:rPr>
        <w:t xml:space="preserve">smart environment </w:t>
      </w:r>
      <w:r w:rsidR="00A145A2">
        <w:rPr>
          <w:iCs/>
          <w:sz w:val="21"/>
          <w:szCs w:val="21"/>
        </w:rPr>
        <w:t xml:space="preserve">for hedgehog with monitoring features </w:t>
      </w:r>
      <w:r>
        <w:rPr>
          <w:iCs/>
          <w:sz w:val="21"/>
          <w:szCs w:val="21"/>
        </w:rPr>
        <w:t>driven by data collected from a range of sensors</w:t>
      </w:r>
      <w:r w:rsidR="00A145A2">
        <w:rPr>
          <w:iCs/>
          <w:sz w:val="21"/>
          <w:szCs w:val="21"/>
        </w:rPr>
        <w:t xml:space="preserve"> such as temperature sensor, camera, speaker, servo motors to autonomously control hedgehog home</w:t>
      </w:r>
    </w:p>
    <w:p w14:paraId="65D0A954" w14:textId="428AE96A" w:rsidR="00A145A2" w:rsidRPr="00A145A2" w:rsidRDefault="00A145A2" w:rsidP="006B6DB0">
      <w:pPr>
        <w:pStyle w:val="ListParagraph"/>
        <w:numPr>
          <w:ilvl w:val="0"/>
          <w:numId w:val="2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Designed </w:t>
      </w:r>
      <w:r w:rsidR="007D6DE2">
        <w:rPr>
          <w:iCs/>
          <w:sz w:val="21"/>
          <w:szCs w:val="21"/>
        </w:rPr>
        <w:t xml:space="preserve">fault tolerant </w:t>
      </w:r>
      <w:r>
        <w:rPr>
          <w:iCs/>
          <w:sz w:val="21"/>
          <w:szCs w:val="21"/>
        </w:rPr>
        <w:t>arch</w:t>
      </w:r>
      <w:r w:rsidR="000D77B2">
        <w:rPr>
          <w:iCs/>
          <w:sz w:val="21"/>
          <w:szCs w:val="21"/>
        </w:rPr>
        <w:t>itecture of smart home system using RPC for communication between microcontrollers</w:t>
      </w:r>
    </w:p>
    <w:p w14:paraId="61B9819C" w14:textId="40794065" w:rsidR="00324A3B" w:rsidRPr="0016665F" w:rsidRDefault="009E5594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5"/>
          <w:szCs w:val="25"/>
          <w:u w:val="thick"/>
        </w:rPr>
      </w:pPr>
      <w:r w:rsidRPr="0016665F">
        <w:rPr>
          <w:b/>
          <w:iCs/>
          <w:sz w:val="25"/>
          <w:szCs w:val="25"/>
          <w:u w:val="thick"/>
        </w:rPr>
        <w:t>LEADERSHIP</w:t>
      </w:r>
      <w:r w:rsidR="004F40DD" w:rsidRPr="0016665F">
        <w:rPr>
          <w:b/>
          <w:iCs/>
          <w:sz w:val="25"/>
          <w:szCs w:val="25"/>
          <w:u w:val="thick"/>
        </w:rPr>
        <w:tab/>
      </w:r>
      <w:r w:rsidR="004F40DD" w:rsidRPr="0016665F">
        <w:rPr>
          <w:b/>
          <w:iCs/>
          <w:sz w:val="25"/>
          <w:szCs w:val="25"/>
          <w:u w:val="thick"/>
        </w:rPr>
        <w:tab/>
      </w:r>
      <w:r w:rsidR="004F40DD" w:rsidRPr="0016665F">
        <w:rPr>
          <w:b/>
          <w:iCs/>
          <w:sz w:val="25"/>
          <w:szCs w:val="25"/>
          <w:u w:val="thick"/>
        </w:rPr>
        <w:tab/>
      </w:r>
    </w:p>
    <w:p w14:paraId="77F48623" w14:textId="77777777" w:rsidR="00581D66" w:rsidRDefault="00581D66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Teaching Assistant (TA) for ECE 2031: Digital Design Lab at Georgia Tech </w:t>
      </w:r>
      <w:r>
        <w:rPr>
          <w:iCs/>
          <w:sz w:val="21"/>
          <w:szCs w:val="21"/>
        </w:rPr>
        <w:t>Atlanta, GA</w:t>
      </w:r>
      <w:r>
        <w:rPr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 xml:space="preserve">   </w:t>
      </w:r>
      <w:r>
        <w:rPr>
          <w:b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>January 2017</w:t>
      </w:r>
      <w:r w:rsidRPr="00B74741">
        <w:rPr>
          <w:b/>
          <w:i/>
          <w:iCs/>
          <w:sz w:val="21"/>
          <w:szCs w:val="21"/>
        </w:rPr>
        <w:t xml:space="preserve"> </w:t>
      </w:r>
      <w:r>
        <w:rPr>
          <w:b/>
          <w:i/>
          <w:iCs/>
          <w:sz w:val="21"/>
          <w:szCs w:val="21"/>
        </w:rPr>
        <w:t>–</w:t>
      </w:r>
      <w:r w:rsidRPr="00B74741">
        <w:rPr>
          <w:b/>
          <w:i/>
          <w:iCs/>
          <w:sz w:val="21"/>
          <w:szCs w:val="21"/>
        </w:rPr>
        <w:t xml:space="preserve"> </w:t>
      </w:r>
      <w:r>
        <w:rPr>
          <w:b/>
          <w:i/>
          <w:iCs/>
          <w:sz w:val="21"/>
          <w:szCs w:val="21"/>
        </w:rPr>
        <w:t>May 2017</w:t>
      </w:r>
    </w:p>
    <w:p w14:paraId="127D9CC9" w14:textId="6BED0331" w:rsidR="00581D66" w:rsidRPr="004E0863" w:rsidRDefault="00581D66" w:rsidP="004E0863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Facilitate</w:t>
      </w:r>
      <w:r w:rsidR="001C1A1E">
        <w:rPr>
          <w:iCs/>
          <w:sz w:val="21"/>
          <w:szCs w:val="21"/>
        </w:rPr>
        <w:t>d</w:t>
      </w:r>
      <w:r>
        <w:rPr>
          <w:iCs/>
          <w:sz w:val="21"/>
          <w:szCs w:val="21"/>
        </w:rPr>
        <w:t xml:space="preserve"> a rapid-prototyping lab class dominated by FPGA projects by guiding students in their lab assignments</w:t>
      </w:r>
    </w:p>
    <w:p w14:paraId="18137236" w14:textId="7F5CEB3A" w:rsidR="006F6FB7" w:rsidRPr="00EA7CD6" w:rsidRDefault="006F6FB7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EA7CD6">
        <w:rPr>
          <w:b/>
          <w:iCs/>
          <w:sz w:val="21"/>
          <w:szCs w:val="21"/>
        </w:rPr>
        <w:t>Training Assistant</w:t>
      </w:r>
      <w:r w:rsidR="00B0600F" w:rsidRPr="00EA7CD6">
        <w:rPr>
          <w:b/>
          <w:iCs/>
          <w:sz w:val="21"/>
          <w:szCs w:val="21"/>
        </w:rPr>
        <w:t xml:space="preserve"> - GT RoboJackets</w:t>
      </w:r>
      <w:r w:rsidR="00423A79" w:rsidRPr="00EA7CD6">
        <w:rPr>
          <w:b/>
          <w:iCs/>
          <w:sz w:val="21"/>
          <w:szCs w:val="21"/>
        </w:rPr>
        <w:tab/>
      </w:r>
      <w:r w:rsidR="00423A79" w:rsidRPr="00EA7CD6">
        <w:rPr>
          <w:b/>
          <w:iCs/>
          <w:sz w:val="21"/>
          <w:szCs w:val="21"/>
        </w:rPr>
        <w:tab/>
      </w:r>
      <w:r w:rsidR="00B2341B" w:rsidRPr="00EA7CD6">
        <w:rPr>
          <w:b/>
          <w:iCs/>
          <w:sz w:val="21"/>
          <w:szCs w:val="21"/>
        </w:rPr>
        <w:tab/>
      </w:r>
      <w:r w:rsidR="00423A79" w:rsidRPr="00EA7CD6">
        <w:rPr>
          <w:b/>
          <w:i/>
          <w:iCs/>
          <w:sz w:val="21"/>
          <w:szCs w:val="21"/>
        </w:rPr>
        <w:t xml:space="preserve">September 2016 </w:t>
      </w:r>
      <w:r w:rsidR="00581D66" w:rsidRPr="00EA7CD6">
        <w:rPr>
          <w:b/>
          <w:i/>
          <w:iCs/>
          <w:sz w:val="21"/>
          <w:szCs w:val="21"/>
        </w:rPr>
        <w:t>–</w:t>
      </w:r>
      <w:r w:rsidR="00423A79" w:rsidRPr="00EA7CD6">
        <w:rPr>
          <w:b/>
          <w:i/>
          <w:iCs/>
          <w:sz w:val="21"/>
          <w:szCs w:val="21"/>
        </w:rPr>
        <w:t xml:space="preserve"> </w:t>
      </w:r>
      <w:r w:rsidR="00581D66" w:rsidRPr="00EA7CD6">
        <w:rPr>
          <w:b/>
          <w:i/>
          <w:iCs/>
          <w:sz w:val="21"/>
          <w:szCs w:val="21"/>
        </w:rPr>
        <w:t>May 2017</w:t>
      </w:r>
    </w:p>
    <w:p w14:paraId="53E6C882" w14:textId="7DC4AADD" w:rsidR="00DF7FE5" w:rsidRPr="004E0863" w:rsidRDefault="00DF7FE5" w:rsidP="006B6DB0">
      <w:pPr>
        <w:pStyle w:val="ListParagraph"/>
        <w:numPr>
          <w:ilvl w:val="0"/>
          <w:numId w:val="1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4E0863">
        <w:rPr>
          <w:iCs/>
          <w:sz w:val="21"/>
          <w:szCs w:val="21"/>
        </w:rPr>
        <w:t xml:space="preserve">Lead technical training sessions </w:t>
      </w:r>
      <w:r w:rsidR="00B36938" w:rsidRPr="004E0863">
        <w:rPr>
          <w:iCs/>
          <w:sz w:val="21"/>
          <w:szCs w:val="21"/>
        </w:rPr>
        <w:t>designed for</w:t>
      </w:r>
      <w:r w:rsidRPr="004E0863">
        <w:rPr>
          <w:iCs/>
          <w:sz w:val="21"/>
          <w:szCs w:val="21"/>
        </w:rPr>
        <w:t xml:space="preserve"> </w:t>
      </w:r>
      <w:r w:rsidR="00B36938" w:rsidRPr="004E0863">
        <w:rPr>
          <w:iCs/>
          <w:sz w:val="21"/>
          <w:szCs w:val="21"/>
        </w:rPr>
        <w:t>new members</w:t>
      </w:r>
      <w:r w:rsidRPr="004E0863">
        <w:rPr>
          <w:iCs/>
          <w:sz w:val="21"/>
          <w:szCs w:val="21"/>
        </w:rPr>
        <w:t xml:space="preserve"> </w:t>
      </w:r>
      <w:r w:rsidR="00B36938" w:rsidRPr="004E0863">
        <w:rPr>
          <w:iCs/>
          <w:sz w:val="21"/>
          <w:szCs w:val="21"/>
        </w:rPr>
        <w:t>in</w:t>
      </w:r>
      <w:r w:rsidRPr="004E0863">
        <w:rPr>
          <w:iCs/>
          <w:sz w:val="21"/>
          <w:szCs w:val="21"/>
        </w:rPr>
        <w:t xml:space="preserve"> RoboJackets</w:t>
      </w:r>
      <w:r w:rsidR="008D7EED" w:rsidRPr="004E0863">
        <w:rPr>
          <w:iCs/>
          <w:sz w:val="21"/>
          <w:szCs w:val="21"/>
        </w:rPr>
        <w:t xml:space="preserve">, a robotics </w:t>
      </w:r>
      <w:r w:rsidR="000C25B3" w:rsidRPr="004E0863">
        <w:rPr>
          <w:iCs/>
          <w:sz w:val="21"/>
          <w:szCs w:val="21"/>
        </w:rPr>
        <w:t xml:space="preserve">student </w:t>
      </w:r>
      <w:r w:rsidR="008D7EED" w:rsidRPr="004E0863">
        <w:rPr>
          <w:iCs/>
          <w:sz w:val="21"/>
          <w:szCs w:val="21"/>
        </w:rPr>
        <w:t>competition team</w:t>
      </w:r>
    </w:p>
    <w:p w14:paraId="76BCBAB5" w14:textId="382058B4" w:rsidR="00487A0C" w:rsidRPr="0016665F" w:rsidRDefault="0049158A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5"/>
          <w:szCs w:val="25"/>
          <w:u w:val="thick"/>
        </w:rPr>
      </w:pPr>
      <w:r w:rsidRPr="0016665F">
        <w:rPr>
          <w:b/>
          <w:iCs/>
          <w:sz w:val="25"/>
          <w:szCs w:val="25"/>
          <w:u w:val="thick"/>
        </w:rPr>
        <w:t>SKILLS</w:t>
      </w:r>
      <w:r w:rsidR="007D706E" w:rsidRPr="0016665F">
        <w:rPr>
          <w:b/>
          <w:iCs/>
          <w:sz w:val="25"/>
          <w:szCs w:val="25"/>
          <w:u w:val="thick"/>
        </w:rPr>
        <w:tab/>
      </w:r>
      <w:r w:rsidR="009E4218" w:rsidRPr="0016665F">
        <w:rPr>
          <w:b/>
          <w:iCs/>
          <w:sz w:val="25"/>
          <w:szCs w:val="25"/>
          <w:u w:val="thick"/>
        </w:rPr>
        <w:tab/>
      </w:r>
      <w:r w:rsidR="009E4218" w:rsidRPr="0016665F">
        <w:rPr>
          <w:b/>
          <w:iCs/>
          <w:sz w:val="25"/>
          <w:szCs w:val="25"/>
          <w:u w:val="thick"/>
        </w:rPr>
        <w:tab/>
      </w:r>
      <w:r w:rsidR="004F40DD" w:rsidRPr="0016665F">
        <w:rPr>
          <w:b/>
          <w:iCs/>
          <w:sz w:val="25"/>
          <w:szCs w:val="25"/>
          <w:u w:val="thick"/>
        </w:rPr>
        <w:tab/>
        <w:t xml:space="preserve"> </w:t>
      </w:r>
    </w:p>
    <w:tbl>
      <w:tblPr>
        <w:tblW w:w="10050" w:type="dxa"/>
        <w:tblLook w:val="04A0" w:firstRow="1" w:lastRow="0" w:firstColumn="1" w:lastColumn="0" w:noHBand="0" w:noVBand="1"/>
      </w:tblPr>
      <w:tblGrid>
        <w:gridCol w:w="2456"/>
        <w:gridCol w:w="7594"/>
      </w:tblGrid>
      <w:tr w:rsidR="00487A0C" w14:paraId="631D2788" w14:textId="77777777" w:rsidTr="0016665F">
        <w:trPr>
          <w:trHeight w:val="22"/>
        </w:trPr>
        <w:tc>
          <w:tcPr>
            <w:tcW w:w="2428" w:type="dxa"/>
          </w:tcPr>
          <w:p w14:paraId="3E9CD74B" w14:textId="2EC82B91" w:rsidR="00487A0C" w:rsidRPr="0016665F" w:rsidRDefault="00466B1C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>Programming</w:t>
            </w:r>
          </w:p>
        </w:tc>
        <w:tc>
          <w:tcPr>
            <w:tcW w:w="7622" w:type="dxa"/>
          </w:tcPr>
          <w:p w14:paraId="21FC322A" w14:textId="7AA7D877" w:rsidR="00487A0C" w:rsidRPr="0016665F" w:rsidRDefault="0080438D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>Python,</w:t>
            </w:r>
            <w:r w:rsidR="00CE13DD" w:rsidRPr="0016665F">
              <w:rPr>
                <w:iCs/>
                <w:sz w:val="21"/>
                <w:szCs w:val="21"/>
              </w:rPr>
              <w:t xml:space="preserve"> Java, </w:t>
            </w:r>
            <w:r w:rsidR="00AF2A39">
              <w:rPr>
                <w:iCs/>
                <w:sz w:val="21"/>
                <w:szCs w:val="21"/>
              </w:rPr>
              <w:t>C#</w:t>
            </w:r>
            <w:r w:rsidR="003912CC" w:rsidRPr="0016665F">
              <w:rPr>
                <w:iCs/>
                <w:sz w:val="21"/>
                <w:szCs w:val="21"/>
              </w:rPr>
              <w:t xml:space="preserve">, </w:t>
            </w:r>
            <w:r w:rsidR="00CE13DD" w:rsidRPr="0016665F">
              <w:rPr>
                <w:iCs/>
                <w:sz w:val="21"/>
                <w:szCs w:val="21"/>
              </w:rPr>
              <w:t>MATLAB</w:t>
            </w:r>
            <w:r w:rsidR="00373E53" w:rsidRPr="0016665F">
              <w:rPr>
                <w:iCs/>
                <w:sz w:val="21"/>
                <w:szCs w:val="21"/>
              </w:rPr>
              <w:t xml:space="preserve">, </w:t>
            </w:r>
            <w:r w:rsidR="009A7C31" w:rsidRPr="0016665F">
              <w:rPr>
                <w:iCs/>
                <w:sz w:val="21"/>
                <w:szCs w:val="21"/>
              </w:rPr>
              <w:t xml:space="preserve">SQL, </w:t>
            </w:r>
            <w:r w:rsidR="00AF2A39">
              <w:rPr>
                <w:iCs/>
                <w:sz w:val="21"/>
                <w:szCs w:val="21"/>
              </w:rPr>
              <w:t xml:space="preserve">C/C++, </w:t>
            </w:r>
            <w:r w:rsidR="00753F13" w:rsidRPr="0016665F">
              <w:rPr>
                <w:iCs/>
                <w:sz w:val="21"/>
                <w:szCs w:val="21"/>
              </w:rPr>
              <w:t>HTML, CSS</w:t>
            </w:r>
            <w:r w:rsidR="003912CC" w:rsidRPr="0016665F">
              <w:rPr>
                <w:iCs/>
                <w:sz w:val="21"/>
                <w:szCs w:val="21"/>
              </w:rPr>
              <w:t>, Bash</w:t>
            </w:r>
          </w:p>
        </w:tc>
      </w:tr>
      <w:tr w:rsidR="00466B1C" w14:paraId="209D6662" w14:textId="77777777" w:rsidTr="0016665F">
        <w:trPr>
          <w:trHeight w:val="22"/>
        </w:trPr>
        <w:tc>
          <w:tcPr>
            <w:tcW w:w="2428" w:type="dxa"/>
          </w:tcPr>
          <w:p w14:paraId="7CC20B7F" w14:textId="2D47DBDB" w:rsidR="00466B1C" w:rsidRPr="0016665F" w:rsidRDefault="00466B1C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>Software</w:t>
            </w:r>
          </w:p>
        </w:tc>
        <w:tc>
          <w:tcPr>
            <w:tcW w:w="7622" w:type="dxa"/>
          </w:tcPr>
          <w:p w14:paraId="3B3FFB6D" w14:textId="5839E69E" w:rsidR="007D706E" w:rsidRPr="0016665F" w:rsidRDefault="00374705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 xml:space="preserve">Quartus II, </w:t>
            </w:r>
            <w:r w:rsidR="00F221C5" w:rsidRPr="0016665F">
              <w:rPr>
                <w:iCs/>
                <w:sz w:val="21"/>
                <w:szCs w:val="21"/>
              </w:rPr>
              <w:t xml:space="preserve">EagleCAD, </w:t>
            </w:r>
            <w:r w:rsidR="00A64D91" w:rsidRPr="0016665F">
              <w:rPr>
                <w:iCs/>
                <w:sz w:val="21"/>
                <w:szCs w:val="21"/>
              </w:rPr>
              <w:t>Git</w:t>
            </w:r>
            <w:r w:rsidRPr="0016665F">
              <w:rPr>
                <w:iCs/>
                <w:sz w:val="21"/>
                <w:szCs w:val="21"/>
              </w:rPr>
              <w:t xml:space="preserve">, LabVIEW, </w:t>
            </w:r>
            <w:r w:rsidR="00393A2C" w:rsidRPr="0016665F">
              <w:rPr>
                <w:iCs/>
                <w:sz w:val="21"/>
                <w:szCs w:val="21"/>
              </w:rPr>
              <w:t>Logger Pro</w:t>
            </w:r>
            <w:r w:rsidR="0062580C" w:rsidRPr="0016665F">
              <w:rPr>
                <w:iCs/>
                <w:sz w:val="21"/>
                <w:szCs w:val="21"/>
              </w:rPr>
              <w:t>, QNX Momentics, Biopac</w:t>
            </w:r>
          </w:p>
        </w:tc>
      </w:tr>
      <w:tr w:rsidR="00753F13" w14:paraId="70DD11F0" w14:textId="77777777" w:rsidTr="0016665F">
        <w:trPr>
          <w:trHeight w:val="85"/>
        </w:trPr>
        <w:tc>
          <w:tcPr>
            <w:tcW w:w="2428" w:type="dxa"/>
          </w:tcPr>
          <w:p w14:paraId="3C262131" w14:textId="6C0607C4" w:rsidR="00753F13" w:rsidRPr="0016665F" w:rsidRDefault="00753F13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>Instrumentation</w:t>
            </w:r>
          </w:p>
        </w:tc>
        <w:tc>
          <w:tcPr>
            <w:tcW w:w="7622" w:type="dxa"/>
          </w:tcPr>
          <w:p w14:paraId="1DD43409" w14:textId="3232AFCF" w:rsidR="00753F13" w:rsidRPr="0016665F" w:rsidRDefault="00AE330E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>Oscillosc</w:t>
            </w:r>
            <w:r w:rsidR="002B14A3" w:rsidRPr="0016665F">
              <w:rPr>
                <w:iCs/>
                <w:sz w:val="21"/>
                <w:szCs w:val="21"/>
              </w:rPr>
              <w:t>ope, Logic Analyzer, Soldering</w:t>
            </w:r>
            <w:r w:rsidR="0062580C" w:rsidRPr="0016665F">
              <w:rPr>
                <w:iCs/>
                <w:sz w:val="21"/>
                <w:szCs w:val="21"/>
              </w:rPr>
              <w:t>, Signal Analyzer</w:t>
            </w:r>
          </w:p>
        </w:tc>
      </w:tr>
      <w:tr w:rsidR="007D706E" w14:paraId="7FACF629" w14:textId="77777777" w:rsidTr="0016665F">
        <w:trPr>
          <w:trHeight w:val="235"/>
        </w:trPr>
        <w:tc>
          <w:tcPr>
            <w:tcW w:w="2428" w:type="dxa"/>
          </w:tcPr>
          <w:p w14:paraId="076BA8F6" w14:textId="3D8E87E5" w:rsidR="007D706E" w:rsidRPr="0016665F" w:rsidRDefault="006A1BC1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>Frameworks/Technologies</w:t>
            </w:r>
          </w:p>
        </w:tc>
        <w:tc>
          <w:tcPr>
            <w:tcW w:w="7622" w:type="dxa"/>
          </w:tcPr>
          <w:p w14:paraId="483DA342" w14:textId="0953F684" w:rsidR="007D706E" w:rsidRPr="0016665F" w:rsidRDefault="00E71F47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 xml:space="preserve">Angular, React, Spark, MongoDB, </w:t>
            </w:r>
            <w:r w:rsidR="00A85F19" w:rsidRPr="0016665F">
              <w:rPr>
                <w:iCs/>
                <w:sz w:val="21"/>
                <w:szCs w:val="21"/>
              </w:rPr>
              <w:t>NodeJS</w:t>
            </w:r>
          </w:p>
        </w:tc>
      </w:tr>
    </w:tbl>
    <w:p w14:paraId="29A102E9" w14:textId="77777777" w:rsidR="007A5F66" w:rsidRDefault="007A5F66" w:rsidP="001666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sectPr w:rsidR="007A5F66" w:rsidSect="00BA1A16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B92A0" w14:textId="77777777" w:rsidR="007B062B" w:rsidRDefault="007B062B" w:rsidP="00841822">
      <w:r>
        <w:separator/>
      </w:r>
    </w:p>
  </w:endnote>
  <w:endnote w:type="continuationSeparator" w:id="0">
    <w:p w14:paraId="4B7DD1BA" w14:textId="77777777" w:rsidR="007B062B" w:rsidRDefault="007B062B" w:rsidP="0084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852BD" w14:textId="77777777" w:rsidR="007B062B" w:rsidRDefault="007B062B" w:rsidP="00841822">
      <w:r>
        <w:separator/>
      </w:r>
    </w:p>
  </w:footnote>
  <w:footnote w:type="continuationSeparator" w:id="0">
    <w:p w14:paraId="64D18599" w14:textId="77777777" w:rsidR="007B062B" w:rsidRDefault="007B062B" w:rsidP="00841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401A"/>
    <w:multiLevelType w:val="hybridMultilevel"/>
    <w:tmpl w:val="D2A0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070EC"/>
    <w:multiLevelType w:val="hybridMultilevel"/>
    <w:tmpl w:val="D9AC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1289"/>
    <w:multiLevelType w:val="hybridMultilevel"/>
    <w:tmpl w:val="8FB6E056"/>
    <w:lvl w:ilvl="0" w:tplc="04090001">
      <w:start w:val="1"/>
      <w:numFmt w:val="bullet"/>
      <w:lvlText w:val=""/>
      <w:lvlJc w:val="left"/>
      <w:pPr>
        <w:ind w:left="9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648" w:hanging="360"/>
      </w:pPr>
      <w:rPr>
        <w:rFonts w:ascii="Wingdings" w:hAnsi="Wingdings" w:hint="default"/>
      </w:rPr>
    </w:lvl>
  </w:abstractNum>
  <w:abstractNum w:abstractNumId="3" w15:restartNumberingAfterBreak="0">
    <w:nsid w:val="10327DD2"/>
    <w:multiLevelType w:val="hybridMultilevel"/>
    <w:tmpl w:val="CA6A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4121C"/>
    <w:multiLevelType w:val="hybridMultilevel"/>
    <w:tmpl w:val="E99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66A55"/>
    <w:multiLevelType w:val="hybridMultilevel"/>
    <w:tmpl w:val="01B4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1A67"/>
    <w:multiLevelType w:val="hybridMultilevel"/>
    <w:tmpl w:val="5078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E12BC"/>
    <w:multiLevelType w:val="hybridMultilevel"/>
    <w:tmpl w:val="4CD2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45000"/>
    <w:multiLevelType w:val="hybridMultilevel"/>
    <w:tmpl w:val="BE1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205D4"/>
    <w:multiLevelType w:val="hybridMultilevel"/>
    <w:tmpl w:val="735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13062C"/>
    <w:multiLevelType w:val="hybridMultilevel"/>
    <w:tmpl w:val="EB54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E5495"/>
    <w:multiLevelType w:val="hybridMultilevel"/>
    <w:tmpl w:val="319A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812A9"/>
    <w:multiLevelType w:val="hybridMultilevel"/>
    <w:tmpl w:val="16A6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F3B24"/>
    <w:multiLevelType w:val="hybridMultilevel"/>
    <w:tmpl w:val="6134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C742B"/>
    <w:multiLevelType w:val="hybridMultilevel"/>
    <w:tmpl w:val="EA12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30A0C"/>
    <w:multiLevelType w:val="hybridMultilevel"/>
    <w:tmpl w:val="2368D40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4B0E2499"/>
    <w:multiLevelType w:val="hybridMultilevel"/>
    <w:tmpl w:val="75D4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E2C71"/>
    <w:multiLevelType w:val="hybridMultilevel"/>
    <w:tmpl w:val="7246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8786C"/>
    <w:multiLevelType w:val="hybridMultilevel"/>
    <w:tmpl w:val="3564CA38"/>
    <w:lvl w:ilvl="0" w:tplc="04090001">
      <w:start w:val="1"/>
      <w:numFmt w:val="bullet"/>
      <w:lvlText w:val=""/>
      <w:lvlJc w:val="left"/>
      <w:pPr>
        <w:ind w:left="9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28" w:hanging="360"/>
      </w:pPr>
      <w:rPr>
        <w:rFonts w:ascii="Wingdings" w:hAnsi="Wingdings" w:hint="default"/>
      </w:rPr>
    </w:lvl>
  </w:abstractNum>
  <w:abstractNum w:abstractNumId="20" w15:restartNumberingAfterBreak="0">
    <w:nsid w:val="60277184"/>
    <w:multiLevelType w:val="hybridMultilevel"/>
    <w:tmpl w:val="5C82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95B3F"/>
    <w:multiLevelType w:val="hybridMultilevel"/>
    <w:tmpl w:val="A1B65A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64D91D11"/>
    <w:multiLevelType w:val="multilevel"/>
    <w:tmpl w:val="A66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67C59"/>
    <w:multiLevelType w:val="hybridMultilevel"/>
    <w:tmpl w:val="5628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016BD"/>
    <w:multiLevelType w:val="hybridMultilevel"/>
    <w:tmpl w:val="25DC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D1B20"/>
    <w:multiLevelType w:val="hybridMultilevel"/>
    <w:tmpl w:val="8B84E550"/>
    <w:lvl w:ilvl="0" w:tplc="04090001">
      <w:start w:val="1"/>
      <w:numFmt w:val="bullet"/>
      <w:lvlText w:val=""/>
      <w:lvlJc w:val="left"/>
      <w:pPr>
        <w:ind w:left="10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68" w:hanging="360"/>
      </w:pPr>
      <w:rPr>
        <w:rFonts w:ascii="Wingdings" w:hAnsi="Wingdings" w:hint="default"/>
      </w:rPr>
    </w:lvl>
  </w:abstractNum>
  <w:abstractNum w:abstractNumId="26" w15:restartNumberingAfterBreak="0">
    <w:nsid w:val="7E5852D5"/>
    <w:multiLevelType w:val="hybridMultilevel"/>
    <w:tmpl w:val="F926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6"/>
  </w:num>
  <w:num w:numId="4">
    <w:abstractNumId w:val="18"/>
  </w:num>
  <w:num w:numId="5">
    <w:abstractNumId w:val="3"/>
  </w:num>
  <w:num w:numId="6">
    <w:abstractNumId w:val="1"/>
  </w:num>
  <w:num w:numId="7">
    <w:abstractNumId w:val="7"/>
  </w:num>
  <w:num w:numId="8">
    <w:abstractNumId w:val="12"/>
  </w:num>
  <w:num w:numId="9">
    <w:abstractNumId w:val="23"/>
  </w:num>
  <w:num w:numId="10">
    <w:abstractNumId w:val="9"/>
  </w:num>
  <w:num w:numId="11">
    <w:abstractNumId w:val="4"/>
  </w:num>
  <w:num w:numId="12">
    <w:abstractNumId w:val="19"/>
  </w:num>
  <w:num w:numId="13">
    <w:abstractNumId w:val="2"/>
  </w:num>
  <w:num w:numId="14">
    <w:abstractNumId w:val="25"/>
  </w:num>
  <w:num w:numId="15">
    <w:abstractNumId w:val="21"/>
  </w:num>
  <w:num w:numId="16">
    <w:abstractNumId w:val="16"/>
  </w:num>
  <w:num w:numId="17">
    <w:abstractNumId w:val="17"/>
  </w:num>
  <w:num w:numId="18">
    <w:abstractNumId w:val="0"/>
  </w:num>
  <w:num w:numId="19">
    <w:abstractNumId w:val="8"/>
  </w:num>
  <w:num w:numId="20">
    <w:abstractNumId w:val="20"/>
  </w:num>
  <w:num w:numId="21">
    <w:abstractNumId w:val="14"/>
  </w:num>
  <w:num w:numId="22">
    <w:abstractNumId w:val="15"/>
  </w:num>
  <w:num w:numId="23">
    <w:abstractNumId w:val="24"/>
  </w:num>
  <w:num w:numId="24">
    <w:abstractNumId w:val="26"/>
  </w:num>
  <w:num w:numId="25">
    <w:abstractNumId w:val="11"/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0DD"/>
    <w:rsid w:val="00003697"/>
    <w:rsid w:val="00004142"/>
    <w:rsid w:val="0001232B"/>
    <w:rsid w:val="000154A0"/>
    <w:rsid w:val="00015664"/>
    <w:rsid w:val="000228D8"/>
    <w:rsid w:val="00023D1D"/>
    <w:rsid w:val="00025F6F"/>
    <w:rsid w:val="00026CC1"/>
    <w:rsid w:val="000319D9"/>
    <w:rsid w:val="00045376"/>
    <w:rsid w:val="000524D4"/>
    <w:rsid w:val="00055ABA"/>
    <w:rsid w:val="00061AF5"/>
    <w:rsid w:val="00075DA4"/>
    <w:rsid w:val="00077127"/>
    <w:rsid w:val="000830F3"/>
    <w:rsid w:val="00086BB3"/>
    <w:rsid w:val="000910AE"/>
    <w:rsid w:val="00091A92"/>
    <w:rsid w:val="000B3146"/>
    <w:rsid w:val="000B4C1A"/>
    <w:rsid w:val="000B5895"/>
    <w:rsid w:val="000B76B9"/>
    <w:rsid w:val="000C1241"/>
    <w:rsid w:val="000C25B3"/>
    <w:rsid w:val="000D2DA5"/>
    <w:rsid w:val="000D77B2"/>
    <w:rsid w:val="000E68A5"/>
    <w:rsid w:val="000F1712"/>
    <w:rsid w:val="00101DED"/>
    <w:rsid w:val="00106CB9"/>
    <w:rsid w:val="001077DC"/>
    <w:rsid w:val="0011447C"/>
    <w:rsid w:val="001145C0"/>
    <w:rsid w:val="001245C7"/>
    <w:rsid w:val="001272D1"/>
    <w:rsid w:val="00130695"/>
    <w:rsid w:val="001329EC"/>
    <w:rsid w:val="001350E1"/>
    <w:rsid w:val="001372DC"/>
    <w:rsid w:val="001475FF"/>
    <w:rsid w:val="0014781B"/>
    <w:rsid w:val="001536F1"/>
    <w:rsid w:val="00155BF0"/>
    <w:rsid w:val="00155CC5"/>
    <w:rsid w:val="001618D3"/>
    <w:rsid w:val="00161B7B"/>
    <w:rsid w:val="00166532"/>
    <w:rsid w:val="0016665F"/>
    <w:rsid w:val="00166D02"/>
    <w:rsid w:val="00166EBB"/>
    <w:rsid w:val="00174270"/>
    <w:rsid w:val="0017779B"/>
    <w:rsid w:val="00177C88"/>
    <w:rsid w:val="001813EB"/>
    <w:rsid w:val="00182AB0"/>
    <w:rsid w:val="001830C1"/>
    <w:rsid w:val="00185766"/>
    <w:rsid w:val="00185B9E"/>
    <w:rsid w:val="00192CA5"/>
    <w:rsid w:val="00194186"/>
    <w:rsid w:val="001943E4"/>
    <w:rsid w:val="00197598"/>
    <w:rsid w:val="001B12C5"/>
    <w:rsid w:val="001B7F41"/>
    <w:rsid w:val="001C1A1E"/>
    <w:rsid w:val="001C1FDF"/>
    <w:rsid w:val="001C3EB4"/>
    <w:rsid w:val="001C4E5F"/>
    <w:rsid w:val="001C5463"/>
    <w:rsid w:val="001D52D7"/>
    <w:rsid w:val="001D7D63"/>
    <w:rsid w:val="001E5DC6"/>
    <w:rsid w:val="001E71C0"/>
    <w:rsid w:val="001F0386"/>
    <w:rsid w:val="00200754"/>
    <w:rsid w:val="0020250B"/>
    <w:rsid w:val="00203CFB"/>
    <w:rsid w:val="002307AC"/>
    <w:rsid w:val="00230E7F"/>
    <w:rsid w:val="002315AD"/>
    <w:rsid w:val="002361B9"/>
    <w:rsid w:val="00244A5B"/>
    <w:rsid w:val="0024769A"/>
    <w:rsid w:val="00250F5F"/>
    <w:rsid w:val="0025116F"/>
    <w:rsid w:val="00264830"/>
    <w:rsid w:val="00267996"/>
    <w:rsid w:val="00270CA9"/>
    <w:rsid w:val="0027261F"/>
    <w:rsid w:val="00280A10"/>
    <w:rsid w:val="00294C47"/>
    <w:rsid w:val="00297574"/>
    <w:rsid w:val="002A0535"/>
    <w:rsid w:val="002A5C01"/>
    <w:rsid w:val="002B14A3"/>
    <w:rsid w:val="002C2A0A"/>
    <w:rsid w:val="002C7036"/>
    <w:rsid w:val="002D3AAD"/>
    <w:rsid w:val="002D3B93"/>
    <w:rsid w:val="002E4D0F"/>
    <w:rsid w:val="002E4E87"/>
    <w:rsid w:val="002E7805"/>
    <w:rsid w:val="002F33D3"/>
    <w:rsid w:val="003102A4"/>
    <w:rsid w:val="003238FD"/>
    <w:rsid w:val="00324A3B"/>
    <w:rsid w:val="00326569"/>
    <w:rsid w:val="003304B2"/>
    <w:rsid w:val="00335F69"/>
    <w:rsid w:val="003376F7"/>
    <w:rsid w:val="003474BB"/>
    <w:rsid w:val="00354AD4"/>
    <w:rsid w:val="003554B9"/>
    <w:rsid w:val="003616FA"/>
    <w:rsid w:val="0036644C"/>
    <w:rsid w:val="0036707A"/>
    <w:rsid w:val="00367480"/>
    <w:rsid w:val="00371D29"/>
    <w:rsid w:val="00373E53"/>
    <w:rsid w:val="00374705"/>
    <w:rsid w:val="0037697E"/>
    <w:rsid w:val="00380017"/>
    <w:rsid w:val="003839C0"/>
    <w:rsid w:val="003912CC"/>
    <w:rsid w:val="00393A2C"/>
    <w:rsid w:val="003B2461"/>
    <w:rsid w:val="003B2C9F"/>
    <w:rsid w:val="003B49D2"/>
    <w:rsid w:val="003B7332"/>
    <w:rsid w:val="003C459D"/>
    <w:rsid w:val="003C4A2C"/>
    <w:rsid w:val="003D2094"/>
    <w:rsid w:val="003D756E"/>
    <w:rsid w:val="003E2733"/>
    <w:rsid w:val="003E69E0"/>
    <w:rsid w:val="003E6A20"/>
    <w:rsid w:val="004031B9"/>
    <w:rsid w:val="004133B3"/>
    <w:rsid w:val="004158C8"/>
    <w:rsid w:val="00423A79"/>
    <w:rsid w:val="00423EEC"/>
    <w:rsid w:val="00431BC1"/>
    <w:rsid w:val="00431F4B"/>
    <w:rsid w:val="00432859"/>
    <w:rsid w:val="00443588"/>
    <w:rsid w:val="00447F6A"/>
    <w:rsid w:val="00450036"/>
    <w:rsid w:val="0045432C"/>
    <w:rsid w:val="00456333"/>
    <w:rsid w:val="00466B1C"/>
    <w:rsid w:val="00474A0B"/>
    <w:rsid w:val="00482D65"/>
    <w:rsid w:val="004868DD"/>
    <w:rsid w:val="00487A0C"/>
    <w:rsid w:val="0049158A"/>
    <w:rsid w:val="004A2407"/>
    <w:rsid w:val="004A4D34"/>
    <w:rsid w:val="004B2687"/>
    <w:rsid w:val="004B3BFC"/>
    <w:rsid w:val="004C1AC0"/>
    <w:rsid w:val="004C2FA0"/>
    <w:rsid w:val="004D011B"/>
    <w:rsid w:val="004E0863"/>
    <w:rsid w:val="004E4241"/>
    <w:rsid w:val="004E68A4"/>
    <w:rsid w:val="004E6CDC"/>
    <w:rsid w:val="004F212B"/>
    <w:rsid w:val="004F2F3F"/>
    <w:rsid w:val="004F40DD"/>
    <w:rsid w:val="00500DA9"/>
    <w:rsid w:val="00501D08"/>
    <w:rsid w:val="00515BB1"/>
    <w:rsid w:val="005166A1"/>
    <w:rsid w:val="0052121B"/>
    <w:rsid w:val="00545C8B"/>
    <w:rsid w:val="005575BD"/>
    <w:rsid w:val="00562249"/>
    <w:rsid w:val="0057401F"/>
    <w:rsid w:val="00576265"/>
    <w:rsid w:val="00581C57"/>
    <w:rsid w:val="00581D66"/>
    <w:rsid w:val="00585126"/>
    <w:rsid w:val="005A4947"/>
    <w:rsid w:val="005B3854"/>
    <w:rsid w:val="005C5EE0"/>
    <w:rsid w:val="005D0AE8"/>
    <w:rsid w:val="005D2416"/>
    <w:rsid w:val="005E61C7"/>
    <w:rsid w:val="005E7169"/>
    <w:rsid w:val="005E7B54"/>
    <w:rsid w:val="005F2F79"/>
    <w:rsid w:val="005F3671"/>
    <w:rsid w:val="006068BE"/>
    <w:rsid w:val="00610437"/>
    <w:rsid w:val="00613195"/>
    <w:rsid w:val="006147F6"/>
    <w:rsid w:val="0062580C"/>
    <w:rsid w:val="00631AB5"/>
    <w:rsid w:val="00636F18"/>
    <w:rsid w:val="00643A34"/>
    <w:rsid w:val="00646D0C"/>
    <w:rsid w:val="00653B86"/>
    <w:rsid w:val="006551BA"/>
    <w:rsid w:val="00657B6F"/>
    <w:rsid w:val="0066127E"/>
    <w:rsid w:val="00661EFA"/>
    <w:rsid w:val="00685C8E"/>
    <w:rsid w:val="006877D9"/>
    <w:rsid w:val="006A1646"/>
    <w:rsid w:val="006A1BC1"/>
    <w:rsid w:val="006A6398"/>
    <w:rsid w:val="006A7085"/>
    <w:rsid w:val="006A7CC1"/>
    <w:rsid w:val="006B6DB0"/>
    <w:rsid w:val="006C2F23"/>
    <w:rsid w:val="006C46E9"/>
    <w:rsid w:val="006D61DF"/>
    <w:rsid w:val="006F0028"/>
    <w:rsid w:val="006F2D3D"/>
    <w:rsid w:val="006F6FB7"/>
    <w:rsid w:val="00702FBD"/>
    <w:rsid w:val="00703234"/>
    <w:rsid w:val="0070596C"/>
    <w:rsid w:val="007062AF"/>
    <w:rsid w:val="00712546"/>
    <w:rsid w:val="00714731"/>
    <w:rsid w:val="007229DE"/>
    <w:rsid w:val="00731FE6"/>
    <w:rsid w:val="00736D9B"/>
    <w:rsid w:val="007469CC"/>
    <w:rsid w:val="007523EA"/>
    <w:rsid w:val="00753F13"/>
    <w:rsid w:val="00754FC0"/>
    <w:rsid w:val="0076330F"/>
    <w:rsid w:val="00765894"/>
    <w:rsid w:val="00783837"/>
    <w:rsid w:val="00787DB6"/>
    <w:rsid w:val="007955EB"/>
    <w:rsid w:val="00795CA0"/>
    <w:rsid w:val="00796812"/>
    <w:rsid w:val="007A0958"/>
    <w:rsid w:val="007A5F66"/>
    <w:rsid w:val="007A7498"/>
    <w:rsid w:val="007B0017"/>
    <w:rsid w:val="007B062B"/>
    <w:rsid w:val="007C010E"/>
    <w:rsid w:val="007C5B3E"/>
    <w:rsid w:val="007C7DCC"/>
    <w:rsid w:val="007D6810"/>
    <w:rsid w:val="007D6DE2"/>
    <w:rsid w:val="007D706E"/>
    <w:rsid w:val="007E53C4"/>
    <w:rsid w:val="007F4C3D"/>
    <w:rsid w:val="007F56B5"/>
    <w:rsid w:val="0080256F"/>
    <w:rsid w:val="008035AE"/>
    <w:rsid w:val="0080438D"/>
    <w:rsid w:val="00807606"/>
    <w:rsid w:val="008103C6"/>
    <w:rsid w:val="00810D64"/>
    <w:rsid w:val="0081111D"/>
    <w:rsid w:val="00814E6E"/>
    <w:rsid w:val="008168F8"/>
    <w:rsid w:val="008176EB"/>
    <w:rsid w:val="00824D22"/>
    <w:rsid w:val="00834963"/>
    <w:rsid w:val="00841822"/>
    <w:rsid w:val="008418ED"/>
    <w:rsid w:val="00847903"/>
    <w:rsid w:val="008571F1"/>
    <w:rsid w:val="00864FC3"/>
    <w:rsid w:val="00866A75"/>
    <w:rsid w:val="008716DF"/>
    <w:rsid w:val="0087708F"/>
    <w:rsid w:val="008820EA"/>
    <w:rsid w:val="008832E6"/>
    <w:rsid w:val="00887A09"/>
    <w:rsid w:val="0089333B"/>
    <w:rsid w:val="00894603"/>
    <w:rsid w:val="008A264F"/>
    <w:rsid w:val="008A50CD"/>
    <w:rsid w:val="008A6101"/>
    <w:rsid w:val="008A63DC"/>
    <w:rsid w:val="008B6249"/>
    <w:rsid w:val="008B70A4"/>
    <w:rsid w:val="008C32AF"/>
    <w:rsid w:val="008C6DD8"/>
    <w:rsid w:val="008D7EED"/>
    <w:rsid w:val="008E044F"/>
    <w:rsid w:val="009131A7"/>
    <w:rsid w:val="009156B1"/>
    <w:rsid w:val="00921BD7"/>
    <w:rsid w:val="009273A4"/>
    <w:rsid w:val="0093635F"/>
    <w:rsid w:val="009363D2"/>
    <w:rsid w:val="009738F9"/>
    <w:rsid w:val="00975F87"/>
    <w:rsid w:val="00977656"/>
    <w:rsid w:val="00982465"/>
    <w:rsid w:val="00983D7A"/>
    <w:rsid w:val="00993C3A"/>
    <w:rsid w:val="00994FBE"/>
    <w:rsid w:val="009A7C31"/>
    <w:rsid w:val="009B3D13"/>
    <w:rsid w:val="009C536F"/>
    <w:rsid w:val="009C6645"/>
    <w:rsid w:val="009D6F6E"/>
    <w:rsid w:val="009E4218"/>
    <w:rsid w:val="009E498E"/>
    <w:rsid w:val="009E4E55"/>
    <w:rsid w:val="009E5594"/>
    <w:rsid w:val="009E5B36"/>
    <w:rsid w:val="009F0253"/>
    <w:rsid w:val="009F0999"/>
    <w:rsid w:val="009F09E0"/>
    <w:rsid w:val="009F5427"/>
    <w:rsid w:val="00A03228"/>
    <w:rsid w:val="00A06512"/>
    <w:rsid w:val="00A12CE0"/>
    <w:rsid w:val="00A145A2"/>
    <w:rsid w:val="00A1492E"/>
    <w:rsid w:val="00A158B2"/>
    <w:rsid w:val="00A24277"/>
    <w:rsid w:val="00A3647E"/>
    <w:rsid w:val="00A55572"/>
    <w:rsid w:val="00A64D91"/>
    <w:rsid w:val="00A74AAA"/>
    <w:rsid w:val="00A830CE"/>
    <w:rsid w:val="00A84E18"/>
    <w:rsid w:val="00A85F19"/>
    <w:rsid w:val="00A91283"/>
    <w:rsid w:val="00AA13A9"/>
    <w:rsid w:val="00AA6D0B"/>
    <w:rsid w:val="00AB2E80"/>
    <w:rsid w:val="00AB3B99"/>
    <w:rsid w:val="00AC15EB"/>
    <w:rsid w:val="00AC3772"/>
    <w:rsid w:val="00AC53A9"/>
    <w:rsid w:val="00AD07B0"/>
    <w:rsid w:val="00AD62D2"/>
    <w:rsid w:val="00AE330E"/>
    <w:rsid w:val="00AF2463"/>
    <w:rsid w:val="00AF2A39"/>
    <w:rsid w:val="00B00729"/>
    <w:rsid w:val="00B012A9"/>
    <w:rsid w:val="00B04503"/>
    <w:rsid w:val="00B047C5"/>
    <w:rsid w:val="00B0600F"/>
    <w:rsid w:val="00B11233"/>
    <w:rsid w:val="00B16380"/>
    <w:rsid w:val="00B17215"/>
    <w:rsid w:val="00B203CA"/>
    <w:rsid w:val="00B23206"/>
    <w:rsid w:val="00B2341B"/>
    <w:rsid w:val="00B36938"/>
    <w:rsid w:val="00B44955"/>
    <w:rsid w:val="00B468DD"/>
    <w:rsid w:val="00B564EA"/>
    <w:rsid w:val="00B64A3B"/>
    <w:rsid w:val="00B674D2"/>
    <w:rsid w:val="00B74741"/>
    <w:rsid w:val="00B75537"/>
    <w:rsid w:val="00B80321"/>
    <w:rsid w:val="00B84F08"/>
    <w:rsid w:val="00B8523C"/>
    <w:rsid w:val="00B85CC1"/>
    <w:rsid w:val="00BA1A16"/>
    <w:rsid w:val="00BB5913"/>
    <w:rsid w:val="00BC26CC"/>
    <w:rsid w:val="00BC411A"/>
    <w:rsid w:val="00BD37C4"/>
    <w:rsid w:val="00BD6339"/>
    <w:rsid w:val="00BE1EA8"/>
    <w:rsid w:val="00BE377C"/>
    <w:rsid w:val="00BF5CAE"/>
    <w:rsid w:val="00BF7598"/>
    <w:rsid w:val="00C038D7"/>
    <w:rsid w:val="00C04371"/>
    <w:rsid w:val="00C06703"/>
    <w:rsid w:val="00C111C7"/>
    <w:rsid w:val="00C14BD4"/>
    <w:rsid w:val="00C16565"/>
    <w:rsid w:val="00C17850"/>
    <w:rsid w:val="00C20E4A"/>
    <w:rsid w:val="00C27299"/>
    <w:rsid w:val="00C310FA"/>
    <w:rsid w:val="00C35010"/>
    <w:rsid w:val="00C37904"/>
    <w:rsid w:val="00C40590"/>
    <w:rsid w:val="00C40E1D"/>
    <w:rsid w:val="00C47670"/>
    <w:rsid w:val="00C508D1"/>
    <w:rsid w:val="00C57581"/>
    <w:rsid w:val="00C62DAC"/>
    <w:rsid w:val="00C706D3"/>
    <w:rsid w:val="00C72D79"/>
    <w:rsid w:val="00C821F4"/>
    <w:rsid w:val="00C82772"/>
    <w:rsid w:val="00C82BD7"/>
    <w:rsid w:val="00C934A2"/>
    <w:rsid w:val="00CA77C0"/>
    <w:rsid w:val="00CB024E"/>
    <w:rsid w:val="00CB21F2"/>
    <w:rsid w:val="00CB601D"/>
    <w:rsid w:val="00CC031C"/>
    <w:rsid w:val="00CC3B9D"/>
    <w:rsid w:val="00CC617F"/>
    <w:rsid w:val="00CC7654"/>
    <w:rsid w:val="00CE13DD"/>
    <w:rsid w:val="00CE27D3"/>
    <w:rsid w:val="00CF2B5B"/>
    <w:rsid w:val="00CF3A47"/>
    <w:rsid w:val="00CF6247"/>
    <w:rsid w:val="00CF6A53"/>
    <w:rsid w:val="00D00E70"/>
    <w:rsid w:val="00D012F9"/>
    <w:rsid w:val="00D20173"/>
    <w:rsid w:val="00D3012F"/>
    <w:rsid w:val="00D30CB1"/>
    <w:rsid w:val="00D34C7E"/>
    <w:rsid w:val="00D44CCD"/>
    <w:rsid w:val="00D44E40"/>
    <w:rsid w:val="00D47CDB"/>
    <w:rsid w:val="00D5322B"/>
    <w:rsid w:val="00D612E0"/>
    <w:rsid w:val="00D6742C"/>
    <w:rsid w:val="00D701BA"/>
    <w:rsid w:val="00D71623"/>
    <w:rsid w:val="00D76790"/>
    <w:rsid w:val="00D829FC"/>
    <w:rsid w:val="00D8408A"/>
    <w:rsid w:val="00D90FDD"/>
    <w:rsid w:val="00D93C53"/>
    <w:rsid w:val="00DA5DF8"/>
    <w:rsid w:val="00DB253B"/>
    <w:rsid w:val="00DD360A"/>
    <w:rsid w:val="00DE0BC8"/>
    <w:rsid w:val="00DE5A0D"/>
    <w:rsid w:val="00DF7FE5"/>
    <w:rsid w:val="00E0578F"/>
    <w:rsid w:val="00E0654F"/>
    <w:rsid w:val="00E1301C"/>
    <w:rsid w:val="00E16F28"/>
    <w:rsid w:val="00E1713F"/>
    <w:rsid w:val="00E2127D"/>
    <w:rsid w:val="00E24153"/>
    <w:rsid w:val="00E33793"/>
    <w:rsid w:val="00E3442D"/>
    <w:rsid w:val="00E45DEF"/>
    <w:rsid w:val="00E52F60"/>
    <w:rsid w:val="00E62A9A"/>
    <w:rsid w:val="00E62C34"/>
    <w:rsid w:val="00E67CE7"/>
    <w:rsid w:val="00E71CF2"/>
    <w:rsid w:val="00E71F47"/>
    <w:rsid w:val="00E918EC"/>
    <w:rsid w:val="00E928DB"/>
    <w:rsid w:val="00E97ADF"/>
    <w:rsid w:val="00EA1103"/>
    <w:rsid w:val="00EA2ADD"/>
    <w:rsid w:val="00EA308D"/>
    <w:rsid w:val="00EA30C3"/>
    <w:rsid w:val="00EA7CD6"/>
    <w:rsid w:val="00EB0111"/>
    <w:rsid w:val="00EB7273"/>
    <w:rsid w:val="00EC10AA"/>
    <w:rsid w:val="00EC710E"/>
    <w:rsid w:val="00EE20E4"/>
    <w:rsid w:val="00EE475F"/>
    <w:rsid w:val="00F154C8"/>
    <w:rsid w:val="00F20F7E"/>
    <w:rsid w:val="00F216A9"/>
    <w:rsid w:val="00F21C27"/>
    <w:rsid w:val="00F221C5"/>
    <w:rsid w:val="00F242BE"/>
    <w:rsid w:val="00F30880"/>
    <w:rsid w:val="00F51B58"/>
    <w:rsid w:val="00F52E15"/>
    <w:rsid w:val="00F52EF5"/>
    <w:rsid w:val="00F56F83"/>
    <w:rsid w:val="00F67A06"/>
    <w:rsid w:val="00F827DD"/>
    <w:rsid w:val="00F82EA4"/>
    <w:rsid w:val="00F910E9"/>
    <w:rsid w:val="00F94CE0"/>
    <w:rsid w:val="00FA1914"/>
    <w:rsid w:val="00FA1E6D"/>
    <w:rsid w:val="00FA71E3"/>
    <w:rsid w:val="00FA75C7"/>
    <w:rsid w:val="00FC0FEA"/>
    <w:rsid w:val="00FC7E59"/>
    <w:rsid w:val="00FD1031"/>
    <w:rsid w:val="00FD2B1D"/>
    <w:rsid w:val="00FD763B"/>
    <w:rsid w:val="00FE0FB3"/>
    <w:rsid w:val="00FE643D"/>
    <w:rsid w:val="00FF20C7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6B0E"/>
  <w15:chartTrackingRefBased/>
  <w15:docId w15:val="{41FCE5B8-3F39-45E6-BDF0-17438283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0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D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D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uiPriority w:val="99"/>
    <w:rsid w:val="004F40D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40DD"/>
    <w:pPr>
      <w:ind w:left="720"/>
      <w:contextualSpacing/>
    </w:pPr>
  </w:style>
  <w:style w:type="table" w:styleId="TableGrid">
    <w:name w:val="Table Grid"/>
    <w:basedOn w:val="TableNormal"/>
    <w:uiPriority w:val="39"/>
    <w:rsid w:val="0048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A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06"/>
    <w:rPr>
      <w:rFonts w:ascii="Segoe UI" w:eastAsia="Times New Roman" w:hAnsi="Segoe UI" w:cs="Segoe UI"/>
      <w:sz w:val="18"/>
      <w:szCs w:val="18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A145A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1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82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41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822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bertoli.te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bertoli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1AF7-7306-FE4A-BDE8-F7BDC9A67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Li</dc:creator>
  <cp:keywords/>
  <dc:description/>
  <cp:lastModifiedBy>Li, Alberto</cp:lastModifiedBy>
  <cp:revision>79</cp:revision>
  <cp:lastPrinted>2019-09-28T16:53:00Z</cp:lastPrinted>
  <dcterms:created xsi:type="dcterms:W3CDTF">2019-09-28T16:52:00Z</dcterms:created>
  <dcterms:modified xsi:type="dcterms:W3CDTF">2021-04-17T03:21:00Z</dcterms:modified>
</cp:coreProperties>
</file>