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54A" w:rsidRDefault="0065054A" w:rsidP="00650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Nuevos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 xml:space="preserve"> inputs html5</w:t>
      </w:r>
    </w:p>
    <w:p w:rsidR="0065054A" w:rsidRPr="0065054A" w:rsidRDefault="0065054A" w:rsidP="00650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proofErr w:type="spellStart"/>
      <w:r w:rsidRPr="0065054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Búsqueda</w:t>
      </w:r>
      <w:proofErr w:type="spellEnd"/>
      <w:r w:rsidRPr="0065054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 xml:space="preserve"> (</w:t>
      </w:r>
      <w:r w:rsidRPr="0065054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es-MX"/>
        </w:rPr>
        <w:t>search</w:t>
      </w:r>
      <w:r w:rsidRPr="0065054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):</w:t>
      </w:r>
    </w:p>
    <w:p w:rsidR="0065054A" w:rsidRDefault="0065054A" w:rsidP="00650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5054A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&lt;input type=“search” name=“</w:t>
      </w:r>
      <w:proofErr w:type="spellStart"/>
      <w:r w:rsidRPr="0065054A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busqueda</w:t>
      </w:r>
      <w:proofErr w:type="spellEnd"/>
      <w:r w:rsidRPr="0065054A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”&gt;</w:t>
      </w:r>
    </w:p>
    <w:p w:rsidR="0065054A" w:rsidRDefault="0065054A" w:rsidP="00650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65054A" w:rsidRDefault="0065054A" w:rsidP="00650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>Al ingresar texto en el campo, el navegador muestra una cruz a la derecha para borrar todo lo que hemos escrito.</w:t>
      </w:r>
    </w:p>
    <w:p w:rsidR="0065054A" w:rsidRDefault="0065054A" w:rsidP="00650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5054A" w:rsidRPr="0065054A" w:rsidRDefault="0065054A" w:rsidP="00650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5054A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Teléfono (</w:t>
      </w:r>
      <w:proofErr w:type="spellStart"/>
      <w:r w:rsidRPr="0065054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MX"/>
        </w:rPr>
        <w:t>tel</w:t>
      </w:r>
      <w:proofErr w:type="spellEnd"/>
      <w:r w:rsidRPr="0065054A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):</w:t>
      </w:r>
    </w:p>
    <w:p w:rsidR="0065054A" w:rsidRPr="0065054A" w:rsidRDefault="0065054A" w:rsidP="00650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&lt;input </w:t>
      </w:r>
      <w:proofErr w:type="spellStart"/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>type</w:t>
      </w:r>
      <w:proofErr w:type="spellEnd"/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>=“</w:t>
      </w:r>
      <w:proofErr w:type="spellStart"/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>tel</w:t>
      </w:r>
      <w:proofErr w:type="spellEnd"/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” </w:t>
      </w:r>
      <w:proofErr w:type="spellStart"/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>name</w:t>
      </w:r>
      <w:proofErr w:type="spellEnd"/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>=“</w:t>
      </w:r>
      <w:proofErr w:type="spellStart"/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>telefono</w:t>
      </w:r>
      <w:proofErr w:type="spellEnd"/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>”&gt;</w:t>
      </w:r>
    </w:p>
    <w:p w:rsidR="0065054A" w:rsidRPr="0065054A" w:rsidRDefault="0065054A" w:rsidP="00650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 la hora de completar un </w:t>
      </w:r>
      <w:r w:rsidRPr="0065054A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input</w:t>
      </w:r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tipo </w:t>
      </w:r>
      <w:proofErr w:type="spellStart"/>
      <w:r w:rsidRPr="0065054A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tel</w:t>
      </w:r>
      <w:proofErr w:type="spellEnd"/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un </w:t>
      </w:r>
      <w:proofErr w:type="spellStart"/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>smartphone</w:t>
      </w:r>
      <w:proofErr w:type="spellEnd"/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el iPhone convierte su teclado a números de teléfono.</w:t>
      </w:r>
    </w:p>
    <w:p w:rsidR="0065054A" w:rsidRPr="0065054A" w:rsidRDefault="0065054A" w:rsidP="00650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proofErr w:type="spellStart"/>
      <w:r w:rsidRPr="0065054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Dirección</w:t>
      </w:r>
      <w:proofErr w:type="spellEnd"/>
      <w:r w:rsidRPr="0065054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 xml:space="preserve"> </w:t>
      </w:r>
      <w:proofErr w:type="spellStart"/>
      <w:proofErr w:type="gramStart"/>
      <w:r w:rsidRPr="0065054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url</w:t>
      </w:r>
      <w:proofErr w:type="spellEnd"/>
      <w:proofErr w:type="gramEnd"/>
      <w:r w:rsidRPr="0065054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 xml:space="preserve"> (</w:t>
      </w:r>
      <w:proofErr w:type="spellStart"/>
      <w:r w:rsidRPr="0065054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es-MX"/>
        </w:rPr>
        <w:t>url</w:t>
      </w:r>
      <w:proofErr w:type="spellEnd"/>
      <w:r w:rsidRPr="0065054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):</w:t>
      </w:r>
    </w:p>
    <w:p w:rsidR="0065054A" w:rsidRPr="0065054A" w:rsidRDefault="0065054A" w:rsidP="00650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5054A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&lt;input type=“</w:t>
      </w:r>
      <w:proofErr w:type="spellStart"/>
      <w:r w:rsidRPr="0065054A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url</w:t>
      </w:r>
      <w:proofErr w:type="spellEnd"/>
      <w:r w:rsidRPr="0065054A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” name=“</w:t>
      </w:r>
      <w:proofErr w:type="spellStart"/>
      <w:r w:rsidRPr="0065054A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url</w:t>
      </w:r>
      <w:proofErr w:type="spellEnd"/>
      <w:r w:rsidRPr="0065054A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”&gt;</w:t>
      </w:r>
    </w:p>
    <w:p w:rsidR="0065054A" w:rsidRPr="0065054A" w:rsidRDefault="0065054A" w:rsidP="00650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este campo, el teclado del iPhone es </w:t>
      </w:r>
      <w:proofErr w:type="spellStart"/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>qwerty</w:t>
      </w:r>
      <w:proofErr w:type="spellEnd"/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pero en modo “</w:t>
      </w:r>
      <w:proofErr w:type="spellStart"/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>url</w:t>
      </w:r>
      <w:proofErr w:type="spellEnd"/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>”, ya que ofrece teclas fundamentales para escribir una dirección web como son el punto, la barra “/” o la tecla “.</w:t>
      </w:r>
      <w:proofErr w:type="spellStart"/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>com</w:t>
      </w:r>
      <w:proofErr w:type="spellEnd"/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>”.</w:t>
      </w:r>
    </w:p>
    <w:p w:rsidR="0065054A" w:rsidRPr="0065054A" w:rsidRDefault="0065054A" w:rsidP="00650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proofErr w:type="spellStart"/>
      <w:r w:rsidRPr="0065054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Correo</w:t>
      </w:r>
      <w:proofErr w:type="spellEnd"/>
      <w:r w:rsidRPr="0065054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 xml:space="preserve"> </w:t>
      </w:r>
      <w:proofErr w:type="spellStart"/>
      <w:r w:rsidRPr="0065054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electrónico</w:t>
      </w:r>
      <w:proofErr w:type="spellEnd"/>
      <w:r w:rsidRPr="0065054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 xml:space="preserve"> (</w:t>
      </w:r>
      <w:r w:rsidRPr="0065054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es-MX"/>
        </w:rPr>
        <w:t>email</w:t>
      </w:r>
      <w:r w:rsidRPr="0065054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):</w:t>
      </w:r>
    </w:p>
    <w:p w:rsidR="0065054A" w:rsidRPr="0065054A" w:rsidRDefault="0065054A" w:rsidP="00650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5054A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&lt;input type=“email” name=“</w:t>
      </w:r>
      <w:proofErr w:type="spellStart"/>
      <w:r w:rsidRPr="0065054A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correo</w:t>
      </w:r>
      <w:proofErr w:type="spellEnd"/>
      <w:r w:rsidRPr="0065054A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”&gt;</w:t>
      </w:r>
    </w:p>
    <w:p w:rsidR="0065054A" w:rsidRPr="0065054A" w:rsidRDefault="0065054A" w:rsidP="00650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Esta vez, el teclado del </w:t>
      </w:r>
      <w:proofErr w:type="spellStart"/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>smartphone</w:t>
      </w:r>
      <w:proofErr w:type="spellEnd"/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</w:t>
      </w:r>
      <w:proofErr w:type="spellStart"/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>qwerty</w:t>
      </w:r>
      <w:proofErr w:type="spellEnd"/>
      <w:r w:rsidRPr="0065054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pero también tenemos la tecla “@”.</w:t>
      </w:r>
    </w:p>
    <w:p w:rsidR="006E6B8C" w:rsidRPr="00EE57E7" w:rsidRDefault="006E6B8C" w:rsidP="006E6B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proofErr w:type="spellStart"/>
      <w:r w:rsidRPr="00EE57E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Fecha</w:t>
      </w:r>
      <w:proofErr w:type="spellEnd"/>
      <w:r w:rsidRPr="00EE57E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 xml:space="preserve"> (</w:t>
      </w:r>
      <w:r w:rsidRPr="00EE57E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es-MX"/>
        </w:rPr>
        <w:t>date</w:t>
      </w:r>
      <w:r w:rsidRPr="00EE57E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):</w:t>
      </w:r>
    </w:p>
    <w:p w:rsidR="006E6B8C" w:rsidRPr="00EE57E7" w:rsidRDefault="006E6B8C" w:rsidP="006E6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EE57E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&lt;input type="date" name="</w:t>
      </w:r>
      <w:proofErr w:type="spellStart"/>
      <w:r w:rsidRPr="00EE57E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fecha</w:t>
      </w:r>
      <w:proofErr w:type="spellEnd"/>
      <w:r w:rsidRPr="00EE57E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"&gt;</w:t>
      </w:r>
    </w:p>
    <w:p w:rsidR="006E6B8C" w:rsidRPr="00297525" w:rsidRDefault="006E6B8C" w:rsidP="006E6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</w:t>
      </w:r>
      <w:r w:rsidRPr="00297525">
        <w:rPr>
          <w:rFonts w:ascii="Times New Roman" w:eastAsia="Times New Roman" w:hAnsi="Times New Roman" w:cs="Times New Roman"/>
          <w:sz w:val="24"/>
          <w:szCs w:val="24"/>
          <w:lang w:eastAsia="es-MX"/>
        </w:rPr>
        <w:t>on la última versión de Opera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  <w:r w:rsidRPr="0029752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verás un calendario muy completo que el navegador dispone de forma totalmente nativa.</w:t>
      </w:r>
    </w:p>
    <w:p w:rsidR="00297525" w:rsidRPr="00297525" w:rsidRDefault="00297525" w:rsidP="00297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9752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Fecha y hora (</w:t>
      </w:r>
      <w:proofErr w:type="spellStart"/>
      <w:r w:rsidRPr="0029752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MX"/>
        </w:rPr>
        <w:t>datetime</w:t>
      </w:r>
      <w:proofErr w:type="spellEnd"/>
      <w:r w:rsidRPr="0029752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):</w:t>
      </w:r>
    </w:p>
    <w:p w:rsidR="00297525" w:rsidRPr="00297525" w:rsidRDefault="00297525" w:rsidP="00297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9752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&lt;input </w:t>
      </w:r>
      <w:proofErr w:type="spellStart"/>
      <w:r w:rsidRPr="00297525">
        <w:rPr>
          <w:rFonts w:ascii="Times New Roman" w:eastAsia="Times New Roman" w:hAnsi="Times New Roman" w:cs="Times New Roman"/>
          <w:sz w:val="24"/>
          <w:szCs w:val="24"/>
          <w:lang w:eastAsia="es-MX"/>
        </w:rPr>
        <w:t>type</w:t>
      </w:r>
      <w:proofErr w:type="spellEnd"/>
      <w:r w:rsidRPr="00297525">
        <w:rPr>
          <w:rFonts w:ascii="Times New Roman" w:eastAsia="Times New Roman" w:hAnsi="Times New Roman" w:cs="Times New Roman"/>
          <w:sz w:val="24"/>
          <w:szCs w:val="24"/>
          <w:lang w:eastAsia="es-MX"/>
        </w:rPr>
        <w:t>=“</w:t>
      </w:r>
      <w:proofErr w:type="spellStart"/>
      <w:r w:rsidRPr="00297525">
        <w:rPr>
          <w:rFonts w:ascii="Times New Roman" w:eastAsia="Times New Roman" w:hAnsi="Times New Roman" w:cs="Times New Roman"/>
          <w:sz w:val="24"/>
          <w:szCs w:val="24"/>
          <w:lang w:eastAsia="es-MX"/>
        </w:rPr>
        <w:t>datetime</w:t>
      </w:r>
      <w:proofErr w:type="spellEnd"/>
      <w:r w:rsidRPr="0029752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” </w:t>
      </w:r>
      <w:proofErr w:type="spellStart"/>
      <w:r w:rsidRPr="00297525">
        <w:rPr>
          <w:rFonts w:ascii="Times New Roman" w:eastAsia="Times New Roman" w:hAnsi="Times New Roman" w:cs="Times New Roman"/>
          <w:sz w:val="24"/>
          <w:szCs w:val="24"/>
          <w:lang w:eastAsia="es-MX"/>
        </w:rPr>
        <w:t>name</w:t>
      </w:r>
      <w:proofErr w:type="spellEnd"/>
      <w:r w:rsidRPr="00297525">
        <w:rPr>
          <w:rFonts w:ascii="Times New Roman" w:eastAsia="Times New Roman" w:hAnsi="Times New Roman" w:cs="Times New Roman"/>
          <w:sz w:val="24"/>
          <w:szCs w:val="24"/>
          <w:lang w:eastAsia="es-MX"/>
        </w:rPr>
        <w:t>=“</w:t>
      </w:r>
      <w:proofErr w:type="spellStart"/>
      <w:r w:rsidRPr="00297525">
        <w:rPr>
          <w:rFonts w:ascii="Times New Roman" w:eastAsia="Times New Roman" w:hAnsi="Times New Roman" w:cs="Times New Roman"/>
          <w:sz w:val="24"/>
          <w:szCs w:val="24"/>
          <w:lang w:eastAsia="es-MX"/>
        </w:rPr>
        <w:t>fechahora</w:t>
      </w:r>
      <w:proofErr w:type="spellEnd"/>
      <w:r w:rsidRPr="00297525">
        <w:rPr>
          <w:rFonts w:ascii="Times New Roman" w:eastAsia="Times New Roman" w:hAnsi="Times New Roman" w:cs="Times New Roman"/>
          <w:sz w:val="24"/>
          <w:szCs w:val="24"/>
          <w:lang w:eastAsia="es-MX"/>
        </w:rPr>
        <w:t>”&gt;</w:t>
      </w:r>
    </w:p>
    <w:p w:rsidR="00297525" w:rsidRPr="00297525" w:rsidRDefault="006E6B8C" w:rsidP="00297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Con la última versión de Opera, se visualiza un calendario que incluye además la hora.</w:t>
      </w:r>
    </w:p>
    <w:p w:rsidR="00097E67" w:rsidRDefault="00097E6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br w:type="page"/>
      </w:r>
    </w:p>
    <w:p w:rsidR="00EE57E7" w:rsidRPr="00297525" w:rsidRDefault="00EE57E7" w:rsidP="00EE5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0" w:name="_GoBack"/>
      <w:bookmarkEnd w:id="0"/>
      <w:r w:rsidRPr="0029752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Fecha y hora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local</w:t>
      </w:r>
      <w:r w:rsidRPr="0029752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(</w:t>
      </w:r>
      <w:proofErr w:type="spellStart"/>
      <w:r w:rsidRPr="0029752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MX"/>
        </w:rPr>
        <w:t>datetime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MX"/>
        </w:rPr>
        <w:t xml:space="preserve"> local</w:t>
      </w:r>
      <w:r w:rsidRPr="0029752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):</w:t>
      </w:r>
    </w:p>
    <w:p w:rsidR="00EE57E7" w:rsidRPr="00297525" w:rsidRDefault="00EE57E7" w:rsidP="00EE5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EE57E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&lt;input type=“</w:t>
      </w:r>
      <w:proofErr w:type="spellStart"/>
      <w:r w:rsidRPr="00EE57E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datetime</w:t>
      </w:r>
      <w:proofErr w:type="spellEnd"/>
      <w:r w:rsidRPr="00EE57E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-local</w:t>
      </w:r>
      <w:r w:rsidRPr="00EE57E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” name=“</w:t>
      </w:r>
      <w:proofErr w:type="spellStart"/>
      <w:r w:rsidRPr="00EE57E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fechahora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local</w:t>
      </w:r>
      <w:proofErr w:type="spellEnd"/>
      <w:r w:rsidRPr="00EE57E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”&gt;</w:t>
      </w:r>
    </w:p>
    <w:p w:rsidR="006E6B8C" w:rsidRPr="00297525" w:rsidRDefault="006E6B8C" w:rsidP="006E6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Con la última versión de Opera, se visualiza un calendario que incluye además la hora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local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EE57E7" w:rsidRPr="00EE57E7" w:rsidRDefault="00EE57E7" w:rsidP="00EE5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proofErr w:type="spellStart"/>
      <w:r w:rsidRPr="00EE57E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Mes</w:t>
      </w:r>
      <w:proofErr w:type="spellEnd"/>
      <w:r w:rsidRPr="00EE57E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 xml:space="preserve"> (</w:t>
      </w:r>
      <w:r w:rsidRPr="00EE57E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es-MX"/>
        </w:rPr>
        <w:t>month</w:t>
      </w:r>
      <w:r w:rsidRPr="00EE57E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):</w:t>
      </w:r>
    </w:p>
    <w:p w:rsidR="00EE57E7" w:rsidRPr="00EE57E7" w:rsidRDefault="00EE57E7" w:rsidP="00EE5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EE57E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&lt;input type="month" name="</w:t>
      </w:r>
      <w:proofErr w:type="spellStart"/>
      <w:r w:rsidRPr="00EE57E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mes</w:t>
      </w:r>
      <w:proofErr w:type="spellEnd"/>
      <w:r w:rsidRPr="00EE57E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"&gt;</w:t>
      </w:r>
    </w:p>
    <w:p w:rsidR="00EE57E7" w:rsidRPr="00EE57E7" w:rsidRDefault="00EE57E7" w:rsidP="00EE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>El calendario aquí permite seleccionar el número de mes.</w:t>
      </w:r>
    </w:p>
    <w:p w:rsidR="00EE57E7" w:rsidRPr="00EE57E7" w:rsidRDefault="00EE57E7" w:rsidP="00EE5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proofErr w:type="spellStart"/>
      <w:r w:rsidRPr="00EE57E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Semana</w:t>
      </w:r>
      <w:proofErr w:type="spellEnd"/>
      <w:r w:rsidRPr="00EE57E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 xml:space="preserve"> (</w:t>
      </w:r>
      <w:r w:rsidRPr="00EE57E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es-MX"/>
        </w:rPr>
        <w:t>week</w:t>
      </w:r>
      <w:r w:rsidRPr="00EE57E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):</w:t>
      </w:r>
    </w:p>
    <w:p w:rsidR="00EE57E7" w:rsidRPr="00EE57E7" w:rsidRDefault="00EE57E7" w:rsidP="00EE5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EE57E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&lt;input type="week" name="</w:t>
      </w:r>
      <w:proofErr w:type="spellStart"/>
      <w:r w:rsidRPr="00EE57E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semana</w:t>
      </w:r>
      <w:proofErr w:type="spellEnd"/>
      <w:r w:rsidRPr="00EE57E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"&gt;</w:t>
      </w:r>
    </w:p>
    <w:p w:rsidR="00EE57E7" w:rsidRPr="00EE57E7" w:rsidRDefault="00EE57E7" w:rsidP="00EE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>El calendario que nos muestra Opera para el campo de semana, nos permite elegir el número de semana del año.</w:t>
      </w:r>
    </w:p>
    <w:p w:rsidR="00EE57E7" w:rsidRPr="00EE57E7" w:rsidRDefault="00EE57E7" w:rsidP="00EE5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proofErr w:type="spellStart"/>
      <w:r w:rsidRPr="00EE57E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Hora</w:t>
      </w:r>
      <w:proofErr w:type="spellEnd"/>
      <w:r w:rsidRPr="00EE57E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 xml:space="preserve"> (</w:t>
      </w:r>
      <w:r w:rsidRPr="00EE57E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es-MX"/>
        </w:rPr>
        <w:t>time</w:t>
      </w:r>
      <w:r w:rsidRPr="00EE57E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):</w:t>
      </w:r>
    </w:p>
    <w:p w:rsidR="00EE57E7" w:rsidRPr="00EE57E7" w:rsidRDefault="00EE57E7" w:rsidP="00EE5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EE57E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&lt;input type="time" name="</w:t>
      </w:r>
      <w:proofErr w:type="spellStart"/>
      <w:r w:rsidRPr="00EE57E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hora</w:t>
      </w:r>
      <w:proofErr w:type="spellEnd"/>
      <w:r w:rsidRPr="00EE57E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"&gt;</w:t>
      </w:r>
    </w:p>
    <w:p w:rsidR="00EE57E7" w:rsidRPr="00EE57E7" w:rsidRDefault="00EE57E7" w:rsidP="00EE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>Aquí el input está con el formato de hora, con los dos puntos “:” correspondientes y las flechas para subir o bajar el horario.</w:t>
      </w:r>
    </w:p>
    <w:p w:rsidR="00EE57E7" w:rsidRPr="00EE57E7" w:rsidRDefault="00EE57E7" w:rsidP="00EE5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Número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es-MX"/>
        </w:rPr>
        <w:t>number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)</w:t>
      </w:r>
      <w:r w:rsidRPr="00EE57E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:</w:t>
      </w:r>
    </w:p>
    <w:p w:rsidR="00EE57E7" w:rsidRPr="00EE57E7" w:rsidRDefault="00EE57E7" w:rsidP="00EE5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EE57E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&lt;input type="number" name="</w:t>
      </w:r>
      <w:proofErr w:type="spellStart"/>
      <w:r w:rsidRPr="00EE57E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num</w:t>
      </w:r>
      <w:proofErr w:type="spellEnd"/>
      <w:r w:rsidRPr="00EE57E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" min="0" max="50"&gt;</w:t>
      </w:r>
    </w:p>
    <w:p w:rsidR="00EE57E7" w:rsidRPr="00EE57E7" w:rsidRDefault="00EE57E7" w:rsidP="00EE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este </w:t>
      </w:r>
      <w:r w:rsidRPr="00EE57E7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input</w:t>
      </w:r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tenemos los atributos </w:t>
      </w:r>
      <w:r w:rsidRPr="00EE57E7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min</w:t>
      </w:r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EE57E7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max</w:t>
      </w:r>
      <w:proofErr w:type="spellEnd"/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establecer el máximo y el mínimo que acepta el campo.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un </w:t>
      </w:r>
      <w:proofErr w:type="spellStart"/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>smartphone</w:t>
      </w:r>
      <w:proofErr w:type="spellEnd"/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vemos el teclado numérico:</w:t>
      </w:r>
    </w:p>
    <w:p w:rsidR="00EE57E7" w:rsidRPr="00EE57E7" w:rsidRDefault="00EE57E7" w:rsidP="00EE5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E57E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Rango (</w:t>
      </w:r>
      <w:proofErr w:type="spellStart"/>
      <w:r w:rsidRPr="00EE57E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MX"/>
        </w:rPr>
        <w:t>range</w:t>
      </w:r>
      <w:proofErr w:type="spellEnd"/>
      <w:r w:rsidRPr="00EE57E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):</w:t>
      </w:r>
    </w:p>
    <w:p w:rsidR="00EE57E7" w:rsidRPr="00EE57E7" w:rsidRDefault="00EE57E7" w:rsidP="00EE5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&lt;input </w:t>
      </w:r>
      <w:proofErr w:type="spellStart"/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>type</w:t>
      </w:r>
      <w:proofErr w:type="spellEnd"/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proofErr w:type="spellStart"/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>range</w:t>
      </w:r>
      <w:proofErr w:type="spellEnd"/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proofErr w:type="spellStart"/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>name</w:t>
      </w:r>
      <w:proofErr w:type="spellEnd"/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="rango" min="0" </w:t>
      </w:r>
      <w:proofErr w:type="spellStart"/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>max</w:t>
      </w:r>
      <w:proofErr w:type="spellEnd"/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>="50"&gt;</w:t>
      </w:r>
    </w:p>
    <w:p w:rsidR="00EE57E7" w:rsidRPr="00EE57E7" w:rsidRDefault="00EE57E7" w:rsidP="00EE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input de tipo </w:t>
      </w:r>
      <w:proofErr w:type="spellStart"/>
      <w:r w:rsidRPr="00EE57E7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range</w:t>
      </w:r>
      <w:proofErr w:type="spellEnd"/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presenta como un </w:t>
      </w:r>
      <w:r w:rsidR="00097E67">
        <w:rPr>
          <w:rFonts w:ascii="Times New Roman" w:eastAsia="Times New Roman" w:hAnsi="Times New Roman" w:cs="Times New Roman"/>
          <w:sz w:val="24"/>
          <w:szCs w:val="24"/>
          <w:lang w:eastAsia="es-MX"/>
        </w:rPr>
        <w:t>slider bar</w:t>
      </w:r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arrastrar con el mouse (o con el dedo en un móvil con pantalla táctil). Este campo también acepta los atributos </w:t>
      </w:r>
      <w:r w:rsidRPr="00EE57E7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min</w:t>
      </w:r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EE57E7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max</w:t>
      </w:r>
      <w:proofErr w:type="spellEnd"/>
      <w:r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D97D73" w:rsidRDefault="00D97D73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br w:type="page"/>
      </w:r>
    </w:p>
    <w:p w:rsidR="00EE57E7" w:rsidRPr="00EE57E7" w:rsidRDefault="00EE57E7" w:rsidP="00EE5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E57E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Color (</w:t>
      </w:r>
      <w:r w:rsidRPr="00EE57E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MX"/>
        </w:rPr>
        <w:t>color</w:t>
      </w:r>
      <w:r w:rsidRPr="00EE57E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):</w:t>
      </w:r>
    </w:p>
    <w:p w:rsidR="00EE57E7" w:rsidRPr="00EE57E7" w:rsidRDefault="00EE57E7" w:rsidP="00EE5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EE57E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&lt;input type="color" name="color"&gt;</w:t>
      </w:r>
    </w:p>
    <w:p w:rsidR="00EE57E7" w:rsidRPr="00EE57E7" w:rsidRDefault="00097E67" w:rsidP="00EE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</w:t>
      </w:r>
      <w:r w:rsidR="00EE57E7"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 navegador presenta de forma </w:t>
      </w:r>
      <w:r w:rsidR="00EE57E7" w:rsidRPr="00097E67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nativa</w:t>
      </w:r>
      <w:r w:rsidR="00EE57E7"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 </w:t>
      </w:r>
      <w:r w:rsidR="00EE57E7" w:rsidRPr="00097E67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selector de color</w:t>
      </w:r>
      <w:r w:rsidR="00EE57E7"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… otra funcionalidad que </w:t>
      </w:r>
      <w:proofErr w:type="spellStart"/>
      <w:r w:rsidR="00EE57E7"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>comunmente</w:t>
      </w:r>
      <w:proofErr w:type="spellEnd"/>
      <w:r w:rsidR="00EE57E7"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tendríamos que hacer con </w:t>
      </w:r>
      <w:proofErr w:type="spellStart"/>
      <w:r w:rsidR="00EE57E7"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>javascript</w:t>
      </w:r>
      <w:proofErr w:type="spellEnd"/>
      <w:r w:rsidR="00EE57E7" w:rsidRPr="00EE57E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</w:p>
    <w:p w:rsidR="0065054A" w:rsidRDefault="0065054A" w:rsidP="00650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32A55" w:rsidRDefault="00C32A55" w:rsidP="00C32A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Compatibilidad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 xml:space="preserve"> entre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Navegadores</w:t>
      </w:r>
      <w:proofErr w:type="spellEnd"/>
    </w:p>
    <w:p w:rsidR="00C32A55" w:rsidRDefault="00C32A55" w:rsidP="00C32A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2954621"/>
            <wp:effectExtent l="0" t="0" r="7620" b="0"/>
            <wp:docPr id="1" name="Imagen 1" descr="Tabla resumen del soporte de los nuevos campos de HTML 5 en Firefox, Safari, Chrome, Opera, Explorer y Android. Tabla en HTML en la dirección indicada en el pi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a resumen del soporte de los nuevos campos de HTML 5 en Firefox, Safari, Chrome, Opera, Explorer y Android. Tabla en HTML en la dirección indicada en el pie.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5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67" w:rsidRPr="00097E67" w:rsidRDefault="00097E67" w:rsidP="00C32A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En color rojo si no se soporta, en color naranja si se soporta parcialmente y en color verde si se soporta.</w:t>
      </w:r>
    </w:p>
    <w:sectPr w:rsidR="00097E67" w:rsidRPr="00097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23"/>
    <w:rsid w:val="00097E67"/>
    <w:rsid w:val="00297525"/>
    <w:rsid w:val="0065054A"/>
    <w:rsid w:val="006E6B8C"/>
    <w:rsid w:val="00860623"/>
    <w:rsid w:val="008D48BE"/>
    <w:rsid w:val="00C32A55"/>
    <w:rsid w:val="00D97D73"/>
    <w:rsid w:val="00E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505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5054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65054A"/>
    <w:rPr>
      <w:i/>
      <w:iCs/>
    </w:rPr>
  </w:style>
  <w:style w:type="character" w:customStyle="1" w:styleId="sc2">
    <w:name w:val="sc2"/>
    <w:basedOn w:val="Fuentedeprrafopredeter"/>
    <w:rsid w:val="0065054A"/>
  </w:style>
  <w:style w:type="character" w:customStyle="1" w:styleId="kw2">
    <w:name w:val="kw2"/>
    <w:basedOn w:val="Fuentedeprrafopredeter"/>
    <w:rsid w:val="0065054A"/>
  </w:style>
  <w:style w:type="character" w:customStyle="1" w:styleId="kw3">
    <w:name w:val="kw3"/>
    <w:basedOn w:val="Fuentedeprrafopredeter"/>
    <w:rsid w:val="0065054A"/>
  </w:style>
  <w:style w:type="character" w:customStyle="1" w:styleId="sy0">
    <w:name w:val="sy0"/>
    <w:basedOn w:val="Fuentedeprrafopredeter"/>
    <w:rsid w:val="0065054A"/>
  </w:style>
  <w:style w:type="paragraph" w:styleId="NormalWeb">
    <w:name w:val="Normal (Web)"/>
    <w:basedOn w:val="Normal"/>
    <w:uiPriority w:val="99"/>
    <w:semiHidden/>
    <w:unhideWhenUsed/>
    <w:rsid w:val="00650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t0">
    <w:name w:val="st0"/>
    <w:basedOn w:val="Fuentedeprrafopredeter"/>
    <w:rsid w:val="00EE57E7"/>
  </w:style>
  <w:style w:type="character" w:styleId="Textoennegrita">
    <w:name w:val="Strong"/>
    <w:basedOn w:val="Fuentedeprrafopredeter"/>
    <w:uiPriority w:val="22"/>
    <w:qFormat/>
    <w:rsid w:val="00EE57E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2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A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505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5054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65054A"/>
    <w:rPr>
      <w:i/>
      <w:iCs/>
    </w:rPr>
  </w:style>
  <w:style w:type="character" w:customStyle="1" w:styleId="sc2">
    <w:name w:val="sc2"/>
    <w:basedOn w:val="Fuentedeprrafopredeter"/>
    <w:rsid w:val="0065054A"/>
  </w:style>
  <w:style w:type="character" w:customStyle="1" w:styleId="kw2">
    <w:name w:val="kw2"/>
    <w:basedOn w:val="Fuentedeprrafopredeter"/>
    <w:rsid w:val="0065054A"/>
  </w:style>
  <w:style w:type="character" w:customStyle="1" w:styleId="kw3">
    <w:name w:val="kw3"/>
    <w:basedOn w:val="Fuentedeprrafopredeter"/>
    <w:rsid w:val="0065054A"/>
  </w:style>
  <w:style w:type="character" w:customStyle="1" w:styleId="sy0">
    <w:name w:val="sy0"/>
    <w:basedOn w:val="Fuentedeprrafopredeter"/>
    <w:rsid w:val="0065054A"/>
  </w:style>
  <w:style w:type="paragraph" w:styleId="NormalWeb">
    <w:name w:val="Normal (Web)"/>
    <w:basedOn w:val="Normal"/>
    <w:uiPriority w:val="99"/>
    <w:semiHidden/>
    <w:unhideWhenUsed/>
    <w:rsid w:val="00650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t0">
    <w:name w:val="st0"/>
    <w:basedOn w:val="Fuentedeprrafopredeter"/>
    <w:rsid w:val="00EE57E7"/>
  </w:style>
  <w:style w:type="character" w:styleId="Textoennegrita">
    <w:name w:val="Strong"/>
    <w:basedOn w:val="Fuentedeprrafopredeter"/>
    <w:uiPriority w:val="22"/>
    <w:qFormat/>
    <w:rsid w:val="00EE57E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2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A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7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2016-09-29T04:17:00Z</dcterms:created>
  <dcterms:modified xsi:type="dcterms:W3CDTF">2016-09-29T04:58:00Z</dcterms:modified>
</cp:coreProperties>
</file>