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0"/>
          <w:iCs w:val="0"/>
          <w:smallCaps w:val="0"/>
          <w:strike w:val="0"/>
          <w:color w:val="15b8c8"/>
          <w:sz w:val="16"/>
          <w:szCs w:val="16"/>
          <w:u w:val="none"/>
          <w:shd w:fill="auto" w:val="clear"/>
          <w:vertAlign w:val="baseline"/>
        </w:rPr>
      </w:pPr>
      <w:r>
        <w:rPr>
          <w:rFonts w:ascii="Arial" w:cs="Arial" w:eastAsia="Arial" w:hAnsi="Arial"/>
          <w:b w:val="1"/>
          <w:bCs w:val="1"/>
          <w:i w:val="0"/>
          <w:iCs w:val="0"/>
          <w:smallCaps w:val="0"/>
          <w:strike w:val="0"/>
          <w:color w:val="15b8c8"/>
          <w:sz w:val="16"/>
          <w:szCs w:val="16"/>
          <w:u w:val="none"/>
          <w:shd w:fill="auto" w:val="clear"/>
          <w:vertAlign w:val="baseline"/>
          <w:rtl w:val="0"/>
        </w:rPr>
        <w:t xml:space="preserve">AI MVP SPRINT · DÍA 3</w:t>
      </w:r>
    </w:p>
    <w:p w:rsidR="00000000" w:rsidDel="00000000" w:rsidP="00000000" w:rsidRDefault="00000000" w:rsidRPr="00000000" w14:paraId="00000002">
      <w:pPr>
        <w:pStyle w:val="Title"/>
        <w:jc w:val="center"/>
        <w:rPr/>
      </w:pPr>
      <w:r>
        <w:rPr>
          <w:rtl w:val="0"/>
        </w:rPr>
        <w:t xml:space="preserve">Prompt Pack</w:t>
      </w:r>
    </w:p>
    <w:p w:rsidR="00000000" w:rsidDel="00000000" w:rsidP="00000000" w:rsidRDefault="00000000" w:rsidRPr="00000000" w14:paraId="00000003">
      <w:pPr>
        <w:jc w:val="center"/>
        <w:rPr/>
      </w:pPr>
      <w:r>
        <w:rPr>
          <w:b w:val="1"/>
          <w:bCs w:val="1"/>
          <w:color w:val="15b8c8"/>
          <w:sz w:val="26"/>
          <w:szCs w:val="26"/>
          <w:rtl w:val="0"/>
        </w:rPr>
        <w:t xml:space="preserve">Copiar, pegar, adaptar</w:t>
      </w:r>
      <w:r>
        <w:rPr>
          <w:rtl w:val="0"/>
        </w:rPr>
      </w:r>
    </w:p>
    <w:p w:rsidR="00000000" w:rsidDel="00000000" w:rsidP="00000000" w:rsidRDefault="00000000" w:rsidRPr="00000000" w14:paraId="00000004">
      <w:pPr>
        <w:jc w:val="center"/>
        <w:rPr/>
      </w:pPr>
      <w:sdt>
        <w:sdtPr>
          <w:id w:val="529488031"/>
          <w:tag w:val="goog_rdk_0"/>
        </w:sdtPr>
        <w:sdtContent>
          <w:r>
            <w:rPr>
              <w:rFonts w:ascii="Arial Unicode MS" w:cs="Arial Unicode MS" w:eastAsia="Arial Unicode MS" w:hAnsi="Arial Unicode MS"/>
              <w:color w:val="6b7280"/>
              <w:sz w:val="20"/>
              <w:szCs w:val="20"/>
              <w:rtl w:val="0"/>
            </w:rPr>
            <w:t xml:space="preserve">AI Lightning Demos → Spec → Lovable → Iteración</w:t>
          </w:r>
        </w:sdtContent>
      </w:sdt>
      <w:r>
        <w:rPr>
          <w:rtl w:val="0"/>
        </w:rPr>
      </w:r>
    </w:p>
    <w:p w:rsidR="00000000" w:rsidDel="00000000" w:rsidP="00000000" w:rsidRDefault="00000000" w:rsidRPr="00000000" w14:paraId="00000005">
      <w:pPr>
        <w:rPr/>
      </w:pPr>
      <w:r>
        <w:rPr>
          <w:rtl w:val="0"/>
        </w:rPr>
      </w:r>
    </w:p>
    <w:tbl>
      <w:tblPr>
        <w:tblStyle w:val="Table1"/>
        <w:tblW w:w="10368.0" w:type="dxa"/>
        <w:jc w:val="center"/>
        <w:tblLayout w:type="fixed"/>
        <w:tblLook w:val="0400"/>
      </w:tblPr>
      <w:tblGrid>
        <w:gridCol w:w="10368"/>
        <w:tblGridChange w:id="0">
          <w:tblGrid>
            <w:gridCol w:w="10368"/>
          </w:tblGrid>
        </w:tblGridChange>
      </w:tblGrid>
      <w:tr>
        <w:trPr>
          <w:cantSplit w:val="0"/>
          <w:tblHeader w:val="0"/>
        </w:trPr>
        <w:tc>
          <w:tcPr>
            <w:shd w:fill="1f2367" w:val="clear"/>
            <w:tcMar>
              <w:top w:w="120.0" w:type="dxa"/>
              <w:bottom w:w="120.0" w:type="dxa"/>
            </w:tcMar>
            <w:vAlign w:val="center"/>
          </w:tcPr>
          <w:p w:rsidR="00000000" w:rsidDel="00000000" w:rsidP="00000000" w:rsidRDefault="00000000" w:rsidRPr="00000000" w14:paraId="00000006">
            <w:pPr>
              <w:spacing w:after="0" w:lineRule="auto"/>
              <w:jc w:val="center"/>
              <w:rPr/>
            </w:pPr>
            <w:r>
              <w:rPr>
                <w:rFonts w:ascii="Arial" w:cs="Arial" w:eastAsia="Arial" w:hAnsi="Arial"/>
                <w:b w:val="1"/>
                <w:bCs w:val="1"/>
                <w:color w:val="ffffff"/>
                <w:sz w:val="30"/>
                <w:szCs w:val="30"/>
                <w:rtl w:val="0"/>
              </w:rPr>
              <w:t xml:space="preserve">RULE #1 · NADIE TERMINA CON LA V1</w:t>
            </w:r>
            <w:r>
              <w:rPr>
                <w:rtl w:val="0"/>
              </w:rPr>
            </w:r>
          </w:p>
        </w:tc>
      </w:tr>
    </w:tbl>
    <w:p w:rsidR="00000000" w:rsidDel="00000000" w:rsidP="00000000" w:rsidRDefault="00000000" w:rsidRPr="00000000" w14:paraId="00000007">
      <w:pPr>
        <w:rPr/>
      </w:pPr>
      <w:r>
        <w:rPr>
          <w:rtl w:val="0"/>
        </w:rPr>
      </w:r>
    </w:p>
    <w:p w:rsidR="00000000" w:rsidDel="00000000" w:rsidP="00000000" w:rsidRDefault="00000000" w:rsidRPr="00000000" w14:paraId="00000008">
      <w:pPr>
        <w:jc w:val="center"/>
        <w:rPr/>
      </w:pPr>
      <w:r>
        <w:rPr>
          <w:b w:val="1"/>
          <w:bCs w:val="1"/>
          <w:color w:val="1f2367"/>
          <w:rtl w:val="0"/>
        </w:rPr>
        <w:t xml:space="preserve">Regla: IA diverge y construye. El equipo decide qué probar y qué cambiar.</w:t>
      </w:r>
      <w:r>
        <w:rPr>
          <w:rtl w:val="0"/>
        </w:rPr>
      </w:r>
    </w:p>
    <w:tbl>
      <w:tblPr>
        <w:tblStyle w:val="Table2"/>
        <w:tblW w:w="10368.0" w:type="dxa"/>
        <w:jc w:val="center"/>
        <w:tblLayout w:type="fixed"/>
        <w:tblLook w:val="0400"/>
      </w:tblPr>
      <w:tblGrid>
        <w:gridCol w:w="5184"/>
        <w:gridCol w:w="5184"/>
        <w:tblGridChange w:id="0">
          <w:tblGrid>
            <w:gridCol w:w="5184"/>
            <w:gridCol w:w="5184"/>
          </w:tblGrid>
        </w:tblGridChange>
      </w:tblGrid>
      <w:tr>
        <w:trPr>
          <w:cantSplit w:val="0"/>
          <w:tblHeader w:val="0"/>
        </w:trPr>
        <w:tc>
          <w:tcPr>
            <w:shd w:fill="15b8c8" w:val="clear"/>
            <w:tcMar>
              <w:top w:w="120.0" w:type="dxa"/>
              <w:bottom w:w="120.0" w:type="dxa"/>
            </w:tcMar>
            <w:vAlign w:val="center"/>
          </w:tcPr>
          <w:p w:rsidR="00000000" w:rsidDel="00000000" w:rsidP="00000000" w:rsidRDefault="00000000" w:rsidRPr="00000000" w14:paraId="00000009">
            <w:pPr>
              <w:spacing w:after="0" w:lineRule="auto"/>
              <w:jc w:val="center"/>
              <w:rPr/>
            </w:pPr>
            <w:r>
              <w:rPr>
                <w:rFonts w:ascii="Arial" w:cs="Arial" w:eastAsia="Arial" w:hAnsi="Arial"/>
                <w:b w:val="1"/>
                <w:bCs w:val="1"/>
                <w:color w:val="ffffff"/>
                <w:sz w:val="24"/>
                <w:szCs w:val="24"/>
                <w:rtl w:val="0"/>
              </w:rPr>
              <w:t xml:space="preserve">01</w:t>
            </w:r>
            <w:r>
              <w:rPr>
                <w:rtl w:val="0"/>
              </w:rPr>
            </w:r>
          </w:p>
        </w:tc>
        <w:tc>
          <w:tcPr>
            <w:shd w:fill="1f2367" w:val="clear"/>
            <w:tcMar>
              <w:top w:w="120.0" w:type="dxa"/>
              <w:bottom w:w="120.0" w:type="dxa"/>
            </w:tcMar>
            <w:vAlign w:val="center"/>
          </w:tcPr>
          <w:p w:rsidR="00000000" w:rsidDel="00000000" w:rsidP="00000000" w:rsidRDefault="00000000" w:rsidRPr="00000000" w14:paraId="0000000A">
            <w:pPr>
              <w:spacing w:after="0" w:lineRule="auto"/>
              <w:rPr/>
            </w:pPr>
            <w:sdt>
              <w:sdtPr>
                <w:id w:val="-80582576"/>
                <w:tag w:val="goog_rdk_1"/>
              </w:sdtPr>
              <w:sdtContent>
                <w:r>
                  <w:rPr>
                    <w:rFonts w:ascii="Arial Unicode MS" w:cs="Arial Unicode MS" w:eastAsia="Arial Unicode MS" w:hAnsi="Arial Unicode MS"/>
                    <w:b w:val="1"/>
                    <w:bCs w:val="1"/>
                    <w:color w:val="ffffff"/>
                    <w:sz w:val="30"/>
                    <w:szCs w:val="30"/>
                    <w:rtl w:val="0"/>
                  </w:rPr>
                  <w:t xml:space="preserve">PROMPT 01 — SOLUTION V0 → OUTCOME → HMW </w:t>
                </w:r>
              </w:sdtContent>
            </w:sdt>
            <w:r>
              <w:rPr>
                <w:rtl w:val="0"/>
              </w:rPr>
            </w:r>
          </w:p>
        </w:tc>
      </w:tr>
    </w:tbl>
    <w:p w:rsidR="00000000" w:rsidDel="00000000" w:rsidP="00000000" w:rsidRDefault="00000000" w:rsidRPr="00000000" w14:paraId="0000000B">
      <w:pPr>
        <w:spacing w:after="40" w:lineRule="auto"/>
        <w:rPr/>
      </w:pPr>
      <w:r>
        <w:rPr>
          <w:rtl w:val="0"/>
        </w:rPr>
      </w:r>
    </w:p>
    <w:tbl>
      <w:tblPr>
        <w:tblStyle w:val="Table3"/>
        <w:tblW w:w="10368.0" w:type="dxa"/>
        <w:jc w:val="center"/>
        <w:tblLayout w:type="fixed"/>
        <w:tblLook w:val="0400"/>
      </w:tblPr>
      <w:tblGrid>
        <w:gridCol w:w="10368"/>
        <w:tblGridChange w:id="0">
          <w:tblGrid>
            <w:gridCol w:w="10368"/>
          </w:tblGrid>
        </w:tblGridChange>
      </w:tblGrid>
      <w:tr>
        <w:trPr>
          <w:cantSplit w:val="0"/>
          <w:tblHeader w:val="0"/>
        </w:trPr>
        <w:tc>
          <w:tcPr>
            <w:shd w:fill="f4f7fa" w:val="clear"/>
            <w:tcMar>
              <w:top w:w="180.0" w:type="dxa"/>
              <w:bottom w:w="180.0" w:type="dxa"/>
            </w:tcMar>
          </w:tcPr>
          <w:p w:rsidR="00000000" w:rsidDel="00000000" w:rsidP="00000000" w:rsidRDefault="00000000" w:rsidRPr="00000000" w14:paraId="0000000C">
            <w:pPr>
              <w:spacing w:after="240" w:before="240" w:lineRule="auto"/>
              <w:rPr/>
            </w:pPr>
            <w:r>
              <w:rPr>
                <w:rtl w:val="0"/>
              </w:rPr>
              <w:t xml:space="preserve">Tenemos un problema que ya fue trabajado y una primera propuesta de solución.</w:t>
            </w:r>
          </w:p>
          <w:p w:rsidR="00000000" w:rsidDel="00000000" w:rsidP="00000000" w:rsidRDefault="00000000" w:rsidRPr="00000000" w14:paraId="0000000D">
            <w:pPr>
              <w:spacing w:after="240" w:before="240" w:lineRule="auto"/>
              <w:rPr/>
            </w:pPr>
            <w:r>
              <w:rPr>
                <w:b w:val="1"/>
                <w:bCs w:val="1"/>
                <w:rtl w:val="0"/>
              </w:rPr>
              <w:t xml:space="preserve">Usuario:</w:t>
              <w:br w:type="textWrapping"/>
            </w:r>
            <w:r>
              <w:rPr>
                <w:rtl w:val="0"/>
              </w:rPr>
              <w:t xml:space="preserve">Personas en Tarija, Bolivia, que necesitan conseguir una ficha para ser atendidas en un servicio con cupos limitados por día (adultos mayores, madres con niños, personas con movilidad reducida, trabajadores). Tienen celular y WhatsApp, pero con conocimientos digitales básicos.</w:t>
            </w:r>
          </w:p>
          <w:p w:rsidR="00000000" w:rsidDel="00000000" w:rsidP="00000000" w:rsidRDefault="00000000" w:rsidRPr="00000000" w14:paraId="0000000E">
            <w:pPr>
              <w:spacing w:after="240" w:before="240" w:lineRule="auto"/>
              <w:rPr/>
            </w:pPr>
            <w:r>
              <w:rPr>
                <w:b w:val="1"/>
                <w:bCs w:val="1"/>
                <w:rtl w:val="0"/>
              </w:rPr>
              <w:t xml:space="preserve">Problema validado:</w:t>
              <w:br w:type="textWrapping"/>
            </w:r>
            <w:r>
              <w:rPr>
                <w:rtl w:val="0"/>
              </w:rPr>
              <w:t xml:space="preserve">Hoy deben ir físicamente a hacer fila, a veces desde muy temprano o incluso días antes, y esperar a que empiece el reparto de fichas, sin garantía de conseguir una. Esto genera desgaste, incertidumbre y desorden, y no hay forma de saber de antemano si habrá cupo.</w:t>
            </w:r>
          </w:p>
          <w:p w:rsidR="00000000" w:rsidDel="00000000" w:rsidP="00000000" w:rsidRDefault="00000000" w:rsidRPr="00000000" w14:paraId="0000000F">
            <w:pPr>
              <w:spacing w:after="240" w:before="240" w:lineRule="auto"/>
              <w:rPr/>
            </w:pPr>
            <w:r>
              <w:rPr>
                <w:b w:val="1"/>
                <w:bCs w:val="1"/>
                <w:rtl w:val="0"/>
              </w:rPr>
              <w:t xml:space="preserve">Solución V0 que propusimos:</w:t>
              <w:br w:type="textWrapping"/>
            </w:r>
            <w:r>
              <w:rPr>
                <w:rtl w:val="0"/>
              </w:rPr>
              <w:t xml:space="preserve">Una plataforma digital para reservar la ficha desde el celular: la persona elige un día con cupo, ingresa sus datos y recibe una ficha digital con número y código QR, sin madrugar ni hacer fila.</w:t>
            </w:r>
          </w:p>
          <w:p w:rsidR="00000000" w:rsidDel="00000000" w:rsidP="00000000" w:rsidRDefault="00000000" w:rsidRPr="00000000" w14:paraId="00000010">
            <w:pPr>
              <w:spacing w:after="240" w:before="240" w:lineRule="auto"/>
              <w:rPr/>
            </w:pPr>
            <w:r>
              <w:rPr>
                <w:rtl w:val="0"/>
              </w:rPr>
              <w:t xml:space="preserve">Ayúdame a separar el </w:t>
            </w:r>
            <w:r>
              <w:rPr>
                <w:b w:val="1"/>
                <w:bCs w:val="1"/>
                <w:rtl w:val="0"/>
              </w:rPr>
              <w:t xml:space="preserve">resultado que queremos producir</w:t>
            </w:r>
            <w:r>
              <w:rPr>
                <w:rtl w:val="0"/>
              </w:rPr>
              <w:t xml:space="preserve"> de la solución específica que imaginamos.</w:t>
            </w:r>
          </w:p>
          <w:p w:rsidR="00000000" w:rsidDel="00000000" w:rsidP="00000000" w:rsidRDefault="00000000" w:rsidRPr="00000000" w14:paraId="00000011">
            <w:pPr>
              <w:spacing w:after="240" w:before="240" w:lineRule="auto"/>
              <w:rPr/>
            </w:pPr>
            <w:r>
              <w:rPr>
                <w:rtl w:val="0"/>
              </w:rPr>
              <w:t xml:space="preserve">Responde únicamente con:</w:t>
            </w:r>
          </w:p>
          <w:p w:rsidR="00000000" w:rsidDel="00000000" w:rsidP="00000000" w:rsidRDefault="00000000" w:rsidRPr="00000000" w14:paraId="00000012">
            <w:pPr>
              <w:spacing w:after="240" w:before="240" w:lineRule="auto"/>
              <w:rPr/>
            </w:pPr>
            <w:r>
              <w:rPr>
                <w:b w:val="1"/>
                <w:bCs w:val="1"/>
                <w:rtl w:val="0"/>
              </w:rPr>
              <w:t xml:space="preserve">1. Resultado deseado del usuario</w:t>
              <w:br w:type="textWrapping"/>
            </w:r>
            <w:r>
              <w:rPr>
                <w:rtl w:val="0"/>
              </w:rPr>
              <w:t xml:space="preserve">¿Qué debería cambiar en su situación o comportamiento si resolvemos el problema?</w:t>
            </w:r>
          </w:p>
          <w:p w:rsidR="00000000" w:rsidDel="00000000" w:rsidP="00000000" w:rsidRDefault="00000000" w:rsidRPr="00000000" w14:paraId="00000013">
            <w:pPr>
              <w:spacing w:after="240" w:before="240" w:lineRule="auto"/>
              <w:rPr/>
            </w:pPr>
            <w:r>
              <w:rPr>
                <w:b w:val="1"/>
                <w:bCs w:val="1"/>
                <w:rtl w:val="0"/>
              </w:rPr>
              <w:t xml:space="preserve">2. Supuesto implícito de nuestra Solution V0</w:t>
              <w:br w:type="textWrapping"/>
            </w:r>
            <w:r>
              <w:rPr>
                <w:rtl w:val="0"/>
              </w:rPr>
              <w:t xml:space="preserve">¿Qué estamos dando por cierto al proponer esta solución?</w:t>
            </w:r>
          </w:p>
          <w:p w:rsidR="00000000" w:rsidDel="00000000" w:rsidP="00000000" w:rsidRDefault="00000000" w:rsidRPr="00000000" w14:paraId="00000014">
            <w:pPr>
              <w:spacing w:after="240" w:before="240" w:lineRule="auto"/>
              <w:rPr/>
            </w:pPr>
            <w:r>
              <w:rPr>
                <w:b w:val="1"/>
                <w:bCs w:val="1"/>
                <w:rtl w:val="0"/>
              </w:rPr>
              <w:t xml:space="preserve">3. HMW</w:t>
              <w:br w:type="textWrapping"/>
            </w:r>
            <w:r>
              <w:rPr>
                <w:rtl w:val="0"/>
              </w:rPr>
              <w:t xml:space="preserve">Formula una pregunta “How Might We / ¿Cómo podríamos...?” centrada en el resultado y </w:t>
            </w:r>
            <w:r>
              <w:rPr>
                <w:b w:val="1"/>
                <w:bCs w:val="1"/>
                <w:rtl w:val="0"/>
              </w:rPr>
              <w:t xml:space="preserve">sin mencionar nuestra solución, tecnología ni formato actual</w:t>
            </w:r>
            <w:r>
              <w:rPr>
                <w:rtl w:val="0"/>
              </w:rPr>
              <w:t xml:space="preserve">.</w:t>
            </w:r>
          </w:p>
          <w:p w:rsidR="00000000" w:rsidDel="00000000" w:rsidP="00000000" w:rsidRDefault="00000000" w:rsidRPr="00000000" w14:paraId="00000015">
            <w:pPr>
              <w:spacing w:after="240" w:before="240" w:lineRule="auto"/>
              <w:rPr/>
            </w:pPr>
            <w:r>
              <w:rPr>
                <w:rtl w:val="0"/>
              </w:rPr>
              <w:t xml:space="preserve">Reglas:</w:t>
            </w:r>
          </w:p>
          <w:p w:rsidR="00000000" w:rsidDel="00000000" w:rsidP="00000000" w:rsidRDefault="00000000" w:rsidRPr="00000000" w14:paraId="00000016">
            <w:pPr>
              <w:numPr>
                <w:ilvl w:val="0"/>
                <w:numId w:val="1"/>
              </w:numPr>
              <w:spacing w:after="0" w:afterAutospacing="0" w:before="240" w:lineRule="auto"/>
              <w:ind w:left="720" w:hanging="360"/>
            </w:pPr>
            <w:r>
              <w:rPr>
                <w:rtl w:val="0"/>
              </w:rPr>
              <w:t xml:space="preserve">No propongas nuevas soluciones todavía.</w:t>
            </w:r>
          </w:p>
          <w:p w:rsidR="00000000" w:rsidDel="00000000" w:rsidP="00000000" w:rsidRDefault="00000000" w:rsidRPr="00000000" w14:paraId="00000017">
            <w:pPr>
              <w:numPr>
                <w:ilvl w:val="0"/>
                <w:numId w:val="1"/>
              </w:numPr>
              <w:spacing w:after="0" w:afterAutospacing="0" w:before="0" w:beforeAutospacing="0" w:lineRule="auto"/>
              <w:ind w:left="720" w:hanging="360"/>
            </w:pPr>
            <w:r>
              <w:rPr>
                <w:rtl w:val="0"/>
              </w:rPr>
              <w:t xml:space="preserve">No descartes la Solution V0.</w:t>
            </w:r>
          </w:p>
          <w:p w:rsidR="00000000" w:rsidDel="00000000" w:rsidP="00000000" w:rsidRDefault="00000000" w:rsidRPr="00000000" w14:paraId="00000018">
            <w:pPr>
              <w:numPr>
                <w:ilvl w:val="0"/>
                <w:numId w:val="1"/>
              </w:numPr>
              <w:spacing w:after="0" w:afterAutospacing="0" w:before="0" w:beforeAutospacing="0" w:lineRule="auto"/>
              <w:ind w:left="720" w:hanging="360"/>
            </w:pPr>
            <w:r>
              <w:rPr>
                <w:rtl w:val="0"/>
              </w:rPr>
              <w:t xml:space="preserve">El HMW debe permitir múltiples mecanismos de solución.</w:t>
            </w:r>
          </w:p>
          <w:p w:rsidR="00000000" w:rsidDel="00000000" w:rsidP="00000000" w:rsidRDefault="00000000" w:rsidRPr="00000000" w14:paraId="00000019">
            <w:pPr>
              <w:numPr>
                <w:ilvl w:val="0"/>
                <w:numId w:val="1"/>
              </w:numPr>
              <w:spacing w:after="240" w:before="0" w:beforeAutospacing="0" w:lineRule="auto"/>
              <w:ind w:left="720" w:hanging="360"/>
            </w:pPr>
            <w:r>
              <w:rPr>
                <w:rtl w:val="0"/>
              </w:rPr>
              <w:t xml:space="preserve">Debe ser suficientemente específico para nuestro usuario y contexto.</w:t>
            </w:r>
          </w:p>
          <w:p w:rsidR="00000000" w:rsidDel="00000000" w:rsidP="00000000" w:rsidRDefault="00000000" w:rsidRPr="00000000" w14:paraId="0000001A">
            <w:pPr>
              <w:spacing w:after="240" w:before="240" w:lineRule="auto"/>
              <w:rPr/>
            </w:pPr>
            <w:r>
              <w:rPr>
                <w:b w:val="1"/>
                <w:bCs w:val="1"/>
                <w:rtl w:val="0"/>
              </w:rPr>
              <w:t xml:space="preserve">Objetivo:</w:t>
            </w:r>
            <w:r>
              <w:rPr>
                <w:rtl w:val="0"/>
              </w:rPr>
              <w:t xml:space="preserve"> temporalmente separar problema y solución para comprobar si existe una mejor manera de producir el mismo resultado.</w:t>
            </w:r>
          </w:p>
          <w:p w:rsidR="00000000" w:rsidDel="00000000" w:rsidP="00000000" w:rsidRDefault="00000000" w:rsidRPr="00000000" w14:paraId="0000001B">
            <w:pPr>
              <w:spacing w:after="0" w:lineRule="auto"/>
              <w:rPr>
                <w:rFonts w:ascii="Courier New" w:cs="Courier New" w:eastAsia="Courier New" w:hAnsi="Courier New"/>
                <w:sz w:val="18"/>
                <w:szCs w:val="18"/>
              </w:rPr>
            </w:pPr>
            <w:r>
              <w:rPr>
                <w:rtl w:val="0"/>
              </w:rPr>
            </w:r>
          </w:p>
        </w:tc>
      </w:tr>
    </w:tbl>
    <w:p>
      <w:pPr>
        <w:spacing w:after="120" w:before="0"/>
      </w:pPr>
    </w:p>
    <w:tbl>
      <w:tblPr>
        <w:tblStyle w:val="Table5"/>
        <w:tblW w:w="10368.0" w:type="dxa"/>
        <w:jc w:val="center"/>
        <w:tblLayout w:type="fixed"/>
        <w:tblLook w:val="0400"/>
      </w:tblPr>
      <w:tblGrid>
        <w:gridCol w:w="10368"/>
      </w:tblGrid>
      <w:tr>
        <w:tc>
          <w:tcPr>
            <w:tcW w:w="10368" w:type="dxa"/>
            <w:shd w:fill="e6f7f9" w:val="clear"/>
            <w:tcMar>
              <w:top w:w="180.0" w:type="dxa"/>
              <w:bottom w:w="180.0" w:type="dxa"/>
            </w:tcMar>
          </w:tcPr>
          <w:p>
            <w:pPr>
              <w:spacing w:after="60" w:before="60" w:lineRule="auto"/>
            </w:pPr>
            <w:r>
              <w:rPr>
                <w:b w:val="1"/>
                <w:bCs w:val="1"/>
                <w:color w:val="0e8a97"/>
                <w:sz w:val="20"/>
                <w:szCs w:val="20"/>
                <w:rtl w:val="0"/>
              </w:rPr>
              <w:t xml:space="preserve">RESPUESTA · PROMPT 01</w:t>
            </w:r>
          </w:p>
          <w:p>
            <w:pPr>
              <w:spacing w:after="60" w:before="120" w:lineRule="auto"/>
            </w:pPr>
            <w:r>
              <w:rPr>
                <w:b w:val="1"/>
                <w:bCs w:val="1"/>
                <w:rtl w:val="0"/>
              </w:rPr>
              <w:t xml:space="preserve">1. Resultado deseado del usuario </w:t>
            </w:r>
            <w:r>
              <w:rPr>
                <w:rtl w:val="0"/>
              </w:rPr>
              <w:t xml:space="preserve">La persona consigue su ficha con certeza y de forma justa, sin tener que desplazarse temprano, ir con días de anticipación ni esperar horas en fila. Puede planificar su día y saber de antemano cuándo será atendida.</w:t>
            </w:r>
          </w:p>
          <w:p>
            <w:pPr>
              <w:spacing w:after="60" w:before="120" w:lineRule="auto"/>
            </w:pPr>
            <w:r>
              <w:rPr>
                <w:b w:val="1"/>
                <w:bCs w:val="1"/>
                <w:rtl w:val="0"/>
              </w:rPr>
              <w:t xml:space="preserve">2. Supuesto implícito de nuestra Solution V0 </w:t>
            </w:r>
            <w:r>
              <w:rPr>
                <w:rtl w:val="0"/>
              </w:rPr>
              <w:t xml:space="preserve">Estamos dando por cierto que las personas tienen celular con internet y se sienten cómodas usando un canal digital; que reservar de forma anticipada es más justo que el orden de llegada; que el lugar de atención respetará una ficha digital; y que el cupo diario se puede administrar desde un solo sistema.</w:t>
            </w:r>
          </w:p>
          <w:p>
            <w:pPr>
              <w:spacing w:after="60" w:before="120" w:lineRule="auto"/>
            </w:pPr>
            <w:r>
              <w:rPr>
                <w:b w:val="1"/>
                <w:bCs w:val="1"/>
                <w:rtl w:val="0"/>
              </w:rPr>
              <w:t xml:space="preserve">3. HMW </w:t>
            </w:r>
            <w:r>
              <w:rPr>
                <w:rtl w:val="0"/>
              </w:rPr>
              <w:t xml:space="preserve">¿Cómo podríamos lograr que las personas accedan a una atención con cupos limitados de forma justa y con certeza, sin tener que madrugar ni esperar en fila presencialmente?</w:t>
            </w:r>
          </w:p>
        </w:tc>
      </w:tr>
    </w:tbl>
    <w:p w:rsidR="00000000" w:rsidDel="00000000" w:rsidP="00000000" w:rsidRDefault="00000000" w:rsidRPr="00000000" w14:paraId="0000001C">
      <w:pPr>
        <w:rPr/>
      </w:pPr>
      <w:r>
        <w:rPr>
          <w:rtl w:val="0"/>
        </w:rPr>
      </w:r>
    </w:p>
    <w:p>
      <w:pPr>
        <w:pageBreakBefore/>
        <w:spacing w:after="0" w:before="0" w:line="20" w:lineRule="exact"/>
      </w:pPr>
    </w:p>
    <w:tbl>
      <w:tblPr>
        <w:tblStyle w:val="Table4"/>
        <w:tblW w:w="10368.0" w:type="dxa"/>
        <w:jc w:val="center"/>
        <w:tblLayout w:type="fixed"/>
        <w:tblLook w:val="0400"/>
      </w:tblPr>
      <w:tblGrid>
        <w:gridCol w:w="5184"/>
        <w:gridCol w:w="5184"/>
        <w:tblGridChange w:id="0">
          <w:tblGrid>
            <w:gridCol w:w="5184"/>
            <w:gridCol w:w="5184"/>
          </w:tblGrid>
        </w:tblGridChange>
      </w:tblGrid>
      <w:tr>
        <w:trPr>
          <w:cantSplit w:val="0"/>
          <w:tblHeader w:val="0"/>
        </w:trPr>
        <w:tc>
          <w:tcPr>
            <w:shd w:fill="15b8c8" w:val="clear"/>
            <w:tcMar>
              <w:top w:w="120.0" w:type="dxa"/>
              <w:bottom w:w="120.0" w:type="dxa"/>
            </w:tcMar>
            <w:vAlign w:val="center"/>
          </w:tcPr>
          <w:p w:rsidR="00000000" w:rsidDel="00000000" w:rsidP="00000000" w:rsidRDefault="00000000" w:rsidRPr="00000000" w14:paraId="0000001E">
            <w:pPr>
              <w:spacing w:after="0" w:lineRule="auto"/>
              <w:jc w:val="center"/>
              <w:rPr/>
            </w:pPr>
            <w:r>
              <w:rPr>
                <w:rFonts w:ascii="Arial" w:cs="Arial" w:eastAsia="Arial" w:hAnsi="Arial"/>
                <w:b w:val="1"/>
                <w:bCs w:val="1"/>
                <w:color w:val="ffffff"/>
                <w:sz w:val="24"/>
                <w:szCs w:val="24"/>
                <w:rtl w:val="0"/>
              </w:rPr>
              <w:t xml:space="preserve">02</w:t>
            </w:r>
            <w:r>
              <w:rPr>
                <w:rtl w:val="0"/>
              </w:rPr>
            </w:r>
          </w:p>
        </w:tc>
        <w:tc>
          <w:tcPr>
            <w:shd w:fill="1f2367" w:val="clear"/>
            <w:tcMar>
              <w:top w:w="120.0" w:type="dxa"/>
              <w:bottom w:w="120.0" w:type="dxa"/>
            </w:tcMar>
            <w:vAlign w:val="center"/>
          </w:tcPr>
          <w:p w:rsidR="00000000" w:rsidDel="00000000" w:rsidP="00000000" w:rsidRDefault="00000000" w:rsidRPr="00000000" w14:paraId="0000001F">
            <w:pPr>
              <w:spacing w:after="20" w:lineRule="auto"/>
              <w:rPr/>
            </w:pPr>
            <w:r>
              <w:rPr>
                <w:b w:val="1"/>
                <w:bCs w:val="1"/>
                <w:color w:val="ffffff"/>
                <w:sz w:val="30"/>
                <w:szCs w:val="30"/>
                <w:rtl w:val="0"/>
              </w:rPr>
              <w:t xml:space="preserve">PROMPT 02 — AI LIGHTNING DEMOS </w:t>
            </w:r>
            <w:r>
              <w:rPr>
                <w:rtl w:val="0"/>
              </w:rPr>
            </w:r>
          </w:p>
          <w:p w:rsidR="00000000" w:rsidDel="00000000" w:rsidP="00000000" w:rsidRDefault="00000000" w:rsidRPr="00000000" w14:paraId="00000020">
            <w:pPr>
              <w:spacing w:after="0" w:lineRule="auto"/>
              <w:rPr/>
            </w:pPr>
            <w:r>
              <w:rPr>
                <w:rFonts w:ascii="Arial" w:cs="Arial" w:eastAsia="Arial" w:hAnsi="Arial"/>
                <w:color w:val="dce1f0"/>
                <w:sz w:val="18"/>
                <w:szCs w:val="18"/>
                <w:rtl w:val="0"/>
              </w:rPr>
              <w:t xml:space="preserve">Completa los campos entre [corchetes] antes de usarlo</w:t>
            </w:r>
            <w:r>
              <w:rPr>
                <w:rtl w:val="0"/>
              </w:rPr>
            </w:r>
          </w:p>
        </w:tc>
      </w:tr>
    </w:tbl>
    <w:p w:rsidR="00000000" w:rsidDel="00000000" w:rsidP="00000000" w:rsidRDefault="00000000" w:rsidRPr="00000000" w14:paraId="00000021">
      <w:pPr>
        <w:spacing w:after="40" w:lineRule="auto"/>
        <w:rPr/>
      </w:pPr>
      <w:r>
        <w:rPr>
          <w:rtl w:val="0"/>
        </w:rPr>
      </w:r>
    </w:p>
    <w:tbl>
      <w:tblPr>
        <w:tblStyle w:val="Table5"/>
        <w:tblW w:w="10368.0" w:type="dxa"/>
        <w:jc w:val="center"/>
        <w:tblLayout w:type="fixed"/>
        <w:tblLook w:val="0400"/>
      </w:tblPr>
      <w:tblGrid>
        <w:gridCol w:w="10368"/>
        <w:tblGridChange w:id="0">
          <w:tblGrid>
            <w:gridCol w:w="10368"/>
          </w:tblGrid>
        </w:tblGridChange>
      </w:tblGrid>
      <w:tr>
        <w:trPr>
          <w:cantSplit w:val="0"/>
          <w:tblHeader w:val="0"/>
        </w:trPr>
        <w:tc>
          <w:tcPr>
            <w:shd w:fill="f4f7fa" w:val="clear"/>
            <w:tcMar>
              <w:top w:w="180.0" w:type="dxa"/>
              <w:bottom w:w="180.0" w:type="dxa"/>
            </w:tcMar>
          </w:tcPr>
          <w:p w:rsidR="00000000" w:rsidDel="00000000" w:rsidP="00000000" w:rsidRDefault="00000000" w:rsidRPr="00000000" w14:paraId="00000022">
            <w:pPr>
              <w:spacing w:after="240" w:before="240" w:lineRule="auto"/>
              <w:rPr/>
            </w:pPr>
            <w:r>
              <w:rPr>
                <w:rtl w:val="0"/>
              </w:rPr>
              <w:t xml:space="preserve">Estamos explorando alternativas para este desafío:</w:t>
            </w:r>
          </w:p>
          <w:p w:rsidR="00000000" w:rsidDel="00000000" w:rsidP="00000000" w:rsidRDefault="00000000" w:rsidRPr="00000000" w14:paraId="00000023">
            <w:pPr>
              <w:spacing w:after="240" w:before="240" w:lineRule="auto"/>
              <w:rPr/>
            </w:pPr>
            <w:r>
              <w:rPr>
                <w:b w:val="1"/>
                <w:bCs w:val="1"/>
                <w:rtl w:val="0"/>
              </w:rPr>
              <w:t xml:space="preserve">Usuario:</w:t>
              <w:br w:type="textWrapping"/>
            </w:r>
            <w:r>
              <w:rPr>
                <w:rtl w:val="0"/>
              </w:rPr>
              <w:t xml:space="preserve">Personas en Tarija, Bolivia, que necesitan conseguir una ficha para ser atendidas en un servicio con cupos limitados por día (adultos mayores, madres con niños, personas con movilidad reducida, trabajadores). Tienen celular y WhatsApp, pero con conocimientos digitales básicos.</w:t>
            </w:r>
          </w:p>
          <w:p w:rsidR="00000000" w:rsidDel="00000000" w:rsidP="00000000" w:rsidRDefault="00000000" w:rsidRPr="00000000" w14:paraId="00000024">
            <w:pPr>
              <w:spacing w:after="240" w:before="240" w:lineRule="auto"/>
              <w:rPr/>
            </w:pPr>
            <w:r>
              <w:rPr>
                <w:b w:val="1"/>
                <w:bCs w:val="1"/>
                <w:rtl w:val="0"/>
              </w:rPr>
              <w:t xml:space="preserve">Problema:</w:t>
              <w:br w:type="textWrapping"/>
            </w:r>
            <w:r>
              <w:rPr>
                <w:rtl w:val="0"/>
              </w:rPr>
              <w:t xml:space="preserve">Hoy deben ir físicamente a hacer fila, a veces desde muy temprano o incluso días antes, y esperar a que empiece el reparto de fichas, sin garantía de conseguir una. Esto genera desgaste, incertidumbre y desorden, y no hay forma de saber de antemano si habrá cupo.</w:t>
            </w:r>
          </w:p>
          <w:p w:rsidR="00000000" w:rsidDel="00000000" w:rsidP="00000000" w:rsidRDefault="00000000" w:rsidRPr="00000000" w14:paraId="00000025">
            <w:pPr>
              <w:spacing w:after="240" w:before="240" w:lineRule="auto"/>
              <w:rPr/>
            </w:pPr>
            <w:r>
              <w:rPr>
                <w:b w:val="1"/>
                <w:bCs w:val="1"/>
                <w:rtl w:val="0"/>
              </w:rPr>
              <w:t xml:space="preserve">Resultado deseado:</w:t>
              <w:br w:type="textWrapping"/>
            </w:r>
            <w:r>
              <w:rPr>
                <w:rtl w:val="0"/>
              </w:rPr>
              <w:t xml:space="preserve">Que la persona obtenga su ficha con certeza, de forma justa para todos, sin sacrificar su descanso, su tiempo ni su esfuerzo físico.</w:t>
            </w:r>
          </w:p>
          <w:p w:rsidR="00000000" w:rsidDel="00000000" w:rsidP="00000000" w:rsidRDefault="00000000" w:rsidRPr="00000000" w14:paraId="00000026">
            <w:pPr>
              <w:spacing w:after="240" w:before="240" w:lineRule="auto"/>
              <w:rPr/>
            </w:pPr>
            <w:r>
              <w:rPr>
                <w:b w:val="1"/>
                <w:bCs w:val="1"/>
                <w:rtl w:val="0"/>
              </w:rPr>
              <w:t xml:space="preserve">HMW:</w:t>
              <w:br w:type="textWrapping"/>
            </w:r>
            <w:r>
              <w:rPr>
                <w:rtl w:val="0"/>
              </w:rPr>
              <w:t xml:space="preserve">¿Cómo podríamos lograr que las personas accedan a una atención con cupos limitados de forma justa y con certeza, sin tener que madrugar ni esperar en fila presencialmente?</w:t>
            </w:r>
          </w:p>
          <w:p w:rsidR="00000000" w:rsidDel="00000000" w:rsidP="00000000" w:rsidRDefault="00000000" w:rsidRPr="00000000" w14:paraId="00000027">
            <w:pPr>
              <w:spacing w:after="240" w:before="240" w:lineRule="auto"/>
              <w:rPr/>
            </w:pPr>
            <w:r>
              <w:rPr>
                <w:b w:val="1"/>
                <w:bCs w:val="1"/>
                <w:rtl w:val="0"/>
              </w:rPr>
              <w:t xml:space="preserve">Nuestra Solution V0:</w:t>
              <w:br w:type="textWrapping"/>
            </w:r>
            <w:r>
              <w:rPr>
                <w:rtl w:val="0"/>
              </w:rPr>
              <w:t xml:space="preserve">Una plataforma digital para reservar la ficha desde el celular: la persona elige un día con cupo, ingresa sus datos y recibe una ficha digital con número y código QR, sin madrugar ni hacer fila.</w:t>
            </w:r>
          </w:p>
          <w:p w:rsidR="00000000" w:rsidDel="00000000" w:rsidP="00000000" w:rsidRDefault="00000000" w:rsidRPr="00000000" w14:paraId="00000028">
            <w:pPr>
              <w:spacing w:after="240" w:before="240" w:lineRule="auto"/>
              <w:rPr/>
            </w:pPr>
            <w:r>
              <w:rPr>
                <w:rtl w:val="0"/>
              </w:rPr>
              <w:t xml:space="preserve">Actúa como investigador de producto.</w:t>
            </w:r>
          </w:p>
          <w:p w:rsidR="00000000" w:rsidDel="00000000" w:rsidP="00000000" w:rsidRDefault="00000000" w:rsidRPr="00000000" w14:paraId="00000029">
            <w:pPr>
              <w:spacing w:after="240" w:before="240" w:lineRule="auto"/>
              <w:rPr/>
            </w:pPr>
            <w:r>
              <w:rPr>
                <w:rtl w:val="0"/>
              </w:rPr>
              <w:t xml:space="preserve">Encuentra </w:t>
            </w:r>
            <w:r>
              <w:rPr>
                <w:b w:val="1"/>
                <w:bCs w:val="1"/>
                <w:rtl w:val="0"/>
              </w:rPr>
              <w:t xml:space="preserve">6 productos, servicios o experiencias de distintas industrias</w:t>
            </w:r>
            <w:r>
              <w:rPr>
                <w:rtl w:val="0"/>
              </w:rPr>
              <w:t xml:space="preserve"> que utilicen patrones que podrían ayudarnos a responder nuestro HMW.</w:t>
            </w:r>
          </w:p>
          <w:p w:rsidR="00000000" w:rsidDel="00000000" w:rsidP="00000000" w:rsidRDefault="00000000" w:rsidRPr="00000000" w14:paraId="0000002A">
            <w:pPr>
              <w:spacing w:after="240" w:before="240" w:lineRule="auto"/>
              <w:rPr/>
            </w:pPr>
            <w:r>
              <w:rPr>
                <w:rtl w:val="0"/>
              </w:rPr>
              <w:t xml:space="preserve">No buscamos competidores ni productos para copiar.</w:t>
            </w:r>
          </w:p>
          <w:p w:rsidR="00000000" w:rsidDel="00000000" w:rsidP="00000000" w:rsidRDefault="00000000" w:rsidRPr="00000000" w14:paraId="0000002B">
            <w:pPr>
              <w:spacing w:after="240" w:before="240" w:lineRule="auto"/>
              <w:rPr/>
            </w:pPr>
            <w:r>
              <w:rPr>
                <w:rtl w:val="0"/>
              </w:rPr>
              <w:t xml:space="preserve">Buscamos </w:t>
            </w:r>
            <w:r>
              <w:rPr>
                <w:b w:val="1"/>
                <w:bCs w:val="1"/>
                <w:rtl w:val="0"/>
              </w:rPr>
              <w:t xml:space="preserve">mecanismos transferibles</w:t>
            </w:r>
            <w:r>
              <w:rPr>
                <w:rtl w:val="0"/>
              </w:rPr>
              <w:t xml:space="preserve"> que puedan:</w:t>
            </w:r>
          </w:p>
          <w:p w:rsidR="00000000" w:rsidDel="00000000" w:rsidP="00000000" w:rsidRDefault="00000000" w:rsidRPr="00000000" w14:paraId="0000002C">
            <w:pPr>
              <w:numPr>
                <w:ilvl w:val="0"/>
                <w:numId w:val="4"/>
              </w:numPr>
              <w:spacing w:after="0" w:afterAutospacing="0" w:before="240" w:lineRule="auto"/>
              <w:ind w:left="720" w:hanging="360"/>
            </w:pPr>
            <w:r>
              <w:rPr>
                <w:rtl w:val="0"/>
              </w:rPr>
              <w:t xml:space="preserve">reforzar nuestra Solution V0;</w:t>
            </w:r>
          </w:p>
          <w:p w:rsidR="00000000" w:rsidDel="00000000" w:rsidP="00000000" w:rsidRDefault="00000000" w:rsidRPr="00000000" w14:paraId="0000002D">
            <w:pPr>
              <w:numPr>
                <w:ilvl w:val="0"/>
                <w:numId w:val="4"/>
              </w:numPr>
              <w:spacing w:after="0" w:afterAutospacing="0" w:before="0" w:beforeAutospacing="0" w:lineRule="auto"/>
              <w:ind w:left="720" w:hanging="360"/>
            </w:pPr>
            <w:r>
              <w:rPr>
                <w:rtl w:val="0"/>
              </w:rPr>
              <w:t xml:space="preserve">simplificarla;</w:t>
            </w:r>
          </w:p>
          <w:p w:rsidR="00000000" w:rsidDel="00000000" w:rsidP="00000000" w:rsidRDefault="00000000" w:rsidRPr="00000000" w14:paraId="0000002E">
            <w:pPr>
              <w:numPr>
                <w:ilvl w:val="0"/>
                <w:numId w:val="4"/>
              </w:numPr>
              <w:spacing w:after="0" w:afterAutospacing="0" w:before="0" w:beforeAutospacing="0" w:lineRule="auto"/>
              <w:ind w:left="720" w:hanging="360"/>
            </w:pPr>
            <w:r>
              <w:rPr>
                <w:rtl w:val="0"/>
              </w:rPr>
              <w:t xml:space="preserve">reemplazar parte de ella;</w:t>
            </w:r>
          </w:p>
          <w:p w:rsidR="00000000" w:rsidDel="00000000" w:rsidP="00000000" w:rsidRDefault="00000000" w:rsidRPr="00000000" w14:paraId="0000002F">
            <w:pPr>
              <w:numPr>
                <w:ilvl w:val="0"/>
                <w:numId w:val="4"/>
              </w:numPr>
              <w:spacing w:after="240" w:before="0" w:beforeAutospacing="0" w:lineRule="auto"/>
              <w:ind w:left="720" w:hanging="360"/>
            </w:pPr>
            <w:r>
              <w:rPr>
                <w:rtl w:val="0"/>
              </w:rPr>
              <w:t xml:space="preserve">o cuestionar el mecanismo que estamos dando por sentado.</w:t>
            </w:r>
          </w:p>
          <w:p w:rsidR="00000000" w:rsidDel="00000000" w:rsidP="00000000" w:rsidRDefault="00000000" w:rsidRPr="00000000" w14:paraId="00000030">
            <w:pPr>
              <w:spacing w:after="240" w:before="240" w:lineRule="auto"/>
              <w:rPr/>
            </w:pPr>
            <w:r>
              <w:rPr>
                <w:rtl w:val="0"/>
              </w:rPr>
              <w:t xml:space="preserve">Para cada referencia responde:</w:t>
            </w:r>
          </w:p>
          <w:p w:rsidR="00000000" w:rsidDel="00000000" w:rsidP="00000000" w:rsidRDefault="00000000" w:rsidRPr="00000000" w14:paraId="00000031">
            <w:pPr>
              <w:spacing w:after="240" w:before="240" w:lineRule="auto"/>
              <w:rPr>
                <w:b w:val="1"/>
                <w:bCs w:val="1"/>
              </w:rPr>
            </w:pPr>
            <w:r>
              <w:rPr>
                <w:b w:val="1"/>
                <w:bCs w:val="1"/>
                <w:rtl w:val="0"/>
              </w:rPr>
              <w:t xml:space="preserve">1. Producto / experiencia</w:t>
              <w:br w:type="textWrapping"/>
              <w:t xml:space="preserve">2. Patrón que utiliza</w:t>
              <w:br w:type="textWrapping"/>
              <w:t xml:space="preserve">3. Por qué ese patrón funciona</w:t>
              <w:br w:type="textWrapping"/>
              <w:t xml:space="preserve">4. Qué podríamos adaptar</w:t>
              <w:br w:type="textWrapping"/>
              <w:t xml:space="preserve">5. En qué se diferencia de nuestra Solution V0</w:t>
            </w:r>
          </w:p>
          <w:p w:rsidR="00000000" w:rsidDel="00000000" w:rsidP="00000000" w:rsidRDefault="00000000" w:rsidRPr="00000000" w14:paraId="00000032">
            <w:pPr>
              <w:spacing w:after="240" w:before="240" w:lineRule="auto"/>
              <w:rPr/>
            </w:pPr>
            <w:r>
              <w:rPr>
                <w:rtl w:val="0"/>
              </w:rPr>
              <w:t xml:space="preserve">Intenta incluir mecanismos diferentes como:</w:t>
            </w:r>
          </w:p>
          <w:p w:rsidR="00000000" w:rsidDel="00000000" w:rsidP="00000000" w:rsidRDefault="00000000" w:rsidRPr="00000000" w14:paraId="00000033">
            <w:pPr>
              <w:numPr>
                <w:ilvl w:val="0"/>
                <w:numId w:val="5"/>
              </w:numPr>
              <w:spacing w:after="0" w:afterAutospacing="0" w:before="240" w:lineRule="auto"/>
              <w:ind w:left="720" w:hanging="360"/>
            </w:pPr>
            <w:r>
              <w:rPr>
                <w:rtl w:val="0"/>
              </w:rPr>
              <w:t xml:space="preserve">reducción de opciones;</w:t>
            </w:r>
          </w:p>
          <w:p w:rsidR="00000000" w:rsidDel="00000000" w:rsidP="00000000" w:rsidRDefault="00000000" w:rsidRPr="00000000" w14:paraId="00000034">
            <w:pPr>
              <w:numPr>
                <w:ilvl w:val="0"/>
                <w:numId w:val="5"/>
              </w:numPr>
              <w:spacing w:after="0" w:afterAutospacing="0" w:before="0" w:beforeAutospacing="0" w:lineRule="auto"/>
              <w:ind w:left="720" w:hanging="360"/>
            </w:pPr>
            <w:r>
              <w:rPr>
                <w:rtl w:val="0"/>
              </w:rPr>
              <w:t xml:space="preserve">automatización;</w:t>
            </w:r>
          </w:p>
          <w:p w:rsidR="00000000" w:rsidDel="00000000" w:rsidP="00000000" w:rsidRDefault="00000000" w:rsidRPr="00000000" w14:paraId="00000035">
            <w:pPr>
              <w:numPr>
                <w:ilvl w:val="0"/>
                <w:numId w:val="5"/>
              </w:numPr>
              <w:spacing w:after="0" w:afterAutospacing="0" w:before="0" w:beforeAutospacing="0" w:lineRule="auto"/>
              <w:ind w:left="720" w:hanging="360"/>
            </w:pPr>
            <w:r>
              <w:rPr>
                <w:rtl w:val="0"/>
              </w:rPr>
              <w:t xml:space="preserve">conversación;</w:t>
            </w:r>
          </w:p>
          <w:p w:rsidR="00000000" w:rsidDel="00000000" w:rsidP="00000000" w:rsidRDefault="00000000" w:rsidRPr="00000000" w14:paraId="00000036">
            <w:pPr>
              <w:numPr>
                <w:ilvl w:val="0"/>
                <w:numId w:val="5"/>
              </w:numPr>
              <w:spacing w:after="0" w:afterAutospacing="0" w:before="0" w:beforeAutospacing="0" w:lineRule="auto"/>
              <w:ind w:left="720" w:hanging="360"/>
            </w:pPr>
            <w:r>
              <w:rPr>
                <w:rtl w:val="0"/>
              </w:rPr>
              <w:t xml:space="preserve">recomendación;</w:t>
            </w:r>
          </w:p>
          <w:p w:rsidR="00000000" w:rsidDel="00000000" w:rsidP="00000000" w:rsidRDefault="00000000" w:rsidRPr="00000000" w14:paraId="00000037">
            <w:pPr>
              <w:numPr>
                <w:ilvl w:val="0"/>
                <w:numId w:val="5"/>
              </w:numPr>
              <w:spacing w:after="0" w:afterAutospacing="0" w:before="0" w:beforeAutospacing="0" w:lineRule="auto"/>
              <w:ind w:left="720" w:hanging="360"/>
            </w:pPr>
            <w:r>
              <w:rPr>
                <w:rtl w:val="0"/>
              </w:rPr>
              <w:t xml:space="preserve">personalización;</w:t>
            </w:r>
          </w:p>
          <w:p w:rsidR="00000000" w:rsidDel="00000000" w:rsidP="00000000" w:rsidRDefault="00000000" w:rsidRPr="00000000" w14:paraId="00000038">
            <w:pPr>
              <w:numPr>
                <w:ilvl w:val="0"/>
                <w:numId w:val="5"/>
              </w:numPr>
              <w:spacing w:after="0" w:afterAutospacing="0" w:before="0" w:beforeAutospacing="0" w:lineRule="auto"/>
              <w:ind w:left="720" w:hanging="360"/>
            </w:pPr>
            <w:r>
              <w:rPr>
                <w:rtl w:val="0"/>
              </w:rPr>
              <w:t xml:space="preserve">señales de confianza;</w:t>
            </w:r>
          </w:p>
          <w:p w:rsidR="00000000" w:rsidDel="00000000" w:rsidP="00000000" w:rsidRDefault="00000000" w:rsidRPr="00000000" w14:paraId="00000039">
            <w:pPr>
              <w:numPr>
                <w:ilvl w:val="0"/>
                <w:numId w:val="5"/>
              </w:numPr>
              <w:spacing w:after="0" w:afterAutospacing="0" w:before="0" w:beforeAutospacing="0" w:lineRule="auto"/>
              <w:ind w:left="720" w:hanging="360"/>
            </w:pPr>
            <w:r>
              <w:rPr>
                <w:rtl w:val="0"/>
              </w:rPr>
              <w:t xml:space="preserve">eliminación de pasos;</w:t>
            </w:r>
          </w:p>
          <w:p w:rsidR="00000000" w:rsidDel="00000000" w:rsidP="00000000" w:rsidRDefault="00000000" w:rsidRPr="00000000" w14:paraId="0000003A">
            <w:pPr>
              <w:numPr>
                <w:ilvl w:val="0"/>
                <w:numId w:val="5"/>
              </w:numPr>
              <w:spacing w:after="240" w:before="0" w:beforeAutospacing="0" w:lineRule="auto"/>
              <w:ind w:left="720" w:hanging="360"/>
            </w:pPr>
            <w:r>
              <w:rPr>
                <w:rtl w:val="0"/>
              </w:rPr>
              <w:t xml:space="preserve">cambio del canal de interacción.</w:t>
            </w:r>
          </w:p>
          <w:p w:rsidR="00000000" w:rsidDel="00000000" w:rsidP="00000000" w:rsidRDefault="00000000" w:rsidRPr="00000000" w14:paraId="0000003B">
            <w:pPr>
              <w:spacing w:after="240" w:before="240" w:lineRule="auto"/>
              <w:rPr/>
            </w:pPr>
            <w:r>
              <w:rPr>
                <w:rtl w:val="0"/>
              </w:rPr>
              <w:t xml:space="preserve">No recomiendes todavía una solución.</w:t>
            </w:r>
          </w:p>
          <w:p w:rsidR="00000000" w:rsidDel="00000000" w:rsidP="00000000" w:rsidRDefault="00000000" w:rsidRPr="00000000" w14:paraId="0000003C">
            <w:pPr>
              <w:spacing w:after="0" w:lineRule="auto"/>
              <w:rPr>
                <w:rFonts w:ascii="Courier New" w:cs="Courier New" w:eastAsia="Courier New" w:hAnsi="Courier New"/>
                <w:sz w:val="18"/>
                <w:szCs w:val="18"/>
              </w:rPr>
            </w:pPr>
            <w:r>
              <w:rPr>
                <w:rtl w:val="0"/>
              </w:rPr>
            </w:r>
          </w:p>
        </w:tc>
      </w:tr>
    </w:tbl>
    <w:p>
      <w:pPr>
        <w:spacing w:after="120" w:before="0"/>
      </w:pPr>
    </w:p>
    <w:tbl>
      <w:tblPr>
        <w:tblStyle w:val="Table5"/>
        <w:tblW w:w="10368.0" w:type="dxa"/>
        <w:jc w:val="center"/>
        <w:tblLayout w:type="fixed"/>
        <w:tblLook w:val="0400"/>
      </w:tblPr>
      <w:tblGrid>
        <w:gridCol w:w="10368"/>
      </w:tblGrid>
      <w:tr>
        <w:tc>
          <w:tcPr>
            <w:tcW w:w="10368" w:type="dxa"/>
            <w:shd w:fill="e6f7f9" w:val="clear"/>
            <w:tcMar>
              <w:top w:w="180.0" w:type="dxa"/>
              <w:bottom w:w="180.0" w:type="dxa"/>
            </w:tcMar>
          </w:tcPr>
          <w:p>
            <w:pPr>
              <w:spacing w:after="60" w:before="60" w:lineRule="auto"/>
            </w:pPr>
            <w:r>
              <w:rPr>
                <w:b w:val="1"/>
                <w:bCs w:val="1"/>
                <w:color w:val="0e8a97"/>
                <w:sz w:val="20"/>
                <w:szCs w:val="20"/>
                <w:rtl w:val="0"/>
              </w:rPr>
              <w:t xml:space="preserve">RESPUESTA · PROMPT 02</w:t>
            </w:r>
          </w:p>
          <w:p>
            <w:pPr>
              <w:spacing w:after="60" w:before="160" w:lineRule="auto"/>
            </w:pPr>
            <w:r>
              <w:rPr>
                <w:b w:val="1"/>
                <w:bCs w:val="1"/>
                <w:rtl w:val="0"/>
              </w:rPr>
              <w:t xml:space="preserve">1. Entradas de cine y eventos con código QR</w:t>
            </w:r>
          </w:p>
          <w:p>
            <w:pPr>
              <w:spacing w:after="60" w:before="0" w:lineRule="auto"/>
            </w:pPr>
            <w:r>
              <w:rPr>
                <w:b w:val="1"/>
                <w:bCs w:val="1"/>
                <w:rtl w:val="0"/>
              </w:rPr>
              <w:t xml:space="preserve">Patrón que utiliza: </w:t>
            </w:r>
            <w:r>
              <w:rPr>
                <w:rtl w:val="0"/>
              </w:rPr>
              <w:t xml:space="preserve">Elegir un cupo concreto y recibir un comprobante con QR.</w:t>
            </w:r>
          </w:p>
          <w:p>
            <w:pPr>
              <w:spacing w:after="60" w:before="0" w:lineRule="auto"/>
            </w:pPr>
            <w:r>
              <w:rPr>
                <w:b w:val="1"/>
                <w:bCs w:val="1"/>
                <w:rtl w:val="0"/>
              </w:rPr>
              <w:t xml:space="preserve">Por qué funciona: </w:t>
            </w:r>
            <w:r>
              <w:rPr>
                <w:rtl w:val="0"/>
              </w:rPr>
              <w:t xml:space="preserve">Da certeza total antes de salir de casa y el comprobante se verifica rápido en la puerta.</w:t>
            </w:r>
          </w:p>
          <w:p>
            <w:pPr>
              <w:spacing w:after="60" w:before="0" w:lineRule="auto"/>
            </w:pPr>
            <w:r>
              <w:rPr>
                <w:b w:val="1"/>
                <w:bCs w:val="1"/>
                <w:rtl w:val="0"/>
              </w:rPr>
              <w:t xml:space="preserve">Qué podríamos adaptar: </w:t>
            </w:r>
            <w:r>
              <w:rPr>
                <w:rtl w:val="0"/>
              </w:rPr>
              <w:t xml:space="preserve">La ficha digital con número y QR que se muestra al llegar.</w:t>
            </w:r>
          </w:p>
          <w:p>
            <w:pPr>
              <w:spacing w:after="60" w:before="0" w:lineRule="auto"/>
            </w:pPr>
            <w:r>
              <w:rPr>
                <w:b w:val="1"/>
                <w:bCs w:val="1"/>
                <w:rtl w:val="0"/>
              </w:rPr>
              <w:t xml:space="preserve">En qué se diferencia de la V0: </w:t>
            </w:r>
            <w:r>
              <w:rPr>
                <w:rtl w:val="0"/>
              </w:rPr>
              <w:t xml:space="preserve">Refuerza la V0: es prácticamente el mismo mecanismo.</w:t>
            </w:r>
          </w:p>
          <w:p>
            <w:pPr>
              <w:spacing w:after="60" w:before="160" w:lineRule="auto"/>
            </w:pPr>
            <w:r>
              <w:rPr>
                <w:b w:val="1"/>
                <w:bCs w:val="1"/>
                <w:rtl w:val="0"/>
              </w:rPr>
              <w:t xml:space="preserve">2. Check-in en línea de aerolíneas</w:t>
            </w:r>
          </w:p>
          <w:p>
            <w:pPr>
              <w:spacing w:after="60" w:before="0" w:lineRule="auto"/>
            </w:pPr>
            <w:r>
              <w:rPr>
                <w:b w:val="1"/>
                <w:bCs w:val="1"/>
                <w:rtl w:val="0"/>
              </w:rPr>
              <w:t xml:space="preserve">Patrón que utiliza: </w:t>
            </w:r>
            <w:r>
              <w:rPr>
                <w:rtl w:val="0"/>
              </w:rPr>
              <w:t xml:space="preserve">Mover el trámite presencial al celular y llegar solo a validar.</w:t>
            </w:r>
          </w:p>
          <w:p>
            <w:pPr>
              <w:spacing w:after="60" w:before="0" w:lineRule="auto"/>
            </w:pPr>
            <w:r>
              <w:rPr>
                <w:b w:val="1"/>
                <w:bCs w:val="1"/>
                <w:rtl w:val="0"/>
              </w:rPr>
              <w:t xml:space="preserve">Por qué funciona: </w:t>
            </w:r>
            <w:r>
              <w:rPr>
                <w:rtl w:val="0"/>
              </w:rPr>
              <w:t xml:space="preserve">Quita la fila del mostrador: la persona llega con su lugar ya asegurado.</w:t>
            </w:r>
          </w:p>
          <w:p>
            <w:pPr>
              <w:spacing w:after="60" w:before="0" w:lineRule="auto"/>
            </w:pPr>
            <w:r>
              <w:rPr>
                <w:b w:val="1"/>
                <w:bCs w:val="1"/>
                <w:rtl w:val="0"/>
              </w:rPr>
              <w:t xml:space="preserve">Qué podríamos adaptar: </w:t>
            </w:r>
            <w:r>
              <w:rPr>
                <w:rtl w:val="0"/>
              </w:rPr>
              <w:t xml:space="preserve">Hacer todo el trámite desde casa y, en el lugar, solo mostrar el código.</w:t>
            </w:r>
          </w:p>
          <w:p>
            <w:pPr>
              <w:spacing w:after="60" w:before="0" w:lineRule="auto"/>
            </w:pPr>
            <w:r>
              <w:rPr>
                <w:b w:val="1"/>
                <w:bCs w:val="1"/>
                <w:rtl w:val="0"/>
              </w:rPr>
              <w:t xml:space="preserve">En qué se diferencia de la V0: </w:t>
            </w:r>
            <w:r>
              <w:rPr>
                <w:rtl w:val="0"/>
              </w:rPr>
              <w:t xml:space="preserve">Pone el énfasis en la validación al llegar, no solo en la reserva.</w:t>
            </w:r>
          </w:p>
          <w:p>
            <w:pPr>
              <w:spacing w:after="60" w:before="160" w:lineRule="auto"/>
            </w:pPr>
            <w:r>
              <w:rPr>
                <w:b w:val="1"/>
                <w:bCs w:val="1"/>
                <w:rtl w:val="0"/>
              </w:rPr>
              <w:t xml:space="preserve">3. Listas de espera virtuales de restaurantes</w:t>
            </w:r>
          </w:p>
          <w:p>
            <w:pPr>
              <w:spacing w:after="60" w:before="0" w:lineRule="auto"/>
            </w:pPr>
            <w:r>
              <w:rPr>
                <w:b w:val="1"/>
                <w:bCs w:val="1"/>
                <w:rtl w:val="0"/>
              </w:rPr>
              <w:t xml:space="preserve">Patrón que utiliza: </w:t>
            </w:r>
            <w:r>
              <w:rPr>
                <w:rtl w:val="0"/>
              </w:rPr>
              <w:t xml:space="preserve">Fila virtual con aviso de turno por mensaje.</w:t>
            </w:r>
          </w:p>
          <w:p>
            <w:pPr>
              <w:spacing w:after="60" w:before="0" w:lineRule="auto"/>
            </w:pPr>
            <w:r>
              <w:rPr>
                <w:b w:val="1"/>
                <w:bCs w:val="1"/>
                <w:rtl w:val="0"/>
              </w:rPr>
              <w:t xml:space="preserve">Por qué funciona: </w:t>
            </w:r>
            <w:r>
              <w:rPr>
                <w:rtl w:val="0"/>
              </w:rPr>
              <w:t xml:space="preserve">La persona espera donde quiera y solo va cuando le toca.</w:t>
            </w:r>
          </w:p>
          <w:p>
            <w:pPr>
              <w:spacing w:after="60" w:before="0" w:lineRule="auto"/>
            </w:pPr>
            <w:r>
              <w:rPr>
                <w:b w:val="1"/>
                <w:bCs w:val="1"/>
                <w:rtl w:val="0"/>
              </w:rPr>
              <w:t xml:space="preserve">Qué podríamos adaptar: </w:t>
            </w:r>
            <w:r>
              <w:rPr>
                <w:rtl w:val="0"/>
              </w:rPr>
              <w:t xml:space="preserve">Un aviso por mensaje con cuántos turnos faltan.</w:t>
            </w:r>
          </w:p>
          <w:p>
            <w:pPr>
              <w:spacing w:after="60" w:before="0" w:lineRule="auto"/>
            </w:pPr>
            <w:r>
              <w:rPr>
                <w:b w:val="1"/>
                <w:bCs w:val="1"/>
                <w:rtl w:val="0"/>
              </w:rPr>
              <w:t xml:space="preserve">En qué se diferencia de la V0: </w:t>
            </w:r>
            <w:r>
              <w:rPr>
                <w:rtl w:val="0"/>
              </w:rPr>
              <w:t xml:space="preserve">Reemplaza el día fijo por una posición en la fila.</w:t>
            </w:r>
          </w:p>
          <w:p>
            <w:pPr>
              <w:spacing w:after="60" w:before="160" w:lineRule="auto"/>
            </w:pPr>
            <w:r>
              <w:rPr>
                <w:b w:val="1"/>
                <w:bCs w:val="1"/>
                <w:rtl w:val="0"/>
              </w:rPr>
              <w:t xml:space="preserve">4. Citas en línea para trámites públicos</w:t>
            </w:r>
          </w:p>
          <w:p>
            <w:pPr>
              <w:spacing w:after="60" w:before="0" w:lineRule="auto"/>
            </w:pPr>
            <w:r>
              <w:rPr>
                <w:b w:val="1"/>
                <w:bCs w:val="1"/>
                <w:rtl w:val="0"/>
              </w:rPr>
              <w:t xml:space="preserve">Patrón que utiliza: </w:t>
            </w:r>
            <w:r>
              <w:rPr>
                <w:rtl w:val="0"/>
              </w:rPr>
              <w:t xml:space="preserve">Horario asignado con ventana de llegada.</w:t>
            </w:r>
          </w:p>
          <w:p>
            <w:pPr>
              <w:spacing w:after="60" w:before="0" w:lineRule="auto"/>
            </w:pPr>
            <w:r>
              <w:rPr>
                <w:b w:val="1"/>
                <w:bCs w:val="1"/>
                <w:rtl w:val="0"/>
              </w:rPr>
              <w:t xml:space="preserve">Por qué funciona: </w:t>
            </w:r>
            <w:r>
              <w:rPr>
                <w:rtl w:val="0"/>
              </w:rPr>
              <w:t xml:space="preserve">Reparte la demanda a lo largo del día y evita aglomeraciones.</w:t>
            </w:r>
          </w:p>
          <w:p>
            <w:pPr>
              <w:spacing w:after="60" w:before="0" w:lineRule="auto"/>
            </w:pPr>
            <w:r>
              <w:rPr>
                <w:b w:val="1"/>
                <w:bCs w:val="1"/>
                <w:rtl w:val="0"/>
              </w:rPr>
              <w:t xml:space="preserve">Qué podríamos adaptar: </w:t>
            </w:r>
            <w:r>
              <w:rPr>
                <w:rtl w:val="0"/>
              </w:rPr>
              <w:t xml:space="preserve">Incluir una hora aproximada de llegada en la ficha.</w:t>
            </w:r>
          </w:p>
          <w:p>
            <w:pPr>
              <w:spacing w:after="60" w:before="0" w:lineRule="auto"/>
            </w:pPr>
            <w:r>
              <w:rPr>
                <w:b w:val="1"/>
                <w:bCs w:val="1"/>
                <w:rtl w:val="0"/>
              </w:rPr>
              <w:t xml:space="preserve">En qué se diferencia de la V0: </w:t>
            </w:r>
            <w:r>
              <w:rPr>
                <w:rtl w:val="0"/>
              </w:rPr>
              <w:t xml:space="preserve">La V0 solo da un día; esto distribuye también las horas.</w:t>
            </w:r>
          </w:p>
          <w:p>
            <w:pPr>
              <w:spacing w:after="60" w:before="160" w:lineRule="auto"/>
            </w:pPr>
            <w:r>
              <w:rPr>
                <w:b w:val="1"/>
                <w:bCs w:val="1"/>
                <w:rtl w:val="0"/>
              </w:rPr>
              <w:t xml:space="preserve">5. Pedidos por WhatsApp de negocios locales</w:t>
            </w:r>
          </w:p>
          <w:p>
            <w:pPr>
              <w:spacing w:after="60" w:before="0" w:lineRule="auto"/>
            </w:pPr>
            <w:r>
              <w:rPr>
                <w:b w:val="1"/>
                <w:bCs w:val="1"/>
                <w:rtl w:val="0"/>
              </w:rPr>
              <w:t xml:space="preserve">Patrón que utiliza: </w:t>
            </w:r>
            <w:r>
              <w:rPr>
                <w:rtl w:val="0"/>
              </w:rPr>
              <w:t xml:space="preserve">Conversación en un canal que la gente ya usa, sin instalar nada.</w:t>
            </w:r>
          </w:p>
          <w:p>
            <w:pPr>
              <w:spacing w:after="60" w:before="0" w:lineRule="auto"/>
            </w:pPr>
            <w:r>
              <w:rPr>
                <w:b w:val="1"/>
                <w:bCs w:val="1"/>
                <w:rtl w:val="0"/>
              </w:rPr>
              <w:t xml:space="preserve">Por qué funciona: </w:t>
            </w:r>
            <w:r>
              <w:rPr>
                <w:rtl w:val="0"/>
              </w:rPr>
              <w:t xml:space="preserve">No hay curva de aprendizaje: se pregunta y se responde como en cualquier chat.</w:t>
            </w:r>
          </w:p>
          <w:p>
            <w:pPr>
              <w:spacing w:after="60" w:before="0" w:lineRule="auto"/>
            </w:pPr>
            <w:r>
              <w:rPr>
                <w:b w:val="1"/>
                <w:bCs w:val="1"/>
                <w:rtl w:val="0"/>
              </w:rPr>
              <w:t xml:space="preserve">Qué podríamos adaptar: </w:t>
            </w:r>
            <w:r>
              <w:rPr>
                <w:rtl w:val="0"/>
              </w:rPr>
              <w:t xml:space="preserve">Un asistente que solo pide nombre, CI y teléfono y responde con la ficha.</w:t>
            </w:r>
          </w:p>
          <w:p>
            <w:pPr>
              <w:spacing w:after="60" w:before="0" w:lineRule="auto"/>
            </w:pPr>
            <w:r>
              <w:rPr>
                <w:b w:val="1"/>
                <w:bCs w:val="1"/>
                <w:rtl w:val="0"/>
              </w:rPr>
              <w:t xml:space="preserve">En qué se diferencia de la V0: </w:t>
            </w:r>
            <w:r>
              <w:rPr>
                <w:rtl w:val="0"/>
              </w:rPr>
              <w:t xml:space="preserve">Cambia el formulario web por una conversación.</w:t>
            </w:r>
          </w:p>
          <w:p>
            <w:pPr>
              <w:spacing w:after="60" w:before="160" w:lineRule="auto"/>
            </w:pPr>
            <w:r>
              <w:rPr>
                <w:b w:val="1"/>
                <w:bCs w:val="1"/>
                <w:rtl w:val="0"/>
              </w:rPr>
              <w:t xml:space="preserve">6. Sorteos de entradas o productos de edición limitada</w:t>
            </w:r>
          </w:p>
          <w:p>
            <w:pPr>
              <w:spacing w:after="60" w:before="0" w:lineRule="auto"/>
            </w:pPr>
            <w:r>
              <w:rPr>
                <w:b w:val="1"/>
                <w:bCs w:val="1"/>
                <w:rtl w:val="0"/>
              </w:rPr>
              <w:t xml:space="preserve">Patrón que utiliza: </w:t>
            </w:r>
            <w:r>
              <w:rPr>
                <w:rtl w:val="0"/>
              </w:rPr>
              <w:t xml:space="preserve">Ventana de inscripción más sorteo, en lugar de orden de llegada.</w:t>
            </w:r>
          </w:p>
          <w:p>
            <w:pPr>
              <w:spacing w:after="60" w:before="0" w:lineRule="auto"/>
            </w:pPr>
            <w:r>
              <w:rPr>
                <w:b w:val="1"/>
                <w:bCs w:val="1"/>
                <w:rtl w:val="0"/>
              </w:rPr>
              <w:t xml:space="preserve">Por qué funciona: </w:t>
            </w:r>
            <w:r>
              <w:rPr>
                <w:rtl w:val="0"/>
              </w:rPr>
              <w:t xml:space="preserve">Elimina la carrera por ser el primero y genera percepción de justicia.</w:t>
            </w:r>
          </w:p>
          <w:p>
            <w:pPr>
              <w:spacing w:after="60" w:before="0" w:lineRule="auto"/>
            </w:pPr>
            <w:r>
              <w:rPr>
                <w:b w:val="1"/>
                <w:bCs w:val="1"/>
                <w:rtl w:val="0"/>
              </w:rPr>
              <w:t xml:space="preserve">Qué podríamos adaptar: </w:t>
            </w:r>
            <w:r>
              <w:rPr>
                <w:rtl w:val="0"/>
              </w:rPr>
              <w:t xml:space="preserve">Abrir un período de inscripción y asignar las fichas por sorteo o por prioridad.</w:t>
            </w:r>
          </w:p>
          <w:p>
            <w:pPr>
              <w:spacing w:after="60" w:before="0" w:lineRule="auto"/>
            </w:pPr>
            <w:r>
              <w:rPr>
                <w:b w:val="1"/>
                <w:bCs w:val="1"/>
                <w:rtl w:val="0"/>
              </w:rPr>
              <w:t xml:space="preserve">En qué se diferencia de la V0: </w:t>
            </w:r>
            <w:r>
              <w:rPr>
                <w:rtl w:val="0"/>
              </w:rPr>
              <w:t xml:space="preserve">Cuestiona el supuesto de la V0 de que quien reserva primero obtiene la ficha.</w:t>
            </w:r>
          </w:p>
        </w:tc>
      </w:tr>
    </w:tbl>
    <w:p w:rsidR="00000000" w:rsidDel="00000000" w:rsidP="00000000" w:rsidRDefault="00000000" w:rsidRPr="00000000" w14:paraId="0000003D">
      <w:pPr>
        <w:rPr/>
      </w:pPr>
      <w:r>
        <w:rPr>
          <w:rtl w:val="0"/>
        </w:rPr>
      </w:r>
    </w:p>
    <w:p>
      <w:pPr>
        <w:pageBreakBefore/>
        <w:spacing w:after="0" w:before="0" w:line="20" w:lineRule="exact"/>
      </w:pPr>
    </w:p>
    <w:tbl>
      <w:tblPr>
        <w:tblStyle w:val="Table6"/>
        <w:tblW w:w="10368.0" w:type="dxa"/>
        <w:jc w:val="center"/>
        <w:tblLayout w:type="fixed"/>
        <w:tblLook w:val="0400"/>
      </w:tblPr>
      <w:tblGrid>
        <w:gridCol w:w="5184"/>
        <w:gridCol w:w="5184"/>
        <w:tblGridChange w:id="0">
          <w:tblGrid>
            <w:gridCol w:w="5184"/>
            <w:gridCol w:w="5184"/>
          </w:tblGrid>
        </w:tblGridChange>
      </w:tblGrid>
      <w:tr>
        <w:trPr>
          <w:cantSplit w:val="0"/>
          <w:tblHeader w:val="0"/>
        </w:trPr>
        <w:tc>
          <w:tcPr>
            <w:shd w:fill="15b8c8" w:val="clear"/>
            <w:tcMar>
              <w:top w:w="120.0" w:type="dxa"/>
              <w:bottom w:w="120.0" w:type="dxa"/>
            </w:tcMar>
            <w:vAlign w:val="center"/>
          </w:tcPr>
          <w:p w:rsidR="00000000" w:rsidDel="00000000" w:rsidP="00000000" w:rsidRDefault="00000000" w:rsidRPr="00000000" w14:paraId="0000003F">
            <w:pPr>
              <w:spacing w:after="0" w:lineRule="auto"/>
              <w:jc w:val="center"/>
              <w:rPr/>
            </w:pPr>
            <w:r>
              <w:rPr>
                <w:rFonts w:ascii="Arial" w:cs="Arial" w:eastAsia="Arial" w:hAnsi="Arial"/>
                <w:b w:val="1"/>
                <w:bCs w:val="1"/>
                <w:color w:val="ffffff"/>
                <w:sz w:val="24"/>
                <w:szCs w:val="24"/>
                <w:rtl w:val="0"/>
              </w:rPr>
              <w:t xml:space="preserve">03</w:t>
            </w:r>
            <w:r>
              <w:rPr>
                <w:rtl w:val="0"/>
              </w:rPr>
            </w:r>
          </w:p>
        </w:tc>
        <w:tc>
          <w:tcPr>
            <w:shd w:fill="1f2367" w:val="clear"/>
            <w:tcMar>
              <w:top w:w="120.0" w:type="dxa"/>
              <w:bottom w:w="120.0" w:type="dxa"/>
            </w:tcMar>
            <w:vAlign w:val="center"/>
          </w:tcPr>
          <w:p w:rsidR="00000000" w:rsidDel="00000000" w:rsidP="00000000" w:rsidRDefault="00000000" w:rsidRPr="00000000" w14:paraId="00000040">
            <w:pPr>
              <w:spacing w:after="20" w:lineRule="auto"/>
              <w:rPr/>
            </w:pPr>
            <w:r>
              <w:rPr>
                <w:b w:val="1"/>
                <w:bCs w:val="1"/>
                <w:color w:val="ffffff"/>
                <w:sz w:val="30"/>
                <w:szCs w:val="30"/>
                <w:rtl w:val="0"/>
              </w:rPr>
              <w:t xml:space="preserve">PROMPT 03 — 1–2–5–1 SOLUTION DIVERGENCE </w:t>
            </w:r>
            <w:r>
              <w:rPr>
                <w:rtl w:val="0"/>
              </w:rPr>
            </w:r>
          </w:p>
          <w:p w:rsidR="00000000" w:rsidDel="00000000" w:rsidP="00000000" w:rsidRDefault="00000000" w:rsidRPr="00000000" w14:paraId="00000041">
            <w:pPr>
              <w:spacing w:after="0" w:lineRule="auto"/>
              <w:rPr/>
            </w:pPr>
            <w:r>
              <w:rPr>
                <w:rFonts w:ascii="Arial" w:cs="Arial" w:eastAsia="Arial" w:hAnsi="Arial"/>
                <w:color w:val="dce1f0"/>
                <w:sz w:val="18"/>
                <w:szCs w:val="18"/>
                <w:rtl w:val="0"/>
              </w:rPr>
              <w:t xml:space="preserve">Completa los campos entre [corchetes] antes de usarlo</w:t>
            </w:r>
            <w:r>
              <w:rPr>
                <w:rtl w:val="0"/>
              </w:rPr>
            </w:r>
          </w:p>
        </w:tc>
      </w:tr>
    </w:tbl>
    <w:p w:rsidR="00000000" w:rsidDel="00000000" w:rsidP="00000000" w:rsidRDefault="00000000" w:rsidRPr="00000000" w14:paraId="00000042">
      <w:pPr>
        <w:spacing w:after="40" w:lineRule="auto"/>
        <w:rPr/>
      </w:pPr>
      <w:r>
        <w:rPr>
          <w:rtl w:val="0"/>
        </w:rPr>
      </w:r>
    </w:p>
    <w:tbl>
      <w:tblPr>
        <w:tblStyle w:val="Table7"/>
        <w:tblW w:w="10368.0" w:type="dxa"/>
        <w:jc w:val="center"/>
        <w:tblLayout w:type="fixed"/>
        <w:tblLook w:val="0400"/>
      </w:tblPr>
      <w:tblGrid>
        <w:gridCol w:w="10368"/>
        <w:tblGridChange w:id="0">
          <w:tblGrid>
            <w:gridCol w:w="10368"/>
          </w:tblGrid>
        </w:tblGridChange>
      </w:tblGrid>
      <w:tr>
        <w:trPr>
          <w:cantSplit w:val="0"/>
          <w:tblHeader w:val="0"/>
        </w:trPr>
        <w:tc>
          <w:tcPr>
            <w:shd w:fill="f4f7fa" w:val="clear"/>
            <w:tcMar>
              <w:top w:w="180.0" w:type="dxa"/>
              <w:bottom w:w="180.0" w:type="dxa"/>
            </w:tcMar>
          </w:tcPr>
          <w:p w:rsidR="00000000" w:rsidDel="00000000" w:rsidP="00000000" w:rsidRDefault="00000000" w:rsidRPr="00000000" w14:paraId="00000043">
            <w:pPr>
              <w:spacing w:after="240" w:before="240" w:lineRule="auto"/>
              <w:rPr/>
            </w:pPr>
            <w:r>
              <w:rPr>
                <w:rtl w:val="0"/>
              </w:rPr>
              <w:t xml:space="preserve">Queremos responder este HMW:</w:t>
            </w:r>
          </w:p>
          <w:p w:rsidR="00000000" w:rsidDel="00000000" w:rsidP="00000000" w:rsidRDefault="00000000" w:rsidRPr="00000000" w14:paraId="00000044">
            <w:pPr>
              <w:spacing w:after="240" w:before="240" w:lineRule="auto"/>
              <w:rPr>
                <w:b w:val="1"/>
                <w:bCs w:val="1"/>
              </w:rPr>
            </w:pPr>
            <w:r>
              <w:rPr>
                <w:b w:val="1"/>
                <w:bCs w:val="1"/>
                <w:rtl w:val="0"/>
              </w:rPr>
              <w:t xml:space="preserve">¿Cómo podríamos lograr que las personas accedan a una atención con cupos limitados de forma justa y con certeza, sin tener que madrugar ni esperar en fila presencialmente?</w:t>
            </w:r>
          </w:p>
          <w:p w:rsidR="00000000" w:rsidDel="00000000" w:rsidP="00000000" w:rsidRDefault="00000000" w:rsidRPr="00000000" w14:paraId="00000045">
            <w:pPr>
              <w:spacing w:after="240" w:before="240" w:lineRule="auto"/>
              <w:rPr/>
            </w:pPr>
            <w:r>
              <w:rPr>
                <w:rtl w:val="0"/>
              </w:rPr>
              <w:t xml:space="preserve">Nuestra primera hipótesis de solución es:</w:t>
            </w:r>
          </w:p>
          <w:p w:rsidR="00000000" w:rsidDel="00000000" w:rsidP="00000000" w:rsidRDefault="00000000" w:rsidRPr="00000000" w14:paraId="00000046">
            <w:pPr>
              <w:spacing w:after="240" w:before="240" w:lineRule="auto"/>
              <w:rPr/>
            </w:pPr>
            <w:r>
              <w:rPr>
                <w:b w:val="1"/>
                <w:bCs w:val="1"/>
                <w:rtl w:val="0"/>
              </w:rPr>
              <w:t xml:space="preserve">Solution V0:</w:t>
              <w:br w:type="textWrapping"/>
            </w:r>
            <w:r>
              <w:rPr>
                <w:rtl w:val="0"/>
              </w:rPr>
              <w:t xml:space="preserve">Una plataforma digital para reservar la ficha desde el celular: la persona elige un día con cupo, ingresa sus datos y recibe una ficha digital con número y código QR, sin madrugar ni hacer fila.</w:t>
            </w:r>
          </w:p>
          <w:p w:rsidR="00000000" w:rsidDel="00000000" w:rsidP="00000000" w:rsidRDefault="00000000" w:rsidRPr="00000000" w14:paraId="00000047">
            <w:pPr>
              <w:spacing w:after="240" w:before="240" w:lineRule="auto"/>
              <w:rPr/>
            </w:pPr>
            <w:r>
              <w:rPr>
                <w:rtl w:val="0"/>
              </w:rPr>
              <w:t xml:space="preserve">Después de los Lightning Demos nos interesó este patrón:</w:t>
            </w:r>
          </w:p>
          <w:p w:rsidR="00000000" w:rsidDel="00000000" w:rsidP="00000000" w:rsidRDefault="00000000" w:rsidRPr="00000000" w14:paraId="00000048">
            <w:pPr>
              <w:spacing w:after="240" w:before="240" w:lineRule="auto"/>
              <w:rPr/>
            </w:pPr>
            <w:r>
              <w:rPr>
                <w:b w:val="1"/>
                <w:bCs w:val="1"/>
                <w:rtl w:val="0"/>
              </w:rPr>
              <w:t xml:space="preserve">Patrón:</w:t>
            </w:r>
            <w:r>
              <w:rPr>
                <w:rtl w:val="0"/>
              </w:rPr>
              <w:t xml:space="preserve"> Reserva de cupo con confirmación y código QR (entradas de eventos, check-in de aerolíneas).</w:t>
            </w:r>
          </w:p>
          <w:p w:rsidR="00000000" w:rsidDel="00000000" w:rsidP="00000000" w:rsidRDefault="00000000" w:rsidRPr="00000000" w14:paraId="00000049">
            <w:pPr>
              <w:spacing w:after="240" w:before="240" w:lineRule="auto"/>
              <w:rPr/>
            </w:pPr>
            <w:r>
              <w:rPr>
                <w:rtl w:val="0"/>
              </w:rPr>
              <w:t xml:space="preserve">Nosotros generamos una alternativa humana:</w:t>
            </w:r>
          </w:p>
          <w:p w:rsidR="00000000" w:rsidDel="00000000" w:rsidP="00000000" w:rsidRDefault="00000000" w:rsidRPr="00000000" w14:paraId="0000004A">
            <w:pPr>
              <w:spacing w:after="240" w:before="240" w:lineRule="auto"/>
              <w:rPr/>
            </w:pPr>
            <w:r>
              <w:rPr>
                <w:b w:val="1"/>
                <w:bCs w:val="1"/>
                <w:rtl w:val="0"/>
              </w:rPr>
              <w:t xml:space="preserve">Alternativa:</w:t>
            </w:r>
            <w:r>
              <w:rPr>
                <w:rtl w:val="0"/>
              </w:rPr>
              <w:t xml:space="preserve"> Apertura del reparto de fichas a una hora fija la noche anterior (ej. 7 pm) para que todos compitan en igualdad de condiciones desde el celular.</w:t>
            </w:r>
          </w:p>
          <w:p w:rsidR="00000000" w:rsidDel="00000000" w:rsidP="00000000" w:rsidRDefault="00000000" w:rsidRPr="00000000" w14:paraId="0000004B">
            <w:pPr>
              <w:spacing w:after="240" w:before="240" w:lineRule="auto"/>
              <w:rPr/>
            </w:pPr>
            <w:r>
              <w:rPr>
                <w:rtl w:val="0"/>
              </w:rPr>
              <w:t xml:space="preserve">Ahora genera </w:t>
            </w:r>
            <w:r>
              <w:rPr>
                <w:b w:val="1"/>
                <w:bCs w:val="1"/>
                <w:rtl w:val="0"/>
              </w:rPr>
              <w:t xml:space="preserve">5 provocaciones de solución radicalmente diferentes</w:t>
            </w:r>
            <w:r>
              <w:rPr>
                <w:rtl w:val="0"/>
              </w:rPr>
              <w:t xml:space="preserve">.</w:t>
            </w:r>
          </w:p>
          <w:p w:rsidR="00000000" w:rsidDel="00000000" w:rsidP="00000000" w:rsidRDefault="00000000" w:rsidRPr="00000000" w14:paraId="0000004C">
            <w:pPr>
              <w:spacing w:after="240" w:before="240" w:lineRule="auto"/>
              <w:rPr/>
            </w:pPr>
            <w:r>
              <w:rPr>
                <w:rtl w:val="0"/>
              </w:rPr>
              <w:t xml:space="preserve">No quiero cinco variaciones de nuestra V0.</w:t>
            </w:r>
          </w:p>
          <w:p w:rsidR="00000000" w:rsidDel="00000000" w:rsidP="00000000" w:rsidRDefault="00000000" w:rsidRPr="00000000" w14:paraId="0000004D">
            <w:pPr>
              <w:spacing w:after="240" w:before="240" w:lineRule="auto"/>
              <w:rPr/>
            </w:pPr>
            <w:r>
              <w:rPr>
                <w:rtl w:val="0"/>
              </w:rPr>
              <w:t xml:space="preserve">Cada propuesta debe utilizar un mecanismo diferente:</w:t>
            </w:r>
          </w:p>
          <w:p w:rsidR="00000000" w:rsidDel="00000000" w:rsidP="00000000" w:rsidRDefault="00000000" w:rsidRPr="00000000" w14:paraId="0000004E">
            <w:pPr>
              <w:numPr>
                <w:ilvl w:val="0"/>
                <w:numId w:val="3"/>
              </w:numPr>
              <w:spacing w:after="0" w:afterAutospacing="0" w:before="240" w:lineRule="auto"/>
              <w:ind w:left="720" w:hanging="360"/>
            </w:pPr>
            <w:r>
              <w:rPr>
                <w:b w:val="1"/>
                <w:bCs w:val="1"/>
                <w:rtl w:val="0"/>
              </w:rPr>
              <w:t xml:space="preserve">Ultra simple:</w:t>
            </w:r>
            <w:r>
              <w:rPr>
                <w:rtl w:val="0"/>
              </w:rPr>
              <w:t xml:space="preserve"> eliminar al máximo decisiones o pasos.</w:t>
            </w:r>
          </w:p>
          <w:p w:rsidR="00000000" w:rsidDel="00000000" w:rsidP="00000000" w:rsidRDefault="00000000" w:rsidRPr="00000000" w14:paraId="0000004F">
            <w:pPr>
              <w:numPr>
                <w:ilvl w:val="0"/>
                <w:numId w:val="3"/>
              </w:numPr>
              <w:spacing w:after="0" w:afterAutospacing="0" w:before="0" w:beforeAutospacing="0" w:lineRule="auto"/>
              <w:ind w:left="720" w:hanging="360"/>
            </w:pPr>
            <w:r>
              <w:rPr>
                <w:b w:val="1"/>
                <w:bCs w:val="1"/>
                <w:rtl w:val="0"/>
              </w:rPr>
              <w:t xml:space="preserve">Conversacional:</w:t>
            </w:r>
            <w:r>
              <w:rPr>
                <w:rtl w:val="0"/>
              </w:rPr>
              <w:t xml:space="preserve"> resolverlo mediante interacción natural.</w:t>
            </w:r>
          </w:p>
          <w:p w:rsidR="00000000" w:rsidDel="00000000" w:rsidP="00000000" w:rsidRDefault="00000000" w:rsidRPr="00000000" w14:paraId="00000050">
            <w:pPr>
              <w:numPr>
                <w:ilvl w:val="0"/>
                <w:numId w:val="3"/>
              </w:numPr>
              <w:spacing w:after="0" w:afterAutospacing="0" w:before="0" w:beforeAutospacing="0" w:lineRule="auto"/>
              <w:ind w:left="720" w:hanging="360"/>
            </w:pPr>
            <w:r>
              <w:rPr>
                <w:b w:val="1"/>
                <w:bCs w:val="1"/>
                <w:rtl w:val="0"/>
              </w:rPr>
              <w:t xml:space="preserve">Zero-step / automated:</w:t>
            </w:r>
            <w:r>
              <w:rPr>
                <w:rtl w:val="0"/>
              </w:rPr>
              <w:t xml:space="preserve"> intentar anticipar o automatizar parte del problema.</w:t>
            </w:r>
          </w:p>
          <w:p w:rsidR="00000000" w:rsidDel="00000000" w:rsidP="00000000" w:rsidRDefault="00000000" w:rsidRPr="00000000" w14:paraId="00000051">
            <w:pPr>
              <w:numPr>
                <w:ilvl w:val="0"/>
                <w:numId w:val="3"/>
              </w:numPr>
              <w:spacing w:after="0" w:afterAutospacing="0" w:before="0" w:beforeAutospacing="0" w:lineRule="auto"/>
              <w:ind w:left="720" w:hanging="360"/>
            </w:pPr>
            <w:r>
              <w:rPr>
                <w:b w:val="1"/>
                <w:bCs w:val="1"/>
                <w:rtl w:val="0"/>
              </w:rPr>
              <w:t xml:space="preserve">Different channel:</w:t>
            </w:r>
            <w:r>
              <w:rPr>
                <w:rtl w:val="0"/>
              </w:rPr>
              <w:t xml:space="preserve"> resolverlo sin depender de una app web tradicional.</w:t>
            </w:r>
          </w:p>
          <w:p w:rsidR="00000000" w:rsidDel="00000000" w:rsidP="00000000" w:rsidRDefault="00000000" w:rsidRPr="00000000" w14:paraId="00000052">
            <w:pPr>
              <w:numPr>
                <w:ilvl w:val="0"/>
                <w:numId w:val="3"/>
              </w:numPr>
              <w:spacing w:after="240" w:before="0" w:beforeAutospacing="0" w:lineRule="auto"/>
              <w:ind w:left="720" w:hanging="360"/>
            </w:pPr>
            <w:r>
              <w:rPr>
                <w:b w:val="1"/>
                <w:bCs w:val="1"/>
                <w:rtl w:val="0"/>
              </w:rPr>
              <w:t xml:space="preserve">Contrarian:</w:t>
            </w:r>
            <w:r>
              <w:rPr>
                <w:rtl w:val="0"/>
              </w:rPr>
              <w:t xml:space="preserve"> cuestionar una suposición fundamental de nuestra Solution V0.</w:t>
            </w:r>
          </w:p>
          <w:p w:rsidR="00000000" w:rsidDel="00000000" w:rsidP="00000000" w:rsidRDefault="00000000" w:rsidRPr="00000000" w14:paraId="00000053">
            <w:pPr>
              <w:spacing w:after="240" w:before="240" w:lineRule="auto"/>
              <w:rPr/>
            </w:pPr>
            <w:r>
              <w:rPr>
                <w:rtl w:val="0"/>
              </w:rPr>
              <w:t xml:space="preserve">Para cada concepto entrega:</w:t>
            </w:r>
          </w:p>
          <w:p w:rsidR="00000000" w:rsidDel="00000000" w:rsidP="00000000" w:rsidRDefault="00000000" w:rsidRPr="00000000" w14:paraId="00000054">
            <w:pPr>
              <w:spacing w:after="240" w:before="240" w:lineRule="auto"/>
              <w:rPr>
                <w:b w:val="1"/>
                <w:bCs w:val="1"/>
              </w:rPr>
            </w:pPr>
            <w:r>
              <w:rPr>
                <w:b w:val="1"/>
                <w:bCs w:val="1"/>
                <w:rtl w:val="0"/>
              </w:rPr>
              <w:t xml:space="preserve">Nombre corto</w:t>
              <w:br w:type="textWrapping"/>
              <w:t xml:space="preserve">Cómo funciona en una oración</w:t>
              <w:br w:type="textWrapping"/>
              <w:t xml:space="preserve">Qué patrón utiliza</w:t>
              <w:br w:type="textWrapping"/>
              <w:t xml:space="preserve">Qué supuesto diferente está haciendo</w:t>
            </w:r>
          </w:p>
          <w:p w:rsidR="00000000" w:rsidDel="00000000" w:rsidP="00000000" w:rsidRDefault="00000000" w:rsidRPr="00000000" w14:paraId="00000055">
            <w:pPr>
              <w:spacing w:after="240" w:before="240" w:lineRule="auto"/>
              <w:rPr/>
            </w:pPr>
            <w:r>
              <w:rPr>
                <w:rtl w:val="0"/>
              </w:rPr>
              <w:t xml:space="preserve">No elijas una ganadora.</w:t>
            </w:r>
          </w:p>
          <w:p w:rsidR="00000000" w:rsidDel="00000000" w:rsidP="00000000" w:rsidRDefault="00000000" w:rsidRPr="00000000" w14:paraId="00000056">
            <w:pPr>
              <w:spacing w:after="240" w:before="240" w:lineRule="auto"/>
              <w:rPr/>
            </w:pPr>
            <w:r>
              <w:rPr>
                <w:rtl w:val="0"/>
              </w:rPr>
              <w:t xml:space="preserve">El objetivo es ampliar nuestro espacio de soluciones antes de decidir.</w:t>
            </w:r>
          </w:p>
          <w:p w:rsidR="00000000" w:rsidDel="00000000" w:rsidP="00000000" w:rsidRDefault="00000000" w:rsidRPr="00000000" w14:paraId="00000057">
            <w:pPr>
              <w:spacing w:after="0" w:lineRule="auto"/>
              <w:rPr>
                <w:rFonts w:ascii="Courier New" w:cs="Courier New" w:eastAsia="Courier New" w:hAnsi="Courier New"/>
                <w:sz w:val="18"/>
                <w:szCs w:val="18"/>
              </w:rPr>
            </w:pPr>
            <w:r>
              <w:rPr>
                <w:rtl w:val="0"/>
              </w:rPr>
            </w:r>
          </w:p>
        </w:tc>
      </w:tr>
    </w:tbl>
    <w:p>
      <w:pPr>
        <w:spacing w:after="120" w:before="0"/>
      </w:pPr>
    </w:p>
    <w:tbl>
      <w:tblPr>
        <w:tblStyle w:val="Table5"/>
        <w:tblW w:w="10368.0" w:type="dxa"/>
        <w:jc w:val="center"/>
        <w:tblLayout w:type="fixed"/>
        <w:tblLook w:val="0400"/>
      </w:tblPr>
      <w:tblGrid>
        <w:gridCol w:w="10368"/>
      </w:tblGrid>
      <w:tr>
        <w:tc>
          <w:tcPr>
            <w:tcW w:w="10368" w:type="dxa"/>
            <w:shd w:fill="e6f7f9" w:val="clear"/>
            <w:tcMar>
              <w:top w:w="180.0" w:type="dxa"/>
              <w:bottom w:w="180.0" w:type="dxa"/>
            </w:tcMar>
          </w:tcPr>
          <w:p>
            <w:pPr>
              <w:spacing w:after="60" w:before="60" w:lineRule="auto"/>
            </w:pPr>
            <w:r>
              <w:rPr>
                <w:b w:val="1"/>
                <w:bCs w:val="1"/>
                <w:color w:val="0e8a97"/>
                <w:sz w:val="20"/>
                <w:szCs w:val="20"/>
                <w:rtl w:val="0"/>
              </w:rPr>
              <w:t xml:space="preserve">RESPUESTA · PROMPT 03</w:t>
            </w:r>
          </w:p>
          <w:p>
            <w:pPr>
              <w:spacing w:after="60" w:before="160" w:lineRule="auto"/>
            </w:pPr>
            <w:r>
              <w:rPr>
                <w:b w:val="1"/>
                <w:bCs w:val="1"/>
                <w:rtl w:val="0"/>
              </w:rPr>
              <w:t xml:space="preserve">1. Ultra simple · Un dato, una ficha</w:t>
            </w:r>
          </w:p>
          <w:p>
            <w:pPr>
              <w:spacing w:after="60" w:before="0" w:lineRule="auto"/>
            </w:pPr>
            <w:r>
              <w:rPr>
                <w:b w:val="1"/>
                <w:bCs w:val="1"/>
                <w:rtl w:val="0"/>
              </w:rPr>
              <w:t xml:space="preserve">Cómo funciona: </w:t>
            </w:r>
            <w:r>
              <w:rPr>
                <w:rtl w:val="0"/>
              </w:rPr>
              <w:t xml:space="preserve">La persona envía solo su CI y recibe de inmediato su ficha con número y día, sin elegir nada.</w:t>
            </w:r>
          </w:p>
          <w:p>
            <w:pPr>
              <w:spacing w:after="60" w:before="0" w:lineRule="auto"/>
            </w:pPr>
            <w:r>
              <w:rPr>
                <w:b w:val="1"/>
                <w:bCs w:val="1"/>
                <w:rtl w:val="0"/>
              </w:rPr>
              <w:t xml:space="preserve">Qué patrón utiliza: </w:t>
            </w:r>
            <w:r>
              <w:rPr>
                <w:rtl w:val="0"/>
              </w:rPr>
              <w:t xml:space="preserve">Reducción de opciones.</w:t>
            </w:r>
          </w:p>
          <w:p>
            <w:pPr>
              <w:spacing w:after="60" w:before="0" w:lineRule="auto"/>
            </w:pPr>
            <w:r>
              <w:rPr>
                <w:b w:val="1"/>
                <w:bCs w:val="1"/>
                <w:rtl w:val="0"/>
              </w:rPr>
              <w:t xml:space="preserve">Qué supuesto diferente hace: </w:t>
            </w:r>
            <w:r>
              <w:rPr>
                <w:rtl w:val="0"/>
              </w:rPr>
              <w:t xml:space="preserve">Que la persona no necesita decidir el día: el sistema le asigna el próximo cupo libre.</w:t>
            </w:r>
          </w:p>
          <w:p>
            <w:pPr>
              <w:spacing w:after="60" w:before="160" w:lineRule="auto"/>
            </w:pPr>
            <w:r>
              <w:rPr>
                <w:b w:val="1"/>
                <w:bCs w:val="1"/>
                <w:rtl w:val="0"/>
              </w:rPr>
              <w:t xml:space="preserve">2. Conversacional · Asistente de WhatsApp</w:t>
            </w:r>
          </w:p>
          <w:p>
            <w:pPr>
              <w:spacing w:after="60" w:before="0" w:lineRule="auto"/>
            </w:pPr>
            <w:r>
              <w:rPr>
                <w:b w:val="1"/>
                <w:bCs w:val="1"/>
                <w:rtl w:val="0"/>
              </w:rPr>
              <w:t xml:space="preserve">Cómo funciona: </w:t>
            </w:r>
            <w:r>
              <w:rPr>
                <w:rtl w:val="0"/>
              </w:rPr>
              <w:t xml:space="preserve">La persona escribe "quiero una ficha" y un asistente le pregunta nombre y CI y le responde con su ficha y recordatorios.</w:t>
            </w:r>
          </w:p>
          <w:p>
            <w:pPr>
              <w:spacing w:after="60" w:before="0" w:lineRule="auto"/>
            </w:pPr>
            <w:r>
              <w:rPr>
                <w:b w:val="1"/>
                <w:bCs w:val="1"/>
                <w:rtl w:val="0"/>
              </w:rPr>
              <w:t xml:space="preserve">Qué patrón utiliza: </w:t>
            </w:r>
            <w:r>
              <w:rPr>
                <w:rtl w:val="0"/>
              </w:rPr>
              <w:t xml:space="preserve">Conversación en un canal conocido.</w:t>
            </w:r>
          </w:p>
          <w:p>
            <w:pPr>
              <w:spacing w:after="60" w:before="0" w:lineRule="auto"/>
            </w:pPr>
            <w:r>
              <w:rPr>
                <w:b w:val="1"/>
                <w:bCs w:val="1"/>
                <w:rtl w:val="0"/>
              </w:rPr>
              <w:t xml:space="preserve">Qué supuesto diferente hace: </w:t>
            </w:r>
            <w:r>
              <w:rPr>
                <w:rtl w:val="0"/>
              </w:rPr>
              <w:t xml:space="preserve">Que no hace falta un formulario ni una pantalla de calendario.</w:t>
            </w:r>
          </w:p>
          <w:p>
            <w:pPr>
              <w:spacing w:after="60" w:before="160" w:lineRule="auto"/>
            </w:pPr>
            <w:r>
              <w:rPr>
                <w:b w:val="1"/>
                <w:bCs w:val="1"/>
                <w:rtl w:val="0"/>
              </w:rPr>
              <w:t xml:space="preserve">3. Zero-step · Ficha que se renueva sola</w:t>
            </w:r>
          </w:p>
          <w:p>
            <w:pPr>
              <w:spacing w:after="60" w:before="0" w:lineRule="auto"/>
            </w:pPr>
            <w:r>
              <w:rPr>
                <w:b w:val="1"/>
                <w:bCs w:val="1"/>
                <w:rtl w:val="0"/>
              </w:rPr>
              <w:t xml:space="preserve">Cómo funciona: </w:t>
            </w:r>
            <w:r>
              <w:rPr>
                <w:rtl w:val="0"/>
              </w:rPr>
              <w:t xml:space="preserve">Para quienes tienen atención recurrente, el sistema reserva automáticamente la siguiente ficha y solo pide confirmar con un toque.</w:t>
            </w:r>
          </w:p>
          <w:p>
            <w:pPr>
              <w:spacing w:after="60" w:before="0" w:lineRule="auto"/>
            </w:pPr>
            <w:r>
              <w:rPr>
                <w:b w:val="1"/>
                <w:bCs w:val="1"/>
                <w:rtl w:val="0"/>
              </w:rPr>
              <w:t xml:space="preserve">Qué patrón utiliza: </w:t>
            </w:r>
            <w:r>
              <w:rPr>
                <w:rtl w:val="0"/>
              </w:rPr>
              <w:t xml:space="preserve">Automatización y anticipación.</w:t>
            </w:r>
          </w:p>
          <w:p>
            <w:pPr>
              <w:spacing w:after="60" w:before="0" w:lineRule="auto"/>
            </w:pPr>
            <w:r>
              <w:rPr>
                <w:b w:val="1"/>
                <w:bCs w:val="1"/>
                <w:rtl w:val="0"/>
              </w:rPr>
              <w:t xml:space="preserve">Qué supuesto diferente hace: </w:t>
            </w:r>
            <w:r>
              <w:rPr>
                <w:rtl w:val="0"/>
              </w:rPr>
              <w:t xml:space="preserve">Que la persona no debería tener que pedir la ficha cada vez.</w:t>
            </w:r>
          </w:p>
          <w:p>
            <w:pPr>
              <w:spacing w:after="60" w:before="160" w:lineRule="auto"/>
            </w:pPr>
            <w:r>
              <w:rPr>
                <w:b w:val="1"/>
                <w:bCs w:val="1"/>
                <w:rtl w:val="0"/>
              </w:rPr>
              <w:t xml:space="preserve">4. Otro canal · Ficha por llamada o punto de barrio</w:t>
            </w:r>
          </w:p>
          <w:p>
            <w:pPr>
              <w:spacing w:after="60" w:before="0" w:lineRule="auto"/>
            </w:pPr>
            <w:r>
              <w:rPr>
                <w:b w:val="1"/>
                <w:bCs w:val="1"/>
                <w:rtl w:val="0"/>
              </w:rPr>
              <w:t xml:space="preserve">Cómo funciona: </w:t>
            </w:r>
            <w:r>
              <w:rPr>
                <w:rtl w:val="0"/>
              </w:rPr>
              <w:t xml:space="preserve">La persona llama a una línea con respuesta guiada, o pide su ficha en una tienda o punto cercano que la registra por ella.</w:t>
            </w:r>
          </w:p>
          <w:p>
            <w:pPr>
              <w:spacing w:after="60" w:before="0" w:lineRule="auto"/>
            </w:pPr>
            <w:r>
              <w:rPr>
                <w:b w:val="1"/>
                <w:bCs w:val="1"/>
                <w:rtl w:val="0"/>
              </w:rPr>
              <w:t xml:space="preserve">Qué patrón utiliza: </w:t>
            </w:r>
            <w:r>
              <w:rPr>
                <w:rtl w:val="0"/>
              </w:rPr>
              <w:t xml:space="preserve">Cambio del canal de interacción.</w:t>
            </w:r>
          </w:p>
          <w:p>
            <w:pPr>
              <w:spacing w:after="60" w:before="0" w:lineRule="auto"/>
            </w:pPr>
            <w:r>
              <w:rPr>
                <w:b w:val="1"/>
                <w:bCs w:val="1"/>
                <w:rtl w:val="0"/>
              </w:rPr>
              <w:t xml:space="preserve">Qué supuesto diferente hace: </w:t>
            </w:r>
            <w:r>
              <w:rPr>
                <w:rtl w:val="0"/>
              </w:rPr>
              <w:t xml:space="preserve">Que no todas las personas tienen internet o saben usar el celular.</w:t>
            </w:r>
          </w:p>
          <w:p>
            <w:pPr>
              <w:spacing w:after="60" w:before="160" w:lineRule="auto"/>
            </w:pPr>
            <w:r>
              <w:rPr>
                <w:b w:val="1"/>
                <w:bCs w:val="1"/>
                <w:rtl w:val="0"/>
              </w:rPr>
              <w:t xml:space="preserve">5. Contrario · Sorteo en lugar de orden de llegada</w:t>
            </w:r>
          </w:p>
          <w:p>
            <w:pPr>
              <w:spacing w:after="60" w:before="0" w:lineRule="auto"/>
            </w:pPr>
            <w:r>
              <w:rPr>
                <w:b w:val="1"/>
                <w:bCs w:val="1"/>
                <w:rtl w:val="0"/>
              </w:rPr>
              <w:t xml:space="preserve">Cómo funciona: </w:t>
            </w:r>
            <w:r>
              <w:rPr>
                <w:rtl w:val="0"/>
              </w:rPr>
              <w:t xml:space="preserve">Las personas se inscriben durante un período y las fichas se asignan por sorteo o por prioridad (adultos mayores, urgencias).</w:t>
            </w:r>
          </w:p>
          <w:p>
            <w:pPr>
              <w:spacing w:after="60" w:before="0" w:lineRule="auto"/>
            </w:pPr>
            <w:r>
              <w:rPr>
                <w:b w:val="1"/>
                <w:bCs w:val="1"/>
                <w:rtl w:val="0"/>
              </w:rPr>
              <w:t xml:space="preserve">Qué patrón utiliza: </w:t>
            </w:r>
            <w:r>
              <w:rPr>
                <w:rtl w:val="0"/>
              </w:rPr>
              <w:t xml:space="preserve">Lotería y asignación por criterio.</w:t>
            </w:r>
          </w:p>
          <w:p>
            <w:pPr>
              <w:spacing w:after="60" w:before="0" w:lineRule="auto"/>
            </w:pPr>
            <w:r>
              <w:rPr>
                <w:b w:val="1"/>
                <w:bCs w:val="1"/>
                <w:rtl w:val="0"/>
              </w:rPr>
              <w:t xml:space="preserve">Qué supuesto diferente hace: </w:t>
            </w:r>
            <w:r>
              <w:rPr>
                <w:rtl w:val="0"/>
              </w:rPr>
              <w:t xml:space="preserve">Que no hace falta competir por ser el primero: la justicia no depende de la rapidez.</w:t>
            </w:r>
          </w:p>
        </w:tc>
      </w:tr>
    </w:tbl>
    <w:p w:rsidR="00000000" w:rsidDel="00000000" w:rsidP="00000000" w:rsidRDefault="00000000" w:rsidRPr="00000000" w14:paraId="00000058">
      <w:pPr>
        <w:rPr/>
      </w:pPr>
      <w:r>
        <w:rPr>
          <w:rtl w:val="0"/>
        </w:rPr>
      </w:r>
    </w:p>
    <w:p>
      <w:pPr>
        <w:pageBreakBefore/>
        <w:spacing w:after="0" w:before="0" w:line="20" w:lineRule="exact"/>
      </w:pPr>
    </w:p>
    <w:tbl>
      <w:tblPr>
        <w:tblStyle w:val="Table8"/>
        <w:tblW w:w="10368.0" w:type="dxa"/>
        <w:jc w:val="center"/>
        <w:tblLayout w:type="fixed"/>
        <w:tblLook w:val="0400"/>
      </w:tblPr>
      <w:tblGrid>
        <w:gridCol w:w="5184"/>
        <w:gridCol w:w="5184"/>
        <w:tblGridChange w:id="0">
          <w:tblGrid>
            <w:gridCol w:w="5184"/>
            <w:gridCol w:w="5184"/>
          </w:tblGrid>
        </w:tblGridChange>
      </w:tblGrid>
      <w:tr>
        <w:trPr>
          <w:cantSplit w:val="0"/>
          <w:tblHeader w:val="0"/>
        </w:trPr>
        <w:tc>
          <w:tcPr>
            <w:shd w:fill="15b8c8" w:val="clear"/>
            <w:tcMar>
              <w:top w:w="120.0" w:type="dxa"/>
              <w:bottom w:w="120.0" w:type="dxa"/>
            </w:tcMar>
            <w:vAlign w:val="center"/>
          </w:tcPr>
          <w:p w:rsidR="00000000" w:rsidDel="00000000" w:rsidP="00000000" w:rsidRDefault="00000000" w:rsidRPr="00000000" w14:paraId="0000005A">
            <w:pPr>
              <w:spacing w:after="0" w:lineRule="auto"/>
              <w:jc w:val="center"/>
              <w:rPr/>
            </w:pPr>
            <w:r>
              <w:rPr>
                <w:rFonts w:ascii="Arial" w:cs="Arial" w:eastAsia="Arial" w:hAnsi="Arial"/>
                <w:b w:val="1"/>
                <w:bCs w:val="1"/>
                <w:color w:val="ffffff"/>
                <w:sz w:val="24"/>
                <w:szCs w:val="24"/>
                <w:rtl w:val="0"/>
              </w:rPr>
              <w:t xml:space="preserve">04</w:t>
            </w:r>
            <w:r>
              <w:rPr>
                <w:rtl w:val="0"/>
              </w:rPr>
            </w:r>
          </w:p>
        </w:tc>
        <w:tc>
          <w:tcPr>
            <w:shd w:fill="1f2367" w:val="clear"/>
            <w:tcMar>
              <w:top w:w="120.0" w:type="dxa"/>
              <w:bottom w:w="120.0" w:type="dxa"/>
            </w:tcMar>
            <w:vAlign w:val="center"/>
          </w:tcPr>
          <w:p w:rsidR="00000000" w:rsidDel="00000000" w:rsidP="00000000" w:rsidRDefault="00000000" w:rsidRPr="00000000" w14:paraId="0000005B">
            <w:pPr>
              <w:spacing w:after="20" w:lineRule="auto"/>
              <w:rPr/>
            </w:pPr>
            <w:r>
              <w:rPr>
                <w:b w:val="1"/>
                <w:bCs w:val="1"/>
                <w:color w:val="ffffff"/>
                <w:sz w:val="30"/>
                <w:szCs w:val="30"/>
                <w:rtl w:val="0"/>
              </w:rPr>
              <w:t xml:space="preserve">PROMPT 04 — CHALLENGE </w:t>
            </w:r>
            <w:r>
              <w:rPr>
                <w:rtl w:val="0"/>
              </w:rPr>
            </w:r>
          </w:p>
          <w:p w:rsidR="00000000" w:rsidDel="00000000" w:rsidP="00000000" w:rsidRDefault="00000000" w:rsidRPr="00000000" w14:paraId="0000005C">
            <w:pPr>
              <w:spacing w:after="0" w:lineRule="auto"/>
              <w:rPr/>
            </w:pPr>
            <w:r>
              <w:rPr>
                <w:rFonts w:ascii="Arial" w:cs="Arial" w:eastAsia="Arial" w:hAnsi="Arial"/>
                <w:color w:val="dce1f0"/>
                <w:sz w:val="18"/>
                <w:szCs w:val="18"/>
                <w:rtl w:val="0"/>
              </w:rPr>
              <w:t xml:space="preserve">Completa los campos entre [corchetes] antes de usarlo</w:t>
            </w:r>
            <w:r>
              <w:rPr>
                <w:rtl w:val="0"/>
              </w:rPr>
            </w:r>
          </w:p>
        </w:tc>
      </w:tr>
    </w:tbl>
    <w:p w:rsidR="00000000" w:rsidDel="00000000" w:rsidP="00000000" w:rsidRDefault="00000000" w:rsidRPr="00000000" w14:paraId="0000005D">
      <w:pPr>
        <w:spacing w:after="40" w:lineRule="auto"/>
        <w:rPr/>
      </w:pPr>
      <w:r>
        <w:rPr>
          <w:rtl w:val="0"/>
        </w:rPr>
      </w:r>
    </w:p>
    <w:tbl>
      <w:tblPr>
        <w:tblStyle w:val="Table9"/>
        <w:tblW w:w="10368.0" w:type="dxa"/>
        <w:jc w:val="center"/>
        <w:tblLayout w:type="fixed"/>
        <w:tblLook w:val="0400"/>
      </w:tblPr>
      <w:tblGrid>
        <w:gridCol w:w="10368"/>
        <w:tblGridChange w:id="0">
          <w:tblGrid>
            <w:gridCol w:w="10368"/>
          </w:tblGrid>
        </w:tblGridChange>
      </w:tblGrid>
      <w:tr>
        <w:trPr>
          <w:cantSplit w:val="0"/>
          <w:tblHeader w:val="0"/>
        </w:trPr>
        <w:tc>
          <w:tcPr>
            <w:shd w:fill="f4f7fa" w:val="clear"/>
            <w:tcMar>
              <w:top w:w="180.0" w:type="dxa"/>
              <w:bottom w:w="180.0" w:type="dxa"/>
            </w:tcMar>
          </w:tcPr>
          <w:p w:rsidR="00000000" w:rsidDel="00000000" w:rsidP="00000000" w:rsidRDefault="00000000" w:rsidRPr="00000000" w14:paraId="0000005E">
            <w:pPr>
              <w:spacing w:after="240" w:before="240" w:lineRule="auto"/>
              <w:rPr/>
            </w:pPr>
            <w:r>
              <w:rPr>
                <w:rtl w:val="0"/>
              </w:rPr>
              <w:t xml:space="preserve">tenemos una Solution V0 y después de explorar alternativas llegamos a dos conceptos candidatos.</w:t>
            </w:r>
          </w:p>
          <w:p w:rsidR="00000000" w:rsidDel="00000000" w:rsidP="00000000" w:rsidRDefault="00000000" w:rsidRPr="00000000" w14:paraId="0000005F">
            <w:pPr>
              <w:spacing w:after="240" w:before="240" w:lineRule="auto"/>
              <w:rPr/>
            </w:pPr>
            <w:r>
              <w:rPr>
                <w:b w:val="1"/>
                <w:bCs w:val="1"/>
                <w:rtl w:val="0"/>
              </w:rPr>
              <w:t xml:space="preserve">Problema:</w:t>
              <w:br w:type="textWrapping"/>
            </w:r>
            <w:r>
              <w:rPr>
                <w:rtl w:val="0"/>
              </w:rPr>
              <w:t xml:space="preserve">Hoy deben ir físicamente a hacer fila, a veces desde muy temprano o incluso días antes, y esperar a que empiece el reparto de fichas, sin garantía de conseguir una. Esto genera desgaste, incertidumbre y desorden, y no hay forma de saber de antemano si habrá cupo.</w:t>
            </w:r>
          </w:p>
          <w:p w:rsidR="00000000" w:rsidDel="00000000" w:rsidP="00000000" w:rsidRDefault="00000000" w:rsidRPr="00000000" w14:paraId="00000060">
            <w:pPr>
              <w:spacing w:after="240" w:before="240" w:lineRule="auto"/>
              <w:rPr/>
            </w:pPr>
            <w:r>
              <w:rPr>
                <w:b w:val="1"/>
                <w:bCs w:val="1"/>
                <w:rtl w:val="0"/>
              </w:rPr>
              <w:t xml:space="preserve">HMW:</w:t>
              <w:br w:type="textWrapping"/>
            </w:r>
            <w:r>
              <w:rPr>
                <w:rtl w:val="0"/>
              </w:rPr>
              <w:t xml:space="preserve">¿Cómo podríamos lograr que las personas accedan a una atención con cupos limitados de forma justa y con certeza, sin tener que madrugar ni esperar en fila presencialmente?</w:t>
            </w:r>
          </w:p>
          <w:p w:rsidR="00000000" w:rsidDel="00000000" w:rsidP="00000000" w:rsidRDefault="00000000" w:rsidRPr="00000000" w14:paraId="00000061">
            <w:pPr>
              <w:spacing w:after="240" w:before="240" w:lineRule="auto"/>
              <w:rPr/>
            </w:pPr>
            <w:r>
              <w:rPr>
                <w:b w:val="1"/>
                <w:bCs w:val="1"/>
                <w:rtl w:val="0"/>
              </w:rPr>
              <w:t xml:space="preserve">Solution V0:</w:t>
              <w:br w:type="textWrapping"/>
            </w:r>
            <w:r>
              <w:rPr>
                <w:rtl w:val="0"/>
              </w:rPr>
              <w:t xml:space="preserve">Una plataforma digital para reservar la ficha desde el celular: la persona elige un día con cupo, ingresa sus datos y recibe una ficha digital con número y código QR, sin madrugar ni hacer fila.</w:t>
            </w:r>
          </w:p>
          <w:p w:rsidR="00000000" w:rsidDel="00000000" w:rsidP="00000000" w:rsidRDefault="00000000" w:rsidRPr="00000000" w14:paraId="00000062">
            <w:pPr>
              <w:spacing w:after="240" w:before="240" w:lineRule="auto"/>
              <w:rPr/>
            </w:pPr>
            <w:r>
              <w:rPr>
                <w:b w:val="1"/>
                <w:bCs w:val="1"/>
                <w:rtl w:val="0"/>
              </w:rPr>
              <w:t xml:space="preserve">Concepto A:</w:t>
              <w:br w:type="textWrapping"/>
            </w:r>
            <w:r>
              <w:rPr>
                <w:rtl w:val="0"/>
              </w:rPr>
              <w:t xml:space="preserve">Web móvil: la persona entra a un enlace, ve los días con cupo, ingresa nombre, CI y teléfono, y recibe una ficha digital con número, día, hora aproximada y código QR que presenta al llegar.</w:t>
            </w:r>
          </w:p>
          <w:p w:rsidR="00000000" w:rsidDel="00000000" w:rsidP="00000000" w:rsidRDefault="00000000" w:rsidRPr="00000000" w14:paraId="00000063">
            <w:pPr>
              <w:spacing w:after="240" w:before="240" w:lineRule="auto"/>
              <w:rPr/>
            </w:pPr>
            <w:r>
              <w:rPr>
                <w:b w:val="1"/>
                <w:bCs w:val="1"/>
                <w:rtl w:val="0"/>
              </w:rPr>
              <w:t xml:space="preserve">Concepto B:</w:t>
              <w:br w:type="textWrapping"/>
            </w:r>
            <w:r>
              <w:rPr>
                <w:rtl w:val="0"/>
              </w:rPr>
              <w:t xml:space="preserve">WhatsApp conversacional: la persona escribe a un número, un asistente le pregunta los datos mínimos y le responde con su ficha (número, día y hora aproximada), más recordatorios automáticos.</w:t>
            </w:r>
          </w:p>
          <w:p w:rsidR="00000000" w:rsidDel="00000000" w:rsidP="00000000" w:rsidRDefault="00000000" w:rsidRPr="00000000" w14:paraId="00000064">
            <w:pPr>
              <w:spacing w:after="240" w:before="240" w:lineRule="auto"/>
              <w:rPr/>
            </w:pPr>
            <w:r>
              <w:rPr>
                <w:rtl w:val="0"/>
              </w:rPr>
              <w:t xml:space="preserve">Para cada concepto identifica:</w:t>
            </w:r>
          </w:p>
          <w:p w:rsidR="00000000" w:rsidDel="00000000" w:rsidP="00000000" w:rsidRDefault="00000000" w:rsidRPr="00000000" w14:paraId="00000065">
            <w:pPr>
              <w:spacing w:after="240" w:before="240" w:lineRule="auto"/>
              <w:rPr/>
            </w:pPr>
            <w:r>
              <w:rPr>
                <w:b w:val="1"/>
                <w:bCs w:val="1"/>
                <w:rtl w:val="0"/>
              </w:rPr>
              <w:t xml:space="preserve">1. Comportamiento esperado</w:t>
              <w:br w:type="textWrapping"/>
            </w:r>
            <w:r>
              <w:rPr>
                <w:rtl w:val="0"/>
              </w:rPr>
              <w:t xml:space="preserve">¿Qué tendría que hacer el usuario para que esta solución tenga sentido?</w:t>
            </w:r>
          </w:p>
          <w:p w:rsidR="00000000" w:rsidDel="00000000" w:rsidP="00000000" w:rsidRDefault="00000000" w:rsidRPr="00000000" w14:paraId="00000066">
            <w:pPr>
              <w:spacing w:after="240" w:before="240" w:lineRule="auto"/>
              <w:rPr/>
            </w:pPr>
            <w:r>
              <w:rPr>
                <w:b w:val="1"/>
                <w:bCs w:val="1"/>
                <w:rtl w:val="0"/>
              </w:rPr>
              <w:t xml:space="preserve">2. Riskiest Assumption</w:t>
              <w:br w:type="textWrapping"/>
            </w:r>
            <w:r>
              <w:rPr>
                <w:rtl w:val="0"/>
              </w:rPr>
              <w:t xml:space="preserve">¿Qué debe ser cierto para que funcione?</w:t>
            </w:r>
          </w:p>
          <w:p w:rsidR="00000000" w:rsidDel="00000000" w:rsidP="00000000" w:rsidRDefault="00000000" w:rsidRPr="00000000" w14:paraId="00000067">
            <w:pPr>
              <w:spacing w:after="240" w:before="240" w:lineRule="auto"/>
              <w:rPr/>
            </w:pPr>
            <w:r>
              <w:rPr>
                <w:b w:val="1"/>
                <w:bCs w:val="1"/>
                <w:rtl w:val="0"/>
              </w:rPr>
              <w:t xml:space="preserve">3. Failure Mode</w:t>
              <w:br w:type="textWrapping"/>
            </w:r>
            <w:r>
              <w:rPr>
                <w:rtl w:val="0"/>
              </w:rPr>
              <w:t xml:space="preserve">¿Cuál es la forma más probable de que falle?</w:t>
            </w:r>
          </w:p>
          <w:p w:rsidR="00000000" w:rsidDel="00000000" w:rsidP="00000000" w:rsidRDefault="00000000" w:rsidRPr="00000000" w14:paraId="00000068">
            <w:pPr>
              <w:spacing w:after="240" w:before="240" w:lineRule="auto"/>
              <w:rPr/>
            </w:pPr>
            <w:r>
              <w:rPr>
                <w:b w:val="1"/>
                <w:bCs w:val="1"/>
                <w:rtl w:val="0"/>
              </w:rPr>
              <w:t xml:space="preserve">4. Learning Signal</w:t>
              <w:br w:type="textWrapping"/>
            </w:r>
            <w:r>
              <w:rPr>
                <w:rtl w:val="0"/>
              </w:rPr>
              <w:t xml:space="preserve">¿Qué comportamiento concreto deberíamos observar en un test?</w:t>
            </w:r>
          </w:p>
          <w:p w:rsidR="00000000" w:rsidDel="00000000" w:rsidP="00000000" w:rsidRDefault="00000000" w:rsidRPr="00000000" w14:paraId="00000069">
            <w:pPr>
              <w:spacing w:after="240" w:before="240" w:lineRule="auto"/>
              <w:rPr/>
            </w:pPr>
            <w:r>
              <w:rPr>
                <w:b w:val="1"/>
                <w:bCs w:val="1"/>
                <w:rtl w:val="0"/>
              </w:rPr>
              <w:t xml:space="preserve">5. Relación con Solution V0</w:t>
              <w:br w:type="textWrapping"/>
            </w:r>
            <w:r>
              <w:rPr>
                <w:rtl w:val="0"/>
              </w:rPr>
              <w:t xml:space="preserve">¿Qué mantiene, elimina o cambia respecto a nuestra idea original?</w:t>
            </w:r>
          </w:p>
          <w:p w:rsidR="00000000" w:rsidDel="00000000" w:rsidP="00000000" w:rsidRDefault="00000000" w:rsidRPr="00000000" w14:paraId="0000006A">
            <w:pPr>
              <w:spacing w:after="240" w:before="240" w:lineRule="auto"/>
              <w:rPr/>
            </w:pPr>
            <w:r>
              <w:rPr>
                <w:b w:val="1"/>
                <w:bCs w:val="1"/>
                <w:rtl w:val="0"/>
              </w:rPr>
              <w:t xml:space="preserve">6. Experimento mínimo</w:t>
              <w:br w:type="textWrapping"/>
            </w:r>
            <w:r>
              <w:rPr>
                <w:rtl w:val="0"/>
              </w:rPr>
              <w:t xml:space="preserve">¿Cuál es la versión más pequeña que permitiría probar la suposición principal?</w:t>
            </w:r>
          </w:p>
          <w:p w:rsidR="00000000" w:rsidDel="00000000" w:rsidP="00000000" w:rsidRDefault="00000000" w:rsidRPr="00000000" w14:paraId="0000006B">
            <w:pPr>
              <w:spacing w:after="240" w:before="240" w:lineRule="auto"/>
              <w:rPr/>
            </w:pPr>
            <w:r>
              <w:rPr>
                <w:rtl w:val="0"/>
              </w:rPr>
              <w:t xml:space="preserve">No:</w:t>
            </w:r>
          </w:p>
          <w:p w:rsidR="00000000" w:rsidDel="00000000" w:rsidP="00000000" w:rsidRDefault="00000000" w:rsidRPr="00000000" w14:paraId="0000006C">
            <w:pPr>
              <w:numPr>
                <w:ilvl w:val="0"/>
                <w:numId w:val="7"/>
              </w:numPr>
              <w:spacing w:after="0" w:afterAutospacing="0" w:before="240" w:lineRule="auto"/>
              <w:ind w:left="720" w:hanging="360"/>
            </w:pPr>
            <w:r>
              <w:rPr>
                <w:rtl w:val="0"/>
              </w:rPr>
              <w:t xml:space="preserve">puntúes;</w:t>
            </w:r>
          </w:p>
          <w:p w:rsidR="00000000" w:rsidDel="00000000" w:rsidP="00000000" w:rsidRDefault="00000000" w:rsidRPr="00000000" w14:paraId="0000006D">
            <w:pPr>
              <w:numPr>
                <w:ilvl w:val="0"/>
                <w:numId w:val="7"/>
              </w:numPr>
              <w:spacing w:after="0" w:afterAutospacing="0" w:before="0" w:beforeAutospacing="0" w:lineRule="auto"/>
              <w:ind w:left="720" w:hanging="360"/>
            </w:pPr>
            <w:r>
              <w:rPr>
                <w:rtl w:val="0"/>
              </w:rPr>
              <w:t xml:space="preserve">ordenes;</w:t>
            </w:r>
          </w:p>
          <w:p w:rsidR="00000000" w:rsidDel="00000000" w:rsidP="00000000" w:rsidRDefault="00000000" w:rsidRPr="00000000" w14:paraId="0000006E">
            <w:pPr>
              <w:numPr>
                <w:ilvl w:val="0"/>
                <w:numId w:val="7"/>
              </w:numPr>
              <w:spacing w:after="240" w:before="0" w:beforeAutospacing="0" w:lineRule="auto"/>
              <w:ind w:left="720" w:hanging="360"/>
            </w:pPr>
            <w:r>
              <w:rPr>
                <w:rtl w:val="0"/>
              </w:rPr>
              <w:t xml:space="preserve">selecciones una ganadora.</w:t>
            </w:r>
          </w:p>
          <w:p w:rsidR="00000000" w:rsidDel="00000000" w:rsidP="00000000" w:rsidRDefault="00000000" w:rsidRPr="00000000" w14:paraId="0000006F">
            <w:pPr>
              <w:spacing w:after="240" w:before="240" w:lineRule="auto"/>
              <w:rPr/>
            </w:pPr>
            <w:r>
              <w:rPr>
                <w:rtl w:val="0"/>
              </w:rPr>
              <w:t xml:space="preserve">Tu función es hacer visibles los trade-offs y supuestos para que </w:t>
            </w:r>
            <w:r>
              <w:rPr>
                <w:b w:val="1"/>
                <w:bCs w:val="1"/>
                <w:rtl w:val="0"/>
              </w:rPr>
              <w:t xml:space="preserve">el equipo tome la decisión</w:t>
            </w:r>
            <w:r>
              <w:rPr>
                <w:rtl w:val="0"/>
              </w:rPr>
              <w:t xml:space="preserve">.</w:t>
            </w:r>
          </w:p>
          <w:p w:rsidR="00000000" w:rsidDel="00000000" w:rsidP="00000000" w:rsidRDefault="00000000" w:rsidRPr="00000000" w14:paraId="00000070">
            <w:pPr>
              <w:spacing w:after="0" w:lineRule="auto"/>
              <w:rPr>
                <w:rFonts w:ascii="Courier New" w:cs="Courier New" w:eastAsia="Courier New" w:hAnsi="Courier New"/>
                <w:sz w:val="18"/>
                <w:szCs w:val="18"/>
              </w:rPr>
            </w:pPr>
            <w:r>
              <w:rPr>
                <w:rtl w:val="0"/>
              </w:rPr>
            </w:r>
          </w:p>
        </w:tc>
      </w:tr>
    </w:tbl>
    <w:p>
      <w:pPr>
        <w:spacing w:after="120" w:before="0"/>
      </w:pPr>
    </w:p>
    <w:tbl>
      <w:tblPr>
        <w:tblStyle w:val="Table5"/>
        <w:tblW w:w="10368.0" w:type="dxa"/>
        <w:jc w:val="center"/>
        <w:tblLayout w:type="fixed"/>
        <w:tblLook w:val="0400"/>
      </w:tblPr>
      <w:tblGrid>
        <w:gridCol w:w="10368"/>
      </w:tblGrid>
      <w:tr>
        <w:tc>
          <w:tcPr>
            <w:tcW w:w="10368" w:type="dxa"/>
            <w:shd w:fill="e6f7f9" w:val="clear"/>
            <w:tcMar>
              <w:top w:w="180.0" w:type="dxa"/>
              <w:bottom w:w="180.0" w:type="dxa"/>
            </w:tcMar>
          </w:tcPr>
          <w:p>
            <w:pPr>
              <w:spacing w:after="60" w:before="60" w:lineRule="auto"/>
            </w:pPr>
            <w:r>
              <w:rPr>
                <w:b w:val="1"/>
                <w:bCs w:val="1"/>
                <w:color w:val="0e8a97"/>
                <w:sz w:val="20"/>
                <w:szCs w:val="20"/>
                <w:rtl w:val="0"/>
              </w:rPr>
              <w:t xml:space="preserve">RESPUESTA · PROMPT 04</w:t>
            </w:r>
          </w:p>
          <w:p>
            <w:pPr>
              <w:spacing w:after="60" w:before="160" w:lineRule="auto"/>
            </w:pPr>
            <w:r>
              <w:rPr>
                <w:b w:val="1"/>
                <w:bCs w:val="1"/>
                <w:rtl w:val="0"/>
              </w:rPr>
              <w:t xml:space="preserve">Concepto A · Web móvil con ficha digital</w:t>
            </w:r>
          </w:p>
          <w:p>
            <w:pPr>
              <w:spacing w:after="60" w:before="0" w:lineRule="auto"/>
            </w:pPr>
            <w:r>
              <w:rPr>
                <w:b w:val="1"/>
                <w:bCs w:val="1"/>
                <w:rtl w:val="0"/>
              </w:rPr>
              <w:t xml:space="preserve">1. Comportamiento esperado </w:t>
            </w:r>
            <w:r>
              <w:rPr>
                <w:rtl w:val="0"/>
              </w:rPr>
              <w:t xml:space="preserve">Abrir un enlace (compartido por WhatsApp, redes o un cartel), elegir un día, escribir nombre, CI y teléfono, y guardar o mostrar la ficha al llegar.</w:t>
            </w:r>
          </w:p>
          <w:p>
            <w:pPr>
              <w:spacing w:after="60" w:before="0" w:lineRule="auto"/>
            </w:pPr>
            <w:r>
              <w:rPr>
                <w:b w:val="1"/>
                <w:bCs w:val="1"/>
                <w:rtl w:val="0"/>
              </w:rPr>
              <w:t xml:space="preserve">2. Riskiest Assumption </w:t>
            </w:r>
            <w:r>
              <w:rPr>
                <w:rtl w:val="0"/>
              </w:rPr>
              <w:t xml:space="preserve">Que las personas confíen en una ficha digital y que el lugar de atención la respete sin pedir nada más.</w:t>
            </w:r>
          </w:p>
          <w:p>
            <w:pPr>
              <w:spacing w:after="60" w:before="0" w:lineRule="auto"/>
            </w:pPr>
            <w:r>
              <w:rPr>
                <w:b w:val="1"/>
                <w:bCs w:val="1"/>
                <w:rtl w:val="0"/>
              </w:rPr>
              <w:t xml:space="preserve">3. Failure Mode </w:t>
            </w:r>
            <w:r>
              <w:rPr>
                <w:rtl w:val="0"/>
              </w:rPr>
              <w:t xml:space="preserve">La persona duda de que su reserva sea real y igual va a hacer fila, o los cupos se agotan en minutos y se siente excluida.</w:t>
            </w:r>
          </w:p>
          <w:p>
            <w:pPr>
              <w:spacing w:after="60" w:before="0" w:lineRule="auto"/>
            </w:pPr>
            <w:r>
              <w:rPr>
                <w:b w:val="1"/>
                <w:bCs w:val="1"/>
                <w:rtl w:val="0"/>
              </w:rPr>
              <w:t xml:space="preserve">4. Learning Signal </w:t>
            </w:r>
            <w:r>
              <w:rPr>
                <w:rtl w:val="0"/>
              </w:rPr>
              <w:t xml:space="preserve">Cuántas personas completan la reserva sin ayuda en menos de 2 minutos, en qué paso dudan y si dicen que dejarían de hacer fila.</w:t>
            </w:r>
          </w:p>
          <w:p>
            <w:pPr>
              <w:spacing w:after="60" w:before="0" w:lineRule="auto"/>
            </w:pPr>
            <w:r>
              <w:rPr>
                <w:b w:val="1"/>
                <w:bCs w:val="1"/>
                <w:rtl w:val="0"/>
              </w:rPr>
              <w:t xml:space="preserve">5. Relación con Solution V0 </w:t>
            </w:r>
            <w:r>
              <w:rPr>
                <w:rtl w:val="0"/>
              </w:rPr>
              <w:t xml:space="preserve">Mantiene la reserva digital y la ficha con QR; elimina cuentas y pagos. Es la V0 en su versión mínima.</w:t>
            </w:r>
          </w:p>
          <w:p>
            <w:pPr>
              <w:spacing w:after="60" w:before="0" w:lineRule="auto"/>
            </w:pPr>
            <w:r>
              <w:rPr>
                <w:b w:val="1"/>
                <w:bCs w:val="1"/>
                <w:rtl w:val="0"/>
              </w:rPr>
              <w:t xml:space="preserve">6. Experimento mínimo </w:t>
            </w:r>
            <w:r>
              <w:rPr>
                <w:rtl w:val="0"/>
              </w:rPr>
              <w:t xml:space="preserve">Prototipo de 3 pantallas con cupos de ejemplo; pedir a 5 personas que reserven una ficha para mañana y observar sin ayudarles.</w:t>
            </w:r>
          </w:p>
          <w:p>
            <w:pPr>
              <w:spacing w:after="60" w:before="160" w:lineRule="auto"/>
            </w:pPr>
            <w:r>
              <w:rPr>
                <w:b w:val="1"/>
                <w:bCs w:val="1"/>
                <w:rtl w:val="0"/>
              </w:rPr>
              <w:t xml:space="preserve">Concepto B · Reserva conversacional por WhatsApp</w:t>
            </w:r>
          </w:p>
          <w:p>
            <w:pPr>
              <w:spacing w:after="60" w:before="0" w:lineRule="auto"/>
            </w:pPr>
            <w:r>
              <w:rPr>
                <w:b w:val="1"/>
                <w:bCs w:val="1"/>
                <w:rtl w:val="0"/>
              </w:rPr>
              <w:t xml:space="preserve">1. Comportamiento esperado </w:t>
            </w:r>
            <w:r>
              <w:rPr>
                <w:rtl w:val="0"/>
              </w:rPr>
              <w:t xml:space="preserve">Escribir a un número, responder 3 preguntas en el chat y guardar el mensaje con su ficha.</w:t>
            </w:r>
          </w:p>
          <w:p>
            <w:pPr>
              <w:spacing w:after="60" w:before="0" w:lineRule="auto"/>
            </w:pPr>
            <w:r>
              <w:rPr>
                <w:b w:val="1"/>
                <w:bCs w:val="1"/>
                <w:rtl w:val="0"/>
              </w:rPr>
              <w:t xml:space="preserve">2. Riskiest Assumption </w:t>
            </w:r>
            <w:r>
              <w:rPr>
                <w:rtl w:val="0"/>
              </w:rPr>
              <w:t xml:space="preserve">Que las personas se sientan cómodas conversando con un asistente automático y consideren válido un mensaje como comprobante.</w:t>
            </w:r>
          </w:p>
          <w:p>
            <w:pPr>
              <w:spacing w:after="60" w:before="0" w:lineRule="auto"/>
            </w:pPr>
            <w:r>
              <w:rPr>
                <w:b w:val="1"/>
                <w:bCs w:val="1"/>
                <w:rtl w:val="0"/>
              </w:rPr>
              <w:t xml:space="preserve">3. Failure Mode </w:t>
            </w:r>
            <w:r>
              <w:rPr>
                <w:rtl w:val="0"/>
              </w:rPr>
              <w:t xml:space="preserve">El asistente no entiende respuestas libres (errores de escritura, audios), la conversación se alarga o la respuesta tarda y la persona abandona.</w:t>
            </w:r>
          </w:p>
          <w:p>
            <w:pPr>
              <w:spacing w:after="60" w:before="0" w:lineRule="auto"/>
            </w:pPr>
            <w:r>
              <w:rPr>
                <w:b w:val="1"/>
                <w:bCs w:val="1"/>
                <w:rtl w:val="0"/>
              </w:rPr>
              <w:t xml:space="preserve">4. Learning Signal </w:t>
            </w:r>
            <w:r>
              <w:rPr>
                <w:rtl w:val="0"/>
              </w:rPr>
              <w:t xml:space="preserve">Cuántas personas terminan la conversación, cuántos mensajes necesitan, si piden hablar con una persona y en qué pregunta se pierden.</w:t>
            </w:r>
          </w:p>
          <w:p>
            <w:pPr>
              <w:spacing w:after="60" w:before="0" w:lineRule="auto"/>
            </w:pPr>
            <w:r>
              <w:rPr>
                <w:b w:val="1"/>
                <w:bCs w:val="1"/>
                <w:rtl w:val="0"/>
              </w:rPr>
              <w:t xml:space="preserve">5. Relación con Solution V0 </w:t>
            </w:r>
            <w:r>
              <w:rPr>
                <w:rtl w:val="0"/>
              </w:rPr>
              <w:t xml:space="preserve">Mantiene la reserva digital con número de ficha; cambia el canal de web a chat y el QR pasa a ser un código dentro del mensaje.</w:t>
            </w:r>
          </w:p>
          <w:p>
            <w:pPr>
              <w:spacing w:after="60" w:before="0" w:lineRule="auto"/>
            </w:pPr>
            <w:r>
              <w:rPr>
                <w:b w:val="1"/>
                <w:bCs w:val="1"/>
                <w:rtl w:val="0"/>
              </w:rPr>
              <w:t xml:space="preserve">6. Experimento mínimo </w:t>
            </w:r>
            <w:r>
              <w:rPr>
                <w:rtl w:val="0"/>
              </w:rPr>
              <w:t xml:space="preserve">"Mago de Oz": una persona del equipo responde manualmente por WhatsApp siguiendo un guion con 5 usuarios.</w:t>
            </w:r>
          </w:p>
        </w:tc>
      </w:tr>
    </w:tbl>
    <w:p w:rsidR="00000000" w:rsidDel="00000000" w:rsidP="00000000" w:rsidRDefault="00000000" w:rsidRPr="00000000" w14:paraId="00000071">
      <w:pPr>
        <w:rPr/>
      </w:pPr>
      <w:r>
        <w:rPr>
          <w:rtl w:val="0"/>
        </w:rPr>
      </w:r>
    </w:p>
    <w:p>
      <w:pPr>
        <w:pageBreakBefore/>
        <w:spacing w:after="0" w:before="0" w:line="20" w:lineRule="exact"/>
      </w:pPr>
    </w:p>
    <w:tbl>
      <w:tblPr>
        <w:tblStyle w:val="Table10"/>
        <w:tblW w:w="10368.0" w:type="dxa"/>
        <w:jc w:val="center"/>
        <w:tblLayout w:type="fixed"/>
        <w:tblLook w:val="0400"/>
      </w:tblPr>
      <w:tblGrid>
        <w:gridCol w:w="5184"/>
        <w:gridCol w:w="5184"/>
        <w:tblGridChange w:id="0">
          <w:tblGrid>
            <w:gridCol w:w="5184"/>
            <w:gridCol w:w="5184"/>
          </w:tblGrid>
        </w:tblGridChange>
      </w:tblGrid>
      <w:tr>
        <w:trPr>
          <w:cantSplit w:val="0"/>
          <w:tblHeader w:val="0"/>
        </w:trPr>
        <w:tc>
          <w:tcPr>
            <w:shd w:fill="15b8c8" w:val="clear"/>
            <w:tcMar>
              <w:top w:w="120.0" w:type="dxa"/>
              <w:bottom w:w="120.0" w:type="dxa"/>
            </w:tcMar>
            <w:vAlign w:val="center"/>
          </w:tcPr>
          <w:p w:rsidR="00000000" w:rsidDel="00000000" w:rsidP="00000000" w:rsidRDefault="00000000" w:rsidRPr="00000000" w14:paraId="00000073">
            <w:pPr>
              <w:spacing w:after="0" w:lineRule="auto"/>
              <w:jc w:val="center"/>
              <w:rPr/>
            </w:pPr>
            <w:r>
              <w:rPr>
                <w:b w:val="1"/>
                <w:bCs w:val="1"/>
                <w:color w:val="ffffff"/>
                <w:sz w:val="24"/>
                <w:szCs w:val="24"/>
                <w:rtl w:val="0"/>
              </w:rPr>
              <w:t xml:space="preserve">04</w:t>
            </w:r>
            <w:r>
              <w:rPr>
                <w:rtl w:val="0"/>
              </w:rPr>
            </w:r>
          </w:p>
        </w:tc>
        <w:tc>
          <w:tcPr>
            <w:shd w:fill="1f2367" w:val="clear"/>
            <w:tcMar>
              <w:top w:w="120.0" w:type="dxa"/>
              <w:bottom w:w="120.0" w:type="dxa"/>
            </w:tcMar>
            <w:vAlign w:val="center"/>
          </w:tcPr>
          <w:p w:rsidR="00000000" w:rsidDel="00000000" w:rsidP="00000000" w:rsidRDefault="00000000" w:rsidRPr="00000000" w14:paraId="00000074">
            <w:pPr>
              <w:spacing w:after="20" w:lineRule="auto"/>
              <w:rPr/>
            </w:pPr>
            <w:sdt>
              <w:sdtPr>
                <w:id w:val="398169467"/>
                <w:tag w:val="goog_rdk_2"/>
              </w:sdtPr>
              <w:sdtContent>
                <w:r>
                  <w:rPr>
                    <w:rFonts w:ascii="Arial Unicode MS" w:cs="Arial Unicode MS" w:eastAsia="Arial Unicode MS" w:hAnsi="Arial Unicode MS"/>
                    <w:b w:val="1"/>
                    <w:bCs w:val="1"/>
                    <w:color w:val="ffffff"/>
                    <w:sz w:val="30"/>
                    <w:szCs w:val="30"/>
                    <w:rtl w:val="0"/>
                  </w:rPr>
                  <w:t xml:space="preserve">PROMPT 05 — MVP BRIEF → PRODUCT SPEC </w:t>
                </w:r>
              </w:sdtContent>
            </w:sdt>
            <w:r>
              <w:rPr>
                <w:rtl w:val="0"/>
              </w:rPr>
            </w:r>
          </w:p>
          <w:p w:rsidR="00000000" w:rsidDel="00000000" w:rsidP="00000000" w:rsidRDefault="00000000" w:rsidRPr="00000000" w14:paraId="00000075">
            <w:pPr>
              <w:spacing w:after="0" w:lineRule="auto"/>
              <w:rPr/>
            </w:pPr>
            <w:r>
              <w:rPr>
                <w:color w:val="dce1f0"/>
                <w:sz w:val="18"/>
                <w:szCs w:val="18"/>
                <w:rtl w:val="0"/>
              </w:rPr>
              <w:t xml:space="preserve">Completa los campos entre [corchetes] antes de usarlo</w:t>
            </w:r>
            <w:r>
              <w:rPr>
                <w:rtl w:val="0"/>
              </w:rPr>
            </w:r>
          </w:p>
        </w:tc>
      </w:tr>
    </w:tbl>
    <w:p w:rsidR="00000000" w:rsidDel="00000000" w:rsidP="00000000" w:rsidRDefault="00000000" w:rsidRPr="00000000" w14:paraId="00000076">
      <w:pPr>
        <w:spacing w:after="40" w:lineRule="auto"/>
        <w:rPr/>
      </w:pPr>
      <w:r>
        <w:rPr>
          <w:rtl w:val="0"/>
        </w:rPr>
      </w:r>
    </w:p>
    <w:tbl>
      <w:tblPr>
        <w:tblStyle w:val="Table11"/>
        <w:tblW w:w="10368.0" w:type="dxa"/>
        <w:jc w:val="center"/>
        <w:tblLayout w:type="fixed"/>
        <w:tblLook w:val="0400"/>
      </w:tblPr>
      <w:tblGrid>
        <w:gridCol w:w="10368"/>
        <w:tblGridChange w:id="0">
          <w:tblGrid>
            <w:gridCol w:w="10368"/>
          </w:tblGrid>
        </w:tblGridChange>
      </w:tblGrid>
      <w:tr>
        <w:trPr>
          <w:cantSplit w:val="0"/>
          <w:tblHeader w:val="0"/>
        </w:trPr>
        <w:tc>
          <w:tcPr>
            <w:shd w:fill="f4f7fa" w:val="clear"/>
            <w:tcMar>
              <w:top w:w="180.0" w:type="dxa"/>
              <w:bottom w:w="180.0" w:type="dxa"/>
            </w:tcMar>
          </w:tcPr>
          <w:p w:rsidR="00000000" w:rsidDel="00000000" w:rsidP="00000000" w:rsidRDefault="00000000" w:rsidRPr="00000000" w14:paraId="00000077">
            <w:pPr>
              <w:spacing w:after="240" w:before="240" w:lineRule="auto"/>
              <w:rPr/>
            </w:pPr>
            <w:r>
              <w:rPr>
                <w:rtl w:val="0"/>
              </w:rPr>
              <w:t xml:space="preserve">USER</w:t>
            </w:r>
          </w:p>
          <w:p w:rsidR="00000000" w:rsidDel="00000000" w:rsidP="00000000" w:rsidRDefault="00000000" w:rsidRPr="00000000" w14:paraId="00000078">
            <w:pPr>
              <w:spacing w:after="240" w:before="240" w:lineRule="auto"/>
              <w:rPr/>
            </w:pPr>
            <w:r>
              <w:rPr>
                <w:rtl w:val="0"/>
              </w:rPr>
              <w:t xml:space="preserve">Personas en Tarija, Bolivia, que necesitan conseguir una ficha para ser atendidas en un servicio con cupos limitados por día (adultos mayores, madres con niños, personas con movilidad reducida, trabajadores). Tienen celular y WhatsApp, pero con conocimientos digitales básicos.</w:t>
            </w:r>
          </w:p>
          <w:p w:rsidR="00000000" w:rsidDel="00000000" w:rsidP="00000000" w:rsidRDefault="00000000" w:rsidRPr="00000000" w14:paraId="00000079">
            <w:pPr>
              <w:spacing w:after="240" w:before="240" w:lineRule="auto"/>
              <w:rPr/>
            </w:pPr>
            <w:r>
              <w:rPr>
                <w:rtl w:val="0"/>
              </w:rPr>
            </w:r>
          </w:p>
          <w:p w:rsidR="00000000" w:rsidDel="00000000" w:rsidP="00000000" w:rsidRDefault="00000000" w:rsidRPr="00000000" w14:paraId="0000007A">
            <w:pPr>
              <w:spacing w:after="240" w:before="240" w:lineRule="auto"/>
              <w:rPr/>
            </w:pPr>
            <w:r>
              <w:rPr>
                <w:rtl w:val="0"/>
              </w:rPr>
              <w:t xml:space="preserve">PROBLEM</w:t>
            </w:r>
          </w:p>
          <w:p w:rsidR="00000000" w:rsidDel="00000000" w:rsidP="00000000" w:rsidRDefault="00000000" w:rsidRPr="00000000" w14:paraId="0000007B">
            <w:pPr>
              <w:spacing w:after="240" w:before="240" w:lineRule="auto"/>
              <w:rPr/>
            </w:pPr>
            <w:r>
              <w:rPr>
                <w:rtl w:val="0"/>
              </w:rPr>
              <w:t xml:space="preserve">Hoy deben ir físicamente a hacer fila, a veces desde muy temprano o incluso días antes, y esperar a que empiece el reparto de fichas, sin garantía de conseguir una. Esto genera desgaste, incertidumbre y desorden, y no hay forma de saber de antemano si habrá cupo.</w:t>
            </w:r>
          </w:p>
          <w:p w:rsidR="00000000" w:rsidDel="00000000" w:rsidP="00000000" w:rsidRDefault="00000000" w:rsidRPr="00000000" w14:paraId="0000007C">
            <w:pPr>
              <w:spacing w:after="240" w:before="240" w:lineRule="auto"/>
              <w:rPr/>
            </w:pPr>
            <w:r>
              <w:rPr>
                <w:rtl w:val="0"/>
              </w:rPr>
            </w:r>
          </w:p>
          <w:p w:rsidR="00000000" w:rsidDel="00000000" w:rsidP="00000000" w:rsidRDefault="00000000" w:rsidRPr="00000000" w14:paraId="0000007D">
            <w:pPr>
              <w:spacing w:after="240" w:before="240" w:lineRule="auto"/>
              <w:rPr/>
            </w:pPr>
            <w:r>
              <w:rPr>
                <w:rtl w:val="0"/>
              </w:rPr>
              <w:t xml:space="preserve">DESIRED OUTCOME</w:t>
            </w:r>
          </w:p>
          <w:p w:rsidR="00000000" w:rsidDel="00000000" w:rsidP="00000000" w:rsidRDefault="00000000" w:rsidRPr="00000000" w14:paraId="0000007E">
            <w:pPr>
              <w:spacing w:after="240" w:before="240" w:lineRule="auto"/>
              <w:rPr/>
            </w:pPr>
            <w:r>
              <w:rPr>
                <w:rtl w:val="0"/>
              </w:rPr>
              <w:t xml:space="preserve">Que la persona obtenga su ficha con certeza, de forma justa para todos, sin sacrificar su descanso, su tiempo ni su esfuerzo físico.</w:t>
            </w:r>
          </w:p>
          <w:p w:rsidR="00000000" w:rsidDel="00000000" w:rsidP="00000000" w:rsidRDefault="00000000" w:rsidRPr="00000000" w14:paraId="0000007F">
            <w:pPr>
              <w:spacing w:after="240" w:before="240" w:lineRule="auto"/>
              <w:rPr/>
            </w:pPr>
            <w:r>
              <w:rPr>
                <w:rtl w:val="0"/>
              </w:rPr>
            </w:r>
          </w:p>
          <w:p w:rsidR="00000000" w:rsidDel="00000000" w:rsidP="00000000" w:rsidRDefault="00000000" w:rsidRPr="00000000" w14:paraId="00000080">
            <w:pPr>
              <w:spacing w:after="240" w:before="240" w:lineRule="auto"/>
              <w:rPr/>
            </w:pPr>
            <w:r>
              <w:rPr>
                <w:rtl w:val="0"/>
              </w:rPr>
              <w:t xml:space="preserve">HMW</w:t>
            </w:r>
          </w:p>
          <w:p w:rsidR="00000000" w:rsidDel="00000000" w:rsidP="00000000" w:rsidRDefault="00000000" w:rsidRPr="00000000" w14:paraId="00000081">
            <w:pPr>
              <w:spacing w:after="240" w:before="240" w:lineRule="auto"/>
              <w:rPr/>
            </w:pPr>
            <w:r>
              <w:rPr>
                <w:rtl w:val="0"/>
              </w:rPr>
              <w:t xml:space="preserve">¿Cómo podríamos lograr que las personas accedan a una atención con cupos limitados de forma justa y con certeza, sin tener que madrugar ni esperar en fila presencialmente?</w:t>
            </w:r>
          </w:p>
          <w:p w:rsidR="00000000" w:rsidDel="00000000" w:rsidP="00000000" w:rsidRDefault="00000000" w:rsidRPr="00000000" w14:paraId="00000082">
            <w:pPr>
              <w:spacing w:after="240" w:before="240" w:lineRule="auto"/>
              <w:rPr/>
            </w:pPr>
            <w:r>
              <w:rPr>
                <w:rtl w:val="0"/>
              </w:rPr>
            </w:r>
          </w:p>
          <w:p w:rsidR="00000000" w:rsidDel="00000000" w:rsidP="00000000" w:rsidRDefault="00000000" w:rsidRPr="00000000" w14:paraId="00000083">
            <w:pPr>
              <w:spacing w:after="240" w:before="240" w:lineRule="auto"/>
              <w:rPr/>
            </w:pPr>
            <w:r>
              <w:rPr>
                <w:rtl w:val="0"/>
              </w:rPr>
              <w:t xml:space="preserve">SOLUTION V0</w:t>
            </w:r>
          </w:p>
          <w:p w:rsidR="00000000" w:rsidDel="00000000" w:rsidP="00000000" w:rsidRDefault="00000000" w:rsidRPr="00000000" w14:paraId="00000084">
            <w:pPr>
              <w:spacing w:after="240" w:before="240" w:lineRule="auto"/>
              <w:rPr/>
            </w:pPr>
            <w:r>
              <w:rPr>
                <w:rtl w:val="0"/>
              </w:rPr>
              <w:t xml:space="preserve">La idea con la que llegamos:</w:t>
            </w:r>
          </w:p>
          <w:p w:rsidR="00000000" w:rsidDel="00000000" w:rsidP="00000000" w:rsidRDefault="00000000" w:rsidRPr="00000000" w14:paraId="00000085">
            <w:pPr>
              <w:spacing w:after="240" w:before="240" w:lineRule="auto"/>
              <w:rPr/>
            </w:pPr>
            <w:r>
              <w:rPr>
                <w:rtl w:val="0"/>
              </w:rPr>
              <w:t xml:space="preserve">Una plataforma digital para reservar la ficha desde el celular: la persona elige un día con cupo, ingresa sus datos y recibe una ficha digital con número y código QR, sin madrugar ni hacer fila.</w:t>
            </w:r>
          </w:p>
          <w:p w:rsidR="00000000" w:rsidDel="00000000" w:rsidP="00000000" w:rsidRDefault="00000000" w:rsidRPr="00000000" w14:paraId="00000086">
            <w:pPr>
              <w:spacing w:after="240" w:before="240" w:lineRule="auto"/>
              <w:rPr/>
            </w:pPr>
            <w:r>
              <w:rPr>
                <w:rtl w:val="0"/>
              </w:rPr>
            </w:r>
          </w:p>
          <w:p w:rsidR="00000000" w:rsidDel="00000000" w:rsidP="00000000" w:rsidRDefault="00000000" w:rsidRPr="00000000" w14:paraId="00000087">
            <w:pPr>
              <w:spacing w:after="240" w:before="240" w:lineRule="auto"/>
              <w:rPr/>
            </w:pPr>
            <w:r>
              <w:rPr>
                <w:rtl w:val="0"/>
              </w:rPr>
              <w:t xml:space="preserve">SOLUTION V1</w:t>
            </w:r>
          </w:p>
          <w:p w:rsidR="00000000" w:rsidDel="00000000" w:rsidP="00000000" w:rsidRDefault="00000000" w:rsidRPr="00000000" w14:paraId="00000088">
            <w:pPr>
              <w:spacing w:after="240" w:before="240" w:lineRule="auto"/>
              <w:rPr/>
            </w:pPr>
            <w:r>
              <w:rPr>
                <w:rtl w:val="0"/>
              </w:rPr>
              <w:t xml:space="preserve">La solución que decidimos probar:</w:t>
            </w:r>
          </w:p>
          <w:p w:rsidR="00000000" w:rsidDel="00000000" w:rsidP="00000000" w:rsidRDefault="00000000" w:rsidRPr="00000000" w14:paraId="00000089">
            <w:pPr>
              <w:spacing w:after="240" w:before="240" w:lineRule="auto"/>
              <w:rPr/>
            </w:pPr>
            <w:r>
              <w:rPr>
                <w:rtl w:val="0"/>
              </w:rPr>
              <w:t xml:space="preserve">Web móvil (Concepto A): la persona ve los días con fichas disponibles, reserva con solo nombre, CI y teléfono en menos de 2 minutos y recibe una ficha digital con número, día, hora aproximada y código QR. La confirmación por WhatsApp queda como mejora simulada.</w:t>
            </w:r>
          </w:p>
          <w:p w:rsidR="00000000" w:rsidDel="00000000" w:rsidP="00000000" w:rsidRDefault="00000000" w:rsidRPr="00000000" w14:paraId="0000008A">
            <w:pPr>
              <w:spacing w:after="240" w:before="240" w:lineRule="auto"/>
              <w:rPr/>
            </w:pPr>
            <w:r>
              <w:rPr>
                <w:rtl w:val="0"/>
              </w:rPr>
            </w:r>
          </w:p>
          <w:p w:rsidR="00000000" w:rsidDel="00000000" w:rsidP="00000000" w:rsidRDefault="00000000" w:rsidRPr="00000000" w14:paraId="0000008B">
            <w:pPr>
              <w:spacing w:after="240" w:before="240" w:lineRule="auto"/>
              <w:rPr/>
            </w:pPr>
            <w:r>
              <w:rPr>
                <w:rtl w:val="0"/>
              </w:rPr>
              <w:t xml:space="preserve">WHY IT CHANGED / WHY WE KEPT IT</w:t>
            </w:r>
          </w:p>
          <w:p w:rsidR="00000000" w:rsidDel="00000000" w:rsidP="00000000" w:rsidRDefault="00000000" w:rsidRPr="00000000" w14:paraId="0000008C">
            <w:pPr>
              <w:spacing w:after="240" w:before="240" w:lineRule="auto"/>
              <w:rPr/>
            </w:pPr>
            <w:r>
              <w:rPr>
                <w:rtl w:val="0"/>
              </w:rPr>
              <w:t xml:space="preserve">Mantenemos la idea central de la V0 (reservar desde el celular y recibir una ficha con QR), pero la recortamos al mínimo: un solo servicio, sin cuentas ni contraseñas y solo 3 datos. Elegimos web móvil sobre WhatsApp porque es más rápido de construir y probar en el sprint y muestra los cupos disponibles de un vistazo; WhatsApp queda para la confirmación.</w:t>
            </w:r>
          </w:p>
          <w:p w:rsidR="00000000" w:rsidDel="00000000" w:rsidP="00000000" w:rsidRDefault="00000000" w:rsidRPr="00000000" w14:paraId="0000008D">
            <w:pPr>
              <w:spacing w:after="240" w:before="240" w:lineRule="auto"/>
              <w:rPr/>
            </w:pPr>
            <w:r>
              <w:rPr>
                <w:rtl w:val="0"/>
              </w:rPr>
            </w:r>
          </w:p>
          <w:p w:rsidR="00000000" w:rsidDel="00000000" w:rsidP="00000000" w:rsidRDefault="00000000" w:rsidRPr="00000000" w14:paraId="0000008E">
            <w:pPr>
              <w:spacing w:after="240" w:before="240" w:lineRule="auto"/>
              <w:rPr/>
            </w:pPr>
            <w:r>
              <w:rPr>
                <w:rtl w:val="0"/>
              </w:rPr>
              <w:t xml:space="preserve">RISKIEST ASSUMPTION</w:t>
            </w:r>
          </w:p>
          <w:p w:rsidR="00000000" w:rsidDel="00000000" w:rsidP="00000000" w:rsidRDefault="00000000" w:rsidRPr="00000000" w14:paraId="0000008F">
            <w:pPr>
              <w:spacing w:after="240" w:before="240" w:lineRule="auto"/>
              <w:rPr/>
            </w:pPr>
            <w:r>
              <w:rPr>
                <w:rtl w:val="0"/>
              </w:rPr>
              <w:t xml:space="preserve">Que las personas confíen en una ficha digital y estén dispuestas a dejar de hacer fila presencial para conseguirla; es decir, que el canal digital realmente reemplace al presencial.</w:t>
            </w:r>
          </w:p>
          <w:p w:rsidR="00000000" w:rsidDel="00000000" w:rsidP="00000000" w:rsidRDefault="00000000" w:rsidRPr="00000000" w14:paraId="00000090">
            <w:pPr>
              <w:spacing w:after="240" w:before="240" w:lineRule="auto"/>
              <w:rPr/>
            </w:pPr>
            <w:r>
              <w:rPr>
                <w:rtl w:val="0"/>
              </w:rPr>
            </w:r>
          </w:p>
          <w:p w:rsidR="00000000" w:rsidDel="00000000" w:rsidP="00000000" w:rsidRDefault="00000000" w:rsidRPr="00000000" w14:paraId="00000091">
            <w:pPr>
              <w:spacing w:after="240" w:before="240" w:lineRule="auto"/>
              <w:rPr/>
            </w:pPr>
            <w:r>
              <w:rPr>
                <w:rtl w:val="0"/>
              </w:rPr>
              <w:t xml:space="preserve">CORE ACTION</w:t>
            </w:r>
          </w:p>
          <w:p w:rsidR="00000000" w:rsidDel="00000000" w:rsidP="00000000" w:rsidRDefault="00000000" w:rsidRPr="00000000" w14:paraId="00000092">
            <w:pPr>
              <w:spacing w:after="240" w:before="240" w:lineRule="auto"/>
              <w:rPr/>
            </w:pPr>
            <w:r>
              <w:rPr>
                <w:rtl w:val="0"/>
              </w:rPr>
              <w:t xml:space="preserve">Reservar una ficha para un día con cupo ingresando nombre, CI y teléfono, y ver su ficha digital con número, día, hora aproximada y código QR.</w:t>
            </w:r>
          </w:p>
          <w:p w:rsidR="00000000" w:rsidDel="00000000" w:rsidP="00000000" w:rsidRDefault="00000000" w:rsidRPr="00000000" w14:paraId="00000093">
            <w:pPr>
              <w:spacing w:after="240" w:before="240" w:lineRule="auto"/>
              <w:rPr/>
            </w:pPr>
            <w:r>
              <w:rPr>
                <w:rtl w:val="0"/>
              </w:rPr>
            </w:r>
          </w:p>
          <w:p w:rsidR="00000000" w:rsidDel="00000000" w:rsidP="00000000" w:rsidRDefault="00000000" w:rsidRPr="00000000" w14:paraId="00000094">
            <w:pPr>
              <w:spacing w:after="240" w:before="240" w:lineRule="auto"/>
              <w:rPr/>
            </w:pPr>
            <w:r>
              <w:rPr>
                <w:rtl w:val="0"/>
              </w:rPr>
              <w:t xml:space="preserve">SUCCESS SIGNAL</w:t>
            </w:r>
          </w:p>
          <w:p w:rsidR="00000000" w:rsidDel="00000000" w:rsidP="00000000" w:rsidRDefault="00000000" w:rsidRPr="00000000" w14:paraId="00000095">
            <w:pPr>
              <w:spacing w:after="240" w:before="240" w:lineRule="auto"/>
              <w:rPr/>
            </w:pPr>
            <w:r>
              <w:rPr>
                <w:rtl w:val="0"/>
              </w:rPr>
              <w:t xml:space="preserve">Un usuario nuevo completa la reserva de principio a fin en menos de 2 minutos y sin ayuda, y expresa que usaría este canal en lugar de madrugar a hacer fila.</w:t>
            </w:r>
          </w:p>
          <w:p w:rsidR="00000000" w:rsidDel="00000000" w:rsidP="00000000" w:rsidRDefault="00000000" w:rsidRPr="00000000" w14:paraId="00000096">
            <w:pPr>
              <w:spacing w:after="240" w:before="240" w:lineRule="auto"/>
              <w:rPr/>
            </w:pPr>
            <w:r>
              <w:rPr>
                <w:rtl w:val="0"/>
              </w:rPr>
            </w:r>
          </w:p>
          <w:p w:rsidR="00000000" w:rsidDel="00000000" w:rsidP="00000000" w:rsidRDefault="00000000" w:rsidRPr="00000000" w14:paraId="00000097">
            <w:pPr>
              <w:spacing w:after="240" w:before="240" w:lineRule="auto"/>
              <w:rPr/>
            </w:pPr>
            <w:r>
              <w:rPr>
                <w:rtl w:val="0"/>
              </w:rPr>
              <w:t xml:space="preserve">CORE FLOW</w:t>
            </w:r>
          </w:p>
          <w:p w:rsidR="00000000" w:rsidDel="00000000" w:rsidP="00000000" w:rsidRDefault="00000000" w:rsidRPr="00000000" w14:paraId="00000098">
            <w:pPr>
              <w:spacing w:after="240" w:before="240" w:lineRule="auto"/>
              <w:rPr/>
            </w:pPr>
            <w:r>
              <w:rPr>
                <w:rtl w:val="0"/>
              </w:rPr>
              <w:t xml:space="preserve">1) Abre el enlace → 2) Ve los días disponibles y cuántas fichas quedan → 3) Elige un día → 4) Ingresa nombre, CI y teléfono → 5) Confirma la reserva → 6) Ve su ficha digital (número, día, hora aproximada y QR).</w:t>
            </w:r>
          </w:p>
          <w:p w:rsidR="00000000" w:rsidDel="00000000" w:rsidP="00000000" w:rsidRDefault="00000000" w:rsidRPr="00000000" w14:paraId="00000099">
            <w:pPr>
              <w:spacing w:after="240" w:before="240" w:lineRule="auto"/>
              <w:rPr/>
            </w:pPr>
            <w:r>
              <w:rPr>
                <w:rtl w:val="0"/>
              </w:rPr>
            </w:r>
          </w:p>
          <w:p w:rsidR="00000000" w:rsidDel="00000000" w:rsidP="00000000" w:rsidRDefault="00000000" w:rsidRPr="00000000" w14:paraId="0000009A">
            <w:pPr>
              <w:spacing w:after="240" w:before="240" w:lineRule="auto"/>
              <w:rPr/>
            </w:pPr>
            <w:r>
              <w:rPr>
                <w:rtl w:val="0"/>
              </w:rPr>
              <w:t xml:space="preserve">MUST HAVE</w:t>
            </w:r>
          </w:p>
          <w:p w:rsidR="00000000" w:rsidDel="00000000" w:rsidP="00000000" w:rsidRDefault="00000000" w:rsidRPr="00000000" w14:paraId="0000009B">
            <w:pPr>
              <w:spacing w:after="240" w:before="240" w:lineRule="auto"/>
              <w:rPr/>
            </w:pPr>
            <w:r>
              <w:rPr>
                <w:rtl w:val="0"/>
              </w:rPr>
              <w:t xml:space="preserve">1. Ver los días con fichas disponibles y cuántas quedan.</w:t>
            </w:r>
          </w:p>
          <w:p w:rsidR="00000000" w:rsidDel="00000000" w:rsidP="00000000" w:rsidRDefault="00000000" w:rsidRPr="00000000" w14:paraId="0000009C">
            <w:pPr>
              <w:spacing w:after="240" w:before="240" w:lineRule="auto"/>
              <w:rPr/>
            </w:pPr>
            <w:r>
              <w:rPr>
                <w:rtl w:val="0"/>
              </w:rPr>
              <w:t xml:space="preserve">2. Reservar una ficha ingresando solo nombre, CI y teléfono.</w:t>
            </w:r>
          </w:p>
          <w:p w:rsidR="00000000" w:rsidDel="00000000" w:rsidP="00000000" w:rsidRDefault="00000000" w:rsidRPr="00000000" w14:paraId="0000009D">
            <w:pPr>
              <w:spacing w:after="240" w:before="240" w:lineRule="auto"/>
              <w:rPr/>
            </w:pPr>
            <w:r>
              <w:rPr>
                <w:rtl w:val="0"/>
              </w:rPr>
              <w:t xml:space="preserve">3. Ver la ficha digital con número, día, hora aproximada y código QR.</w:t>
            </w:r>
          </w:p>
          <w:p w:rsidR="00000000" w:rsidDel="00000000" w:rsidP="00000000" w:rsidRDefault="00000000" w:rsidRPr="00000000" w14:paraId="0000009E">
            <w:pPr>
              <w:spacing w:after="240" w:before="240" w:lineRule="auto"/>
              <w:rPr/>
            </w:pPr>
            <w:r>
              <w:rPr>
                <w:rtl w:val="0"/>
              </w:rPr>
            </w:r>
          </w:p>
          <w:p w:rsidR="00000000" w:rsidDel="00000000" w:rsidP="00000000" w:rsidRDefault="00000000" w:rsidRPr="00000000" w14:paraId="0000009F">
            <w:pPr>
              <w:spacing w:after="240" w:before="240" w:lineRule="auto"/>
              <w:rPr/>
            </w:pPr>
            <w:r>
              <w:rPr>
                <w:rtl w:val="0"/>
              </w:rPr>
              <w:t xml:space="preserve">OUT OF SCOPE</w:t>
            </w:r>
          </w:p>
          <w:p w:rsidR="00000000" w:rsidDel="00000000" w:rsidP="00000000" w:rsidRDefault="00000000" w:rsidRPr="00000000" w14:paraId="000000A0">
            <w:pPr>
              <w:spacing w:after="240" w:before="240" w:lineRule="auto"/>
              <w:rPr/>
            </w:pPr>
            <w:r>
              <w:rPr>
                <w:rtl w:val="0"/>
              </w:rPr>
              <w:t xml:space="preserve">Pagos, login o contraseñas, panel administrativo, historial, múltiples servicios o sedes, integración con sistemas existentes, cancelaciones o reprogramaciones y envío real de WhatsApp.</w:t>
            </w:r>
          </w:p>
          <w:p w:rsidR="00000000" w:rsidDel="00000000" w:rsidP="00000000" w:rsidRDefault="00000000" w:rsidRPr="00000000" w14:paraId="000000A1">
            <w:pPr>
              <w:spacing w:after="240" w:before="240" w:lineRule="auto"/>
              <w:rPr/>
            </w:pPr>
            <w:r>
              <w:rPr>
                <w:rtl w:val="0"/>
              </w:rPr>
            </w:r>
          </w:p>
          <w:p w:rsidR="00000000" w:rsidDel="00000000" w:rsidP="00000000" w:rsidRDefault="00000000" w:rsidRPr="00000000" w14:paraId="000000A2">
            <w:pPr>
              <w:spacing w:after="0" w:lineRule="auto"/>
              <w:rPr>
                <w:rFonts w:ascii="Courier New" w:cs="Courier New" w:eastAsia="Courier New" w:hAnsi="Courier New"/>
                <w:sz w:val="18"/>
                <w:szCs w:val="18"/>
              </w:rPr>
            </w:pPr>
            <w:r>
              <w:rPr>
                <w:rtl w:val="0"/>
              </w:rPr>
            </w:r>
          </w:p>
        </w:tc>
      </w:tr>
    </w:tbl>
    <w:p w:rsidR="00000000" w:rsidDel="00000000" w:rsidP="00000000" w:rsidRDefault="00000000" w:rsidRPr="00000000" w14:paraId="000000A3">
      <w:pPr>
        <w:rPr/>
      </w:pPr>
      <w:r>
        <w:rPr>
          <w:rtl w:val="0"/>
        </w:rPr>
      </w:r>
    </w:p>
    <w:tbl>
      <w:tblPr>
        <w:tblStyle w:val="Table12"/>
        <w:tblW w:w="10368.0" w:type="dxa"/>
        <w:jc w:val="center"/>
        <w:tblLayout w:type="fixed"/>
        <w:tblLook w:val="0400"/>
      </w:tblPr>
      <w:tblGrid>
        <w:gridCol w:w="5184"/>
        <w:gridCol w:w="5184"/>
        <w:tblGridChange w:id="0">
          <w:tblGrid>
            <w:gridCol w:w="5184"/>
            <w:gridCol w:w="5184"/>
          </w:tblGrid>
        </w:tblGridChange>
      </w:tblGrid>
      <w:tr>
        <w:trPr>
          <w:cantSplit w:val="0"/>
          <w:tblHeader w:val="0"/>
        </w:trPr>
        <w:tc>
          <w:tcPr>
            <w:shd w:fill="15b8c8" w:val="clear"/>
            <w:tcMar>
              <w:top w:w="120.0" w:type="dxa"/>
              <w:bottom w:w="120.0" w:type="dxa"/>
            </w:tcMar>
            <w:vAlign w:val="center"/>
          </w:tcPr>
          <w:p w:rsidR="00000000" w:rsidDel="00000000" w:rsidP="00000000" w:rsidRDefault="00000000" w:rsidRPr="00000000" w14:paraId="000000A4">
            <w:pPr>
              <w:spacing w:after="0" w:lineRule="auto"/>
              <w:jc w:val="center"/>
              <w:rPr/>
            </w:pPr>
            <w:r>
              <w:rPr>
                <w:rFonts w:ascii="Arial" w:cs="Arial" w:eastAsia="Arial" w:hAnsi="Arial"/>
                <w:b w:val="1"/>
                <w:bCs w:val="1"/>
                <w:color w:val="ffffff"/>
                <w:sz w:val="24"/>
                <w:szCs w:val="24"/>
                <w:rtl w:val="0"/>
              </w:rPr>
              <w:t xml:space="preserve">05</w:t>
            </w:r>
            <w:r>
              <w:rPr>
                <w:rtl w:val="0"/>
              </w:rPr>
            </w:r>
          </w:p>
        </w:tc>
        <w:tc>
          <w:tcPr>
            <w:shd w:fill="1f2367" w:val="clear"/>
            <w:tcMar>
              <w:top w:w="120.0" w:type="dxa"/>
              <w:bottom w:w="120.0" w:type="dxa"/>
            </w:tcMar>
            <w:vAlign w:val="center"/>
          </w:tcPr>
          <w:p w:rsidR="00000000" w:rsidDel="00000000" w:rsidP="00000000" w:rsidRDefault="00000000" w:rsidRPr="00000000" w14:paraId="000000A5">
            <w:pPr>
              <w:spacing w:after="20" w:lineRule="auto"/>
              <w:rPr/>
            </w:pPr>
            <w:sdt>
              <w:sdtPr>
                <w:id w:val="-1354158871"/>
                <w:tag w:val="goog_rdk_3"/>
              </w:sdtPr>
              <w:sdtContent>
                <w:r>
                  <w:rPr>
                    <w:rFonts w:ascii="Arial Unicode MS" w:cs="Arial Unicode MS" w:eastAsia="Arial Unicode MS" w:hAnsi="Arial Unicode MS"/>
                    <w:b w:val="1"/>
                    <w:bCs w:val="1"/>
                    <w:color w:val="ffffff"/>
                    <w:sz w:val="30"/>
                    <w:szCs w:val="30"/>
                    <w:rtl w:val="0"/>
                  </w:rPr>
                  <w:t xml:space="preserve">PROMPT 06 — SPEC → LOVABLE </w:t>
                </w:r>
              </w:sdtContent>
            </w:sdt>
            <w:r>
              <w:rPr>
                <w:rtl w:val="0"/>
              </w:rPr>
            </w:r>
          </w:p>
          <w:p w:rsidR="00000000" w:rsidDel="00000000" w:rsidP="00000000" w:rsidRDefault="00000000" w:rsidRPr="00000000" w14:paraId="000000A6">
            <w:pPr>
              <w:spacing w:after="0" w:lineRule="auto"/>
              <w:rPr/>
            </w:pPr>
            <w:r>
              <w:rPr>
                <w:rFonts w:ascii="Arial" w:cs="Arial" w:eastAsia="Arial" w:hAnsi="Arial"/>
                <w:color w:val="dce1f0"/>
                <w:sz w:val="18"/>
                <w:szCs w:val="18"/>
                <w:rtl w:val="0"/>
              </w:rPr>
              <w:t xml:space="preserve">Completa los campos entre [corchetes] antes de usarlo</w:t>
            </w:r>
            <w:r>
              <w:rPr>
                <w:rtl w:val="0"/>
              </w:rPr>
            </w:r>
          </w:p>
        </w:tc>
      </w:tr>
    </w:tbl>
    <w:p w:rsidR="00000000" w:rsidDel="00000000" w:rsidP="00000000" w:rsidRDefault="00000000" w:rsidRPr="00000000" w14:paraId="000000A7">
      <w:pPr>
        <w:spacing w:after="40" w:lineRule="auto"/>
        <w:rPr/>
      </w:pPr>
      <w:r>
        <w:rPr>
          <w:rtl w:val="0"/>
        </w:rPr>
      </w:r>
    </w:p>
    <w:tbl>
      <w:tblPr>
        <w:tblStyle w:val="Table13"/>
        <w:tblW w:w="10368.0" w:type="dxa"/>
        <w:jc w:val="center"/>
        <w:tblLayout w:type="fixed"/>
        <w:tblLook w:val="0400"/>
      </w:tblPr>
      <w:tblGrid>
        <w:gridCol w:w="10368"/>
        <w:tblGridChange w:id="0">
          <w:tblGrid>
            <w:gridCol w:w="10368"/>
          </w:tblGrid>
        </w:tblGridChange>
      </w:tblGrid>
      <w:tr>
        <w:trPr>
          <w:cantSplit w:val="0"/>
          <w:tblHeader w:val="0"/>
        </w:trPr>
        <w:tc>
          <w:tcPr>
            <w:shd w:fill="f4f7fa" w:val="clear"/>
            <w:tcMar>
              <w:top w:w="180.0" w:type="dxa"/>
              <w:bottom w:w="180.0" w:type="dxa"/>
            </w:tcMar>
          </w:tcPr>
          <w:p w:rsidR="00000000" w:rsidDel="00000000" w:rsidP="00000000" w:rsidRDefault="00000000" w:rsidRPr="00000000" w14:paraId="000000A8">
            <w:pPr>
              <w:spacing w:after="240" w:before="240" w:lineRule="auto"/>
              <w:rPr/>
            </w:pPr>
            <w:r>
              <w:rPr>
                <w:rtl w:val="0"/>
              </w:rPr>
              <w:t xml:space="preserve">Voy a darte el Product Spec de un experimento MVP.</w:t>
            </w:r>
          </w:p>
          <w:p w:rsidR="00000000" w:rsidDel="00000000" w:rsidP="00000000" w:rsidRDefault="00000000" w:rsidRPr="00000000" w14:paraId="000000A9">
            <w:pPr>
              <w:spacing w:after="240" w:before="240" w:lineRule="auto"/>
              <w:rPr>
                <w:b w:val="1"/>
                <w:bCs w:val="1"/>
              </w:rPr>
            </w:pPr>
            <w:r>
              <w:rPr>
                <w:b w:val="1"/>
                <w:bCs w:val="1"/>
                <w:rtl w:val="0"/>
              </w:rPr>
              <w:t xml:space="preserve">La prioridad no es construir un producto completo.</w:t>
            </w:r>
          </w:p>
          <w:p w:rsidR="00000000" w:rsidDel="00000000" w:rsidP="00000000" w:rsidRDefault="00000000" w:rsidRPr="00000000" w14:paraId="000000AA">
            <w:pPr>
              <w:spacing w:after="240" w:before="240" w:lineRule="auto"/>
              <w:rPr/>
            </w:pPr>
            <w:r>
              <w:rPr>
                <w:rtl w:val="0"/>
              </w:rPr>
              <w:t xml:space="preserve">La prioridad es crear una experiencia suficientemente real para observar si el usuario realiza la </w:t>
            </w:r>
            <w:r>
              <w:rPr>
                <w:b w:val="1"/>
                <w:bCs w:val="1"/>
                <w:rtl w:val="0"/>
              </w:rPr>
              <w:t xml:space="preserve">Core Action</w:t>
            </w:r>
            <w:r>
              <w:rPr>
                <w:rtl w:val="0"/>
              </w:rPr>
              <w:t xml:space="preserve"> y obtener evidencia sobre nuestra </w:t>
            </w:r>
            <w:r>
              <w:rPr>
                <w:b w:val="1"/>
                <w:bCs w:val="1"/>
                <w:rtl w:val="0"/>
              </w:rPr>
              <w:t xml:space="preserve">Riskiest Assumption</w:t>
            </w:r>
            <w:r>
              <w:rPr>
                <w:rtl w:val="0"/>
              </w:rPr>
              <w:t xml:space="preserve">.</w:t>
            </w:r>
          </w:p>
          <w:p w:rsidR="00000000" w:rsidDel="00000000" w:rsidP="00000000" w:rsidRDefault="00000000" w:rsidRPr="00000000" w14:paraId="000000AB">
            <w:pPr>
              <w:spacing w:after="240" w:before="240" w:lineRule="auto"/>
              <w:rPr/>
            </w:pPr>
            <w:r>
              <w:rPr>
                <w:rtl w:val="0"/>
              </w:rPr>
              <w:t xml:space="preserve">Antes de construir:</w:t>
            </w:r>
          </w:p>
          <w:p w:rsidR="00000000" w:rsidDel="00000000" w:rsidP="00000000" w:rsidRDefault="00000000" w:rsidRPr="00000000" w14:paraId="000000AC">
            <w:pPr>
              <w:numPr>
                <w:ilvl w:val="0"/>
                <w:numId w:val="6"/>
              </w:numPr>
              <w:spacing w:after="0" w:afterAutospacing="0" w:before="240" w:lineRule="auto"/>
              <w:ind w:left="720" w:hanging="360"/>
            </w:pPr>
            <w:r>
              <w:rPr>
                <w:rtl w:val="0"/>
              </w:rPr>
              <w:t xml:space="preserve">resume la hipótesis que estamos testeando;</w:t>
            </w:r>
          </w:p>
          <w:p w:rsidR="00000000" w:rsidDel="00000000" w:rsidP="00000000" w:rsidRDefault="00000000" w:rsidRPr="00000000" w14:paraId="000000AD">
            <w:pPr>
              <w:numPr>
                <w:ilvl w:val="0"/>
                <w:numId w:val="6"/>
              </w:numPr>
              <w:spacing w:after="0" w:afterAutospacing="0" w:before="0" w:beforeAutospacing="0" w:lineRule="auto"/>
              <w:ind w:left="720" w:hanging="360"/>
            </w:pPr>
            <w:r>
              <w:rPr>
                <w:rtl w:val="0"/>
              </w:rPr>
              <w:t xml:space="preserve">identifica la Core Action;</w:t>
            </w:r>
          </w:p>
          <w:p w:rsidR="00000000" w:rsidDel="00000000" w:rsidP="00000000" w:rsidRDefault="00000000" w:rsidRPr="00000000" w14:paraId="000000AE">
            <w:pPr>
              <w:numPr>
                <w:ilvl w:val="0"/>
                <w:numId w:val="6"/>
              </w:numPr>
              <w:spacing w:after="0" w:afterAutospacing="0" w:before="0" w:beforeAutospacing="0" w:lineRule="auto"/>
              <w:ind w:left="720" w:hanging="360"/>
            </w:pPr>
            <w:r>
              <w:rPr>
                <w:rtl w:val="0"/>
              </w:rPr>
              <w:t xml:space="preserve">lista el core user flow;</w:t>
            </w:r>
          </w:p>
          <w:p w:rsidR="00000000" w:rsidDel="00000000" w:rsidP="00000000" w:rsidRDefault="00000000" w:rsidRPr="00000000" w14:paraId="000000AF">
            <w:pPr>
              <w:numPr>
                <w:ilvl w:val="0"/>
                <w:numId w:val="6"/>
              </w:numPr>
              <w:spacing w:after="0" w:afterAutospacing="0" w:before="0" w:beforeAutospacing="0" w:lineRule="auto"/>
              <w:ind w:left="720" w:hanging="360"/>
            </w:pPr>
            <w:r>
              <w:rPr>
                <w:rtl w:val="0"/>
              </w:rPr>
              <w:t xml:space="preserve">lista las pantallas necesarias;</w:t>
            </w:r>
          </w:p>
          <w:p w:rsidR="00000000" w:rsidDel="00000000" w:rsidP="00000000" w:rsidRDefault="00000000" w:rsidRPr="00000000" w14:paraId="000000B0">
            <w:pPr>
              <w:numPr>
                <w:ilvl w:val="0"/>
                <w:numId w:val="6"/>
              </w:numPr>
              <w:spacing w:after="240" w:before="0" w:beforeAutospacing="0" w:lineRule="auto"/>
              <w:ind w:left="720" w:hanging="360"/>
            </w:pPr>
            <w:r>
              <w:rPr>
                <w:rtl w:val="0"/>
              </w:rPr>
              <w:t xml:space="preserve">identifica cualquier elemento del spec que no sea necesario para el experimento.</w:t>
            </w:r>
          </w:p>
          <w:p w:rsidR="00000000" w:rsidDel="00000000" w:rsidP="00000000" w:rsidRDefault="00000000" w:rsidRPr="00000000" w14:paraId="000000B1">
            <w:pPr>
              <w:spacing w:after="240" w:before="240" w:lineRule="auto"/>
              <w:rPr/>
            </w:pPr>
            <w:r>
              <w:rPr>
                <w:rtl w:val="0"/>
              </w:rPr>
              <w:t xml:space="preserve">Si encuentras elementos innecesarios, indícalos y omítelos.</w:t>
            </w:r>
          </w:p>
          <w:p w:rsidR="00000000" w:rsidDel="00000000" w:rsidP="00000000" w:rsidRDefault="00000000" w:rsidRPr="00000000" w14:paraId="000000B2">
            <w:pPr>
              <w:spacing w:after="240" w:before="240" w:lineRule="auto"/>
              <w:rPr/>
            </w:pPr>
            <w:r>
              <w:rPr>
                <w:rtl w:val="0"/>
              </w:rPr>
              <w:t xml:space="preserve">Después construye la V1.</w:t>
            </w:r>
          </w:p>
          <w:p w:rsidR="00000000" w:rsidDel="00000000" w:rsidP="00000000" w:rsidRDefault="00000000" w:rsidRPr="00000000" w14:paraId="000000B3">
            <w:pPr>
              <w:spacing w:after="240" w:before="240" w:lineRule="auto"/>
              <w:rPr/>
            </w:pPr>
            <w:r>
              <w:rPr>
                <w:rtl w:val="0"/>
              </w:rPr>
              <w:t xml:space="preserve">Reglas:</w:t>
            </w:r>
          </w:p>
          <w:p w:rsidR="00000000" w:rsidDel="00000000" w:rsidP="00000000" w:rsidRDefault="00000000" w:rsidRPr="00000000" w14:paraId="000000B4">
            <w:pPr>
              <w:numPr>
                <w:ilvl w:val="0"/>
                <w:numId w:val="2"/>
              </w:numPr>
              <w:spacing w:after="0" w:afterAutospacing="0" w:before="240" w:lineRule="auto"/>
              <w:ind w:left="720" w:hanging="360"/>
            </w:pPr>
            <w:r>
              <w:rPr>
                <w:rtl w:val="0"/>
              </w:rPr>
              <w:t xml:space="preserve">implementa un solo flujo principal;</w:t>
            </w:r>
          </w:p>
          <w:p w:rsidR="00000000" w:rsidDel="00000000" w:rsidP="00000000" w:rsidRDefault="00000000" w:rsidRPr="00000000" w14:paraId="000000B5">
            <w:pPr>
              <w:numPr>
                <w:ilvl w:val="0"/>
                <w:numId w:val="2"/>
              </w:numPr>
              <w:spacing w:after="0" w:afterAutospacing="0" w:before="0" w:beforeAutospacing="0" w:lineRule="auto"/>
              <w:ind w:left="720" w:hanging="360"/>
            </w:pPr>
            <w:r>
              <w:rPr>
                <w:rtl w:val="0"/>
              </w:rPr>
              <w:t xml:space="preserve">prioriza que la Core Action funcione end-to-end;</w:t>
            </w:r>
          </w:p>
          <w:p w:rsidR="00000000" w:rsidDel="00000000" w:rsidP="00000000" w:rsidRDefault="00000000" w:rsidRPr="00000000" w14:paraId="000000B6">
            <w:pPr>
              <w:numPr>
                <w:ilvl w:val="0"/>
                <w:numId w:val="2"/>
              </w:numPr>
              <w:spacing w:after="0" w:afterAutospacing="0" w:before="0" w:beforeAutospacing="0" w:lineRule="auto"/>
              <w:ind w:left="720" w:hanging="360"/>
            </w:pPr>
            <w:r>
              <w:rPr>
                <w:rtl w:val="0"/>
              </w:rPr>
              <w:t xml:space="preserve">no añadas features fuera del spec;</w:t>
            </w:r>
          </w:p>
          <w:p w:rsidR="00000000" w:rsidDel="00000000" w:rsidP="00000000" w:rsidRDefault="00000000" w:rsidRPr="00000000" w14:paraId="000000B7">
            <w:pPr>
              <w:numPr>
                <w:ilvl w:val="0"/>
                <w:numId w:val="2"/>
              </w:numPr>
              <w:spacing w:after="0" w:afterAutospacing="0" w:before="0" w:beforeAutospacing="0" w:lineRule="auto"/>
              <w:ind w:left="720" w:hanging="360"/>
            </w:pPr>
            <w:r>
              <w:rPr>
                <w:rtl w:val="0"/>
              </w:rPr>
              <w:t xml:space="preserve">mobile-first;</w:t>
            </w:r>
          </w:p>
          <w:p w:rsidR="00000000" w:rsidDel="00000000" w:rsidP="00000000" w:rsidRDefault="00000000" w:rsidRPr="00000000" w14:paraId="000000B8">
            <w:pPr>
              <w:numPr>
                <w:ilvl w:val="0"/>
                <w:numId w:val="2"/>
              </w:numPr>
              <w:spacing w:after="0" w:afterAutospacing="0" w:before="0" w:beforeAutospacing="0" w:lineRule="auto"/>
              <w:ind w:left="720" w:hanging="360"/>
            </w:pPr>
            <w:r>
              <w:rPr>
                <w:rtl w:val="0"/>
              </w:rPr>
              <w:t xml:space="preserve">una acción primaria por pantalla;</w:t>
            </w:r>
          </w:p>
          <w:p w:rsidR="00000000" w:rsidDel="00000000" w:rsidP="00000000" w:rsidRDefault="00000000" w:rsidRPr="00000000" w14:paraId="000000B9">
            <w:pPr>
              <w:numPr>
                <w:ilvl w:val="0"/>
                <w:numId w:val="2"/>
              </w:numPr>
              <w:spacing w:after="0" w:afterAutospacing="0" w:before="0" w:beforeAutospacing="0" w:lineRule="auto"/>
              <w:ind w:left="720" w:hanging="360"/>
            </w:pPr>
            <w:r>
              <w:rPr>
                <w:rtl w:val="0"/>
              </w:rPr>
              <w:t xml:space="preserve">mock data cuando sea suficiente;</w:t>
            </w:r>
          </w:p>
          <w:p w:rsidR="00000000" w:rsidDel="00000000" w:rsidP="00000000" w:rsidRDefault="00000000" w:rsidRPr="00000000" w14:paraId="000000BA">
            <w:pPr>
              <w:numPr>
                <w:ilvl w:val="0"/>
                <w:numId w:val="2"/>
              </w:numPr>
              <w:spacing w:after="0" w:afterAutospacing="0" w:before="0" w:beforeAutospacing="0" w:lineRule="auto"/>
              <w:ind w:left="720" w:hanging="360"/>
            </w:pPr>
            <w:r>
              <w:rPr>
                <w:rtl w:val="0"/>
              </w:rPr>
              <w:t xml:space="preserve">simula integraciones cuando no afecte el aprendizaje;</w:t>
            </w:r>
          </w:p>
          <w:p w:rsidR="00000000" w:rsidDel="00000000" w:rsidP="00000000" w:rsidRDefault="00000000" w:rsidRPr="00000000" w14:paraId="000000BB">
            <w:pPr>
              <w:numPr>
                <w:ilvl w:val="0"/>
                <w:numId w:val="2"/>
              </w:numPr>
              <w:spacing w:after="0" w:afterAutospacing="0" w:before="0" w:beforeAutospacing="0" w:lineRule="auto"/>
              <w:ind w:left="720" w:hanging="360"/>
            </w:pPr>
            <w:r>
              <w:rPr>
                <w:rtl w:val="0"/>
              </w:rPr>
              <w:t xml:space="preserve">evita animaciones, dashboards o detalles decorativos que no cambien el experimento;</w:t>
            </w:r>
          </w:p>
          <w:p w:rsidR="00000000" w:rsidDel="00000000" w:rsidP="00000000" w:rsidRDefault="00000000" w:rsidRPr="00000000" w14:paraId="000000BC">
            <w:pPr>
              <w:numPr>
                <w:ilvl w:val="0"/>
                <w:numId w:val="2"/>
              </w:numPr>
              <w:spacing w:after="240" w:before="0" w:beforeAutospacing="0" w:lineRule="auto"/>
              <w:ind w:left="720" w:hanging="360"/>
            </w:pPr>
            <w:r>
              <w:rPr>
                <w:rtl w:val="0"/>
              </w:rPr>
              <w:t xml:space="preserve">no optimices todavía para producción.</w:t>
            </w:r>
          </w:p>
          <w:p w:rsidR="00000000" w:rsidDel="00000000" w:rsidP="00000000" w:rsidRDefault="00000000" w:rsidRPr="00000000" w14:paraId="000000BD">
            <w:pPr>
              <w:spacing w:after="240" w:before="240" w:lineRule="auto"/>
              <w:rPr/>
            </w:pPr>
            <w:r>
              <w:rPr>
                <w:rtl w:val="0"/>
              </w:rPr>
              <w:t xml:space="preserve">Product Spec:</w:t>
            </w:r>
          </w:p>
          <w:p w:rsidR="00000000" w:rsidDel="00000000" w:rsidP="00000000" w:rsidRDefault="00000000" w:rsidRPr="00000000" w14:paraId="000000BE">
            <w:pPr>
              <w:spacing w:after="240" w:before="240" w:lineRule="auto"/>
              <w:rPr/>
            </w:pPr>
            <w:r>
              <w:rPr>
                <w:rtl w:val="0"/>
              </w:rPr>
              <w:t xml:space="preserve">USER</w:t>
              <w:br w:type="textWrapping"/>
              <w:t xml:space="preserve">Personas en Tarija, Bolivia, que necesitan conseguir una ficha para ser atendidas en un servicio con cupos limitados por día (adultos mayores, madres con niños, personas con movilidad reducida, trabajadores). Tienen celular y WhatsApp, pero con conocimientos digitales básicos.</w:t>
              <w:br w:type="textWrapping"/>
              <w:t xml:space="preserve"/>
              <w:br w:type="textWrapping"/>
              <w:t xml:space="preserve">PROBLEM</w:t>
              <w:br w:type="textWrapping"/>
              <w:t xml:space="preserve">Hoy deben ir físicamente a hacer fila, a veces desde muy temprano o incluso días antes, y esperar a que empiece el reparto de fichas, sin garantía de conseguir una. Esto genera desgaste, incertidumbre y desorden, y no hay forma de saber de antemano si habrá cupo.</w:t>
              <w:br w:type="textWrapping"/>
              <w:t xml:space="preserve"/>
              <w:br w:type="textWrapping"/>
              <w:t xml:space="preserve">DESIRED OUTCOME</w:t>
              <w:br w:type="textWrapping"/>
              <w:t xml:space="preserve">Que la persona obtenga su ficha con certeza, de forma justa para todos, sin sacrificar su descanso, su tiempo ni su esfuerzo físico.</w:t>
              <w:br w:type="textWrapping"/>
              <w:t xml:space="preserve"/>
              <w:br w:type="textWrapping"/>
              <w:t xml:space="preserve">HMW</w:t>
              <w:br w:type="textWrapping"/>
              <w:t xml:space="preserve">¿Cómo podríamos lograr que las personas accedan a una atención con cupos limitados de forma justa y con certeza, sin tener que madrugar ni esperar en fila presencialmente?</w:t>
              <w:br w:type="textWrapping"/>
              <w:t xml:space="preserve"/>
              <w:br w:type="textWrapping"/>
              <w:t xml:space="preserve">SOLUTION V1</w:t>
              <w:br w:type="textWrapping"/>
              <w:t xml:space="preserve">Web móvil (Concepto A): la persona ve los días con fichas disponibles, reserva con solo nombre, CI y teléfono en menos de 2 minutos y recibe una ficha digital con número, día, hora aproximada y código QR. La confirmación por WhatsApp queda como mejora simulada.</w:t>
              <w:br w:type="textWrapping"/>
              <w:t xml:space="preserve"/>
              <w:br w:type="textWrapping"/>
              <w:t xml:space="preserve">RISKIEST ASSUMPTION</w:t>
              <w:br w:type="textWrapping"/>
              <w:t xml:space="preserve">Que las personas confíen en una ficha digital y estén dispuestas a dejar de hacer fila presencial para conseguirla; es decir, que el canal digital realmente reemplace al presencial.</w:t>
              <w:br w:type="textWrapping"/>
              <w:t xml:space="preserve"/>
              <w:br w:type="textWrapping"/>
              <w:t xml:space="preserve">CORE ACTION</w:t>
              <w:br w:type="textWrapping"/>
              <w:t xml:space="preserve">Reservar una ficha para un día con cupo ingresando nombre, CI y teléfono, y ver su ficha digital con número, día, hora aproximada y código QR.</w:t>
              <w:br w:type="textWrapping"/>
              <w:t xml:space="preserve"/>
              <w:br w:type="textWrapping"/>
              <w:t xml:space="preserve">SUCCESS SIGNAL</w:t>
              <w:br w:type="textWrapping"/>
              <w:t xml:space="preserve">Un usuario nuevo completa la reserva de principio a fin en menos de 2 minutos y sin ayuda, y expresa que usaría este canal en lugar de madrugar a hacer fila.</w:t>
              <w:br w:type="textWrapping"/>
              <w:t xml:space="preserve"/>
              <w:br w:type="textWrapping"/>
              <w:t xml:space="preserve">CORE FLOW</w:t>
              <w:br w:type="textWrapping"/>
              <w:t xml:space="preserve">1) Abre el enlace → 2) Ve los días disponibles y cuántas fichas quedan → 3) Elige un día → 4) Ingresa nombre, CI y teléfono → 5) Confirma la reserva → 6) Ve su ficha digital (número, día, hora aproximada y QR).</w:t>
              <w:br w:type="textWrapping"/>
              <w:t xml:space="preserve"/>
              <w:br w:type="textWrapping"/>
              <w:t xml:space="preserve">MUST HAVE</w:t>
              <w:br w:type="textWrapping"/>
              <w:t xml:space="preserve">1. Ver los días con fichas disponibles y cuántas quedan.</w:t>
              <w:br w:type="textWrapping"/>
              <w:t xml:space="preserve">2. Reservar una ficha ingresando solo nombre, CI y teléfono.</w:t>
              <w:br w:type="textWrapping"/>
              <w:t xml:space="preserve">3. Ver la ficha digital con número, día, hora aproximada y código QR.</w:t>
              <w:br w:type="textWrapping"/>
              <w:t xml:space="preserve"/>
              <w:br w:type="textWrapping"/>
              <w:t xml:space="preserve">OUT OF SCOPE</w:t>
              <w:br w:type="textWrapping"/>
              <w:t xml:space="preserve">Pagos, login o contraseñas, panel administrativo, historial, múltiples servicios o sedes, integración con sistemas existentes, cancelaciones o reprogramaciones y envío real de WhatsApp.</w:t>
            </w:r>
          </w:p>
          <w:p w:rsidR="00000000" w:rsidDel="00000000" w:rsidP="00000000" w:rsidRDefault="00000000" w:rsidRPr="00000000" w14:paraId="000000BF">
            <w:pPr>
              <w:spacing w:after="0" w:lineRule="auto"/>
              <w:rPr>
                <w:rFonts w:ascii="Courier New" w:cs="Courier New" w:eastAsia="Courier New" w:hAnsi="Courier New"/>
                <w:sz w:val="18"/>
                <w:szCs w:val="18"/>
              </w:rPr>
            </w:pPr>
            <w:r>
              <w:rPr>
                <w:rtl w:val="0"/>
              </w:rPr>
            </w:r>
          </w:p>
        </w:tc>
      </w:tr>
    </w:tbl>
    <w:p>
      <w:pPr>
        <w:spacing w:after="120" w:before="0"/>
      </w:pPr>
    </w:p>
    <w:tbl>
      <w:tblPr>
        <w:tblStyle w:val="Table5"/>
        <w:tblW w:w="10368.0" w:type="dxa"/>
        <w:jc w:val="center"/>
        <w:tblLayout w:type="fixed"/>
        <w:tblLook w:val="0400"/>
      </w:tblPr>
      <w:tblGrid>
        <w:gridCol w:w="10368"/>
      </w:tblGrid>
      <w:tr>
        <w:tc>
          <w:tcPr>
            <w:tcW w:w="10368" w:type="dxa"/>
            <w:shd w:fill="e6f7f9" w:val="clear"/>
            <w:tcMar>
              <w:top w:w="180.0" w:type="dxa"/>
              <w:bottom w:w="180.0" w:type="dxa"/>
            </w:tcMar>
          </w:tcPr>
          <w:p>
            <w:pPr>
              <w:spacing w:after="60" w:before="60" w:lineRule="auto"/>
            </w:pPr>
            <w:r>
              <w:rPr>
                <w:b w:val="1"/>
                <w:bCs w:val="1"/>
                <w:color w:val="0e8a97"/>
                <w:sz w:val="20"/>
                <w:szCs w:val="20"/>
                <w:rtl w:val="0"/>
              </w:rPr>
              <w:t xml:space="preserve">RESPUESTA · PROMPT 06 (ANTES DE CONSTRUIR)</w:t>
            </w:r>
          </w:p>
          <w:p>
            <w:pPr>
              <w:spacing w:after="60" w:before="120" w:lineRule="auto"/>
            </w:pPr>
            <w:r>
              <w:rPr>
                <w:b w:val="1"/>
                <w:bCs w:val="1"/>
                <w:rtl w:val="0"/>
              </w:rPr>
              <w:t xml:space="preserve">1. Hipótesis que testeamos </w:t>
            </w:r>
            <w:r>
              <w:rPr>
                <w:rtl w:val="0"/>
              </w:rPr>
              <w:t xml:space="preserve">Si las personas pueden reservar su ficha desde el celular en menos de 2 minutos y recibir un número y un código QR, estarán dispuestas a usar ese canal en lugar de hacer fila.</w:t>
            </w:r>
          </w:p>
          <w:p>
            <w:pPr>
              <w:spacing w:after="60" w:before="120" w:lineRule="auto"/>
            </w:pPr>
            <w:r>
              <w:rPr>
                <w:b w:val="1"/>
                <w:bCs w:val="1"/>
                <w:rtl w:val="0"/>
              </w:rPr>
              <w:t xml:space="preserve">2. Core Action </w:t>
            </w:r>
            <w:r>
              <w:rPr>
                <w:rtl w:val="0"/>
              </w:rPr>
              <w:t xml:space="preserve">Reservar una ficha para un día con cupo ingresando nombre, CI y teléfono, y ver su ficha digital con número, día, hora aproximada y código QR.</w:t>
            </w:r>
          </w:p>
          <w:p>
            <w:pPr>
              <w:spacing w:after="60" w:before="120" w:lineRule="auto"/>
            </w:pPr>
            <w:r>
              <w:rPr>
                <w:b w:val="1"/>
                <w:bCs w:val="1"/>
                <w:rtl w:val="0"/>
              </w:rPr>
              <w:t xml:space="preserve">3. Core user flow </w:t>
            </w:r>
            <w:r>
              <w:rPr>
                <w:rtl w:val="0"/>
              </w:rPr>
              <w:t xml:space="preserve">Abre el enlace → ve los días disponibles y cuántas fichas quedan → elige un día → ingresa nombre, CI y teléfono → confirma → ve su ficha digital.</w:t>
            </w:r>
          </w:p>
          <w:p>
            <w:pPr>
              <w:spacing w:after="60" w:before="120" w:lineRule="auto"/>
            </w:pPr>
            <w:r>
              <w:rPr>
                <w:b w:val="1"/>
                <w:bCs w:val="1"/>
                <w:rtl w:val="0"/>
              </w:rPr>
              <w:t xml:space="preserve">4. Pantallas necesarias </w:t>
            </w:r>
            <w:r>
              <w:rPr>
                <w:rtl w:val="0"/>
              </w:rPr>
              <w:t xml:space="preserve">Pantalla 1: días disponibles con cupos restantes (con mensaje claro si un día no tiene cupo). Pantalla 2: formulario con nombre, CI y teléfono. Pantalla 3: ficha digital con número, día, hora aproximada y QR.</w:t>
            </w:r>
          </w:p>
          <w:p>
            <w:pPr>
              <w:spacing w:after="60" w:before="120" w:lineRule="auto"/>
            </w:pPr>
            <w:r>
              <w:rPr>
                <w:b w:val="1"/>
                <w:bCs w:val="1"/>
                <w:rtl w:val="0"/>
              </w:rPr>
              <w:t xml:space="preserve">5. Elementos innecesarios para el experimento (se omiten) </w:t>
            </w:r>
            <w:r>
              <w:rPr>
                <w:rtl w:val="0"/>
              </w:rPr>
              <w:t xml:space="preserve">Envío real de WhatsApp, cancelaciones o reprogramaciones, panel administrativo, login, pagos, historial y múltiples sedes o servicios.</w:t>
            </w:r>
          </w:p>
        </w:tc>
      </w:tr>
    </w:tbl>
    <w:p w:rsidR="00000000" w:rsidDel="00000000" w:rsidP="00000000" w:rsidRDefault="00000000" w:rsidRPr="00000000" w14:paraId="000000C0">
      <w:pPr>
        <w:rPr/>
      </w:pPr>
      <w:r>
        <w:rPr>
          <w:rtl w:val="0"/>
        </w:rPr>
      </w:r>
    </w:p>
    <w:p>
      <w:pPr>
        <w:pageBreakBefore/>
        <w:spacing w:after="0" w:before="0" w:line="20" w:lineRule="exact"/>
      </w:pPr>
    </w:p>
    <w:tbl>
      <w:tblPr>
        <w:tblStyle w:val="Table14"/>
        <w:tblW w:w="10368.0" w:type="dxa"/>
        <w:jc w:val="center"/>
        <w:tblLayout w:type="fixed"/>
        <w:tblLook w:val="0400"/>
      </w:tblPr>
      <w:tblGrid>
        <w:gridCol w:w="5184"/>
        <w:gridCol w:w="5184"/>
        <w:tblGridChange w:id="0">
          <w:tblGrid>
            <w:gridCol w:w="5184"/>
            <w:gridCol w:w="5184"/>
          </w:tblGrid>
        </w:tblGridChange>
      </w:tblGrid>
      <w:tr>
        <w:trPr>
          <w:cantSplit w:val="0"/>
          <w:tblHeader w:val="0"/>
        </w:trPr>
        <w:tc>
          <w:tcPr>
            <w:shd w:fill="15b8c8" w:val="clear"/>
            <w:tcMar>
              <w:top w:w="120.0" w:type="dxa"/>
              <w:bottom w:w="120.0" w:type="dxa"/>
            </w:tcMar>
            <w:vAlign w:val="center"/>
          </w:tcPr>
          <w:p w:rsidR="00000000" w:rsidDel="00000000" w:rsidP="00000000" w:rsidRDefault="00000000" w:rsidRPr="00000000" w14:paraId="000000C2">
            <w:pPr>
              <w:spacing w:after="0" w:lineRule="auto"/>
              <w:jc w:val="center"/>
              <w:rPr/>
            </w:pPr>
            <w:r>
              <w:rPr>
                <w:rFonts w:ascii="Arial" w:cs="Arial" w:eastAsia="Arial" w:hAnsi="Arial"/>
                <w:b w:val="1"/>
                <w:bCs w:val="1"/>
                <w:color w:val="ffffff"/>
                <w:sz w:val="24"/>
                <w:szCs w:val="24"/>
                <w:rtl w:val="0"/>
              </w:rPr>
              <w:t xml:space="preserve">06</w:t>
            </w:r>
            <w:r>
              <w:rPr>
                <w:rtl w:val="0"/>
              </w:rPr>
            </w:r>
          </w:p>
        </w:tc>
        <w:tc>
          <w:tcPr>
            <w:shd w:fill="1f2367" w:val="clear"/>
            <w:tcMar>
              <w:top w:w="120.0" w:type="dxa"/>
              <w:bottom w:w="120.0" w:type="dxa"/>
            </w:tcMar>
            <w:vAlign w:val="center"/>
          </w:tcPr>
          <w:p w:rsidR="00000000" w:rsidDel="00000000" w:rsidP="00000000" w:rsidRDefault="00000000" w:rsidRPr="00000000" w14:paraId="000000C3">
            <w:pPr>
              <w:spacing w:after="20" w:lineRule="auto"/>
              <w:rPr/>
            </w:pPr>
            <w:r>
              <w:rPr>
                <w:rFonts w:ascii="Arial" w:cs="Arial" w:eastAsia="Arial" w:hAnsi="Arial"/>
                <w:b w:val="1"/>
                <w:bCs w:val="1"/>
                <w:color w:val="ffffff"/>
                <w:sz w:val="30"/>
                <w:szCs w:val="30"/>
                <w:rtl w:val="0"/>
              </w:rPr>
              <w:t xml:space="preserve">PROMPT 0</w:t>
            </w:r>
            <w:r>
              <w:rPr>
                <w:b w:val="1"/>
                <w:bCs w:val="1"/>
                <w:color w:val="ffffff"/>
                <w:sz w:val="30"/>
                <w:szCs w:val="30"/>
                <w:rtl w:val="0"/>
              </w:rPr>
              <w:t xml:space="preserve">7</w:t>
            </w:r>
            <w:r>
              <w:rPr>
                <w:rFonts w:ascii="Arial" w:cs="Arial" w:eastAsia="Arial" w:hAnsi="Arial"/>
                <w:b w:val="1"/>
                <w:bCs w:val="1"/>
                <w:color w:val="ffffff"/>
                <w:sz w:val="30"/>
                <w:szCs w:val="30"/>
                <w:rtl w:val="0"/>
              </w:rPr>
              <w:t xml:space="preserve"> · QA DE LA CORE ACTION</w:t>
            </w:r>
            <w:r>
              <w:rPr>
                <w:rtl w:val="0"/>
              </w:rPr>
            </w:r>
          </w:p>
          <w:p w:rsidR="00000000" w:rsidDel="00000000" w:rsidP="00000000" w:rsidRDefault="00000000" w:rsidRPr="00000000" w14:paraId="000000C4">
            <w:pPr>
              <w:spacing w:after="0" w:lineRule="auto"/>
              <w:rPr/>
            </w:pPr>
            <w:r>
              <w:rPr>
                <w:rFonts w:ascii="Arial" w:cs="Arial" w:eastAsia="Arial" w:hAnsi="Arial"/>
                <w:color w:val="dce1f0"/>
                <w:sz w:val="18"/>
                <w:szCs w:val="18"/>
                <w:rtl w:val="0"/>
              </w:rPr>
              <w:t xml:space="preserve">Completa los campos entre [corchetes] antes de usarlo</w:t>
            </w:r>
            <w:r>
              <w:rPr>
                <w:rtl w:val="0"/>
              </w:rPr>
            </w:r>
          </w:p>
        </w:tc>
      </w:tr>
    </w:tbl>
    <w:p w:rsidR="00000000" w:rsidDel="00000000" w:rsidP="00000000" w:rsidRDefault="00000000" w:rsidRPr="00000000" w14:paraId="000000C5">
      <w:pPr>
        <w:spacing w:after="40" w:lineRule="auto"/>
        <w:rPr/>
      </w:pPr>
      <w:r>
        <w:rPr>
          <w:rtl w:val="0"/>
        </w:rPr>
      </w:r>
    </w:p>
    <w:tbl>
      <w:tblPr>
        <w:tblStyle w:val="Table15"/>
        <w:tblW w:w="10368.0" w:type="dxa"/>
        <w:jc w:val="center"/>
        <w:tblLayout w:type="fixed"/>
        <w:tblLook w:val="0400"/>
      </w:tblPr>
      <w:tblGrid>
        <w:gridCol w:w="10368"/>
        <w:tblGridChange w:id="0">
          <w:tblGrid>
            <w:gridCol w:w="10368"/>
          </w:tblGrid>
        </w:tblGridChange>
      </w:tblGrid>
      <w:tr>
        <w:trPr>
          <w:cantSplit w:val="0"/>
          <w:tblHeader w:val="0"/>
        </w:trPr>
        <w:tc>
          <w:tcPr>
            <w:shd w:fill="f4f7fa" w:val="clear"/>
            <w:tcMar>
              <w:top w:w="180.0" w:type="dxa"/>
              <w:bottom w:w="180.0" w:type="dxa"/>
            </w:tcMar>
          </w:tcPr>
          <w:p w:rsidR="00000000" w:rsidDel="00000000" w:rsidP="00000000" w:rsidRDefault="00000000" w:rsidRPr="00000000" w14:paraId="000000C6">
            <w:pPr>
              <w:spacing w:after="0" w:lineRule="auto"/>
              <w:rPr/>
            </w:pPr>
            <w:r>
              <w:rPr>
                <w:rFonts w:ascii="Courier New" w:cs="Courier New" w:eastAsia="Courier New" w:hAnsi="Courier New"/>
                <w:color w:val="24354b"/>
                <w:sz w:val="18"/>
                <w:szCs w:val="18"/>
                <w:rtl w:val="0"/>
              </w:rPr>
              <w:t xml:space="preserve">Revisa únicamente el core user journey del MVP actual.</w:t>
              <w:br w:type="textWrapping"/>
              <w:br w:type="textWrapping"/>
              <w:t xml:space="preserve">La acción principal que un usuario debe poder completar es:</w:t>
              <w:br w:type="textWrapping"/>
              <w:t xml:space="preserve">Reservar una ficha para un día con cupo ingresando nombre, CI y teléfono, y ver su ficha digital con número, día, hora aproximada y código QR.</w:t>
              <w:br w:type="textWrapping"/>
              <w:br w:type="textWrapping"/>
              <w:t xml:space="preserve">Corrige solo problemas que impidan o dificulten completar ese flujo:</w:t>
              <w:br w:type="textWrapping"/>
              <w:t xml:space="preserve">- navegación rota</w:t>
              <w:br w:type="textWrapping"/>
              <w:t xml:space="preserve">- CTA poco claro</w:t>
              <w:br w:type="textWrapping"/>
              <w:t xml:space="preserve">- estados vacíos o errores bloqueantes</w:t>
              <w:br w:type="textWrapping"/>
              <w:t xml:space="preserve">- inputs que no funcionan</w:t>
              <w:br w:type="textWrapping"/>
              <w:t xml:space="preserve">- falta de confirmación</w:t>
              <w:br w:type="textWrapping"/>
              <w:t xml:space="preserve">- problemas móviles</w:t>
              <w:br w:type="textWrapping"/>
              <w:br w:type="textWrapping"/>
              <w:t xml:space="preserve">No agregues nuevas funcionalidades y no rediseñes pantallas no relacionadas.</w:t>
            </w:r>
            <w:r>
              <w:rPr>
                <w:rtl w:val="0"/>
              </w:rPr>
            </w:r>
          </w:p>
        </w:tc>
      </w:tr>
    </w:tbl>
    <w:p w:rsidR="00000000" w:rsidDel="00000000" w:rsidP="00000000" w:rsidRDefault="00000000" w:rsidRPr="00000000" w14:paraId="000000C7">
      <w:pPr>
        <w:rPr/>
      </w:pPr>
      <w:r>
        <w:rPr>
          <w:rtl w:val="0"/>
        </w:rPr>
      </w:r>
    </w:p>
    <w:p>
      <w:pPr>
        <w:pageBreakBefore/>
        <w:spacing w:after="0" w:before="0" w:line="20" w:lineRule="exact"/>
      </w:pPr>
    </w:p>
    <w:tbl>
      <w:tblPr>
        <w:tblStyle w:val="Table16"/>
        <w:tblW w:w="10368.0" w:type="dxa"/>
        <w:jc w:val="center"/>
        <w:tblLayout w:type="fixed"/>
        <w:tblLook w:val="0400"/>
      </w:tblPr>
      <w:tblGrid>
        <w:gridCol w:w="5184"/>
        <w:gridCol w:w="5184"/>
        <w:tblGridChange w:id="0">
          <w:tblGrid>
            <w:gridCol w:w="5184"/>
            <w:gridCol w:w="5184"/>
          </w:tblGrid>
        </w:tblGridChange>
      </w:tblGrid>
      <w:tr>
        <w:trPr>
          <w:cantSplit w:val="0"/>
          <w:tblHeader w:val="0"/>
        </w:trPr>
        <w:tc>
          <w:tcPr>
            <w:shd w:fill="15b8c8" w:val="clear"/>
            <w:tcMar>
              <w:top w:w="120.0" w:type="dxa"/>
              <w:bottom w:w="120.0" w:type="dxa"/>
            </w:tcMar>
            <w:vAlign w:val="center"/>
          </w:tcPr>
          <w:p w:rsidR="00000000" w:rsidDel="00000000" w:rsidP="00000000" w:rsidRDefault="00000000" w:rsidRPr="00000000" w14:paraId="000000C9">
            <w:pPr>
              <w:spacing w:after="0" w:lineRule="auto"/>
              <w:jc w:val="center"/>
              <w:rPr/>
            </w:pPr>
            <w:r>
              <w:rPr>
                <w:rFonts w:ascii="Arial" w:cs="Arial" w:eastAsia="Arial" w:hAnsi="Arial"/>
                <w:b w:val="1"/>
                <w:bCs w:val="1"/>
                <w:color w:val="ffffff"/>
                <w:sz w:val="24"/>
                <w:szCs w:val="24"/>
                <w:rtl w:val="0"/>
              </w:rPr>
              <w:t xml:space="preserve">07</w:t>
            </w:r>
            <w:r>
              <w:rPr>
                <w:rtl w:val="0"/>
              </w:rPr>
            </w:r>
          </w:p>
        </w:tc>
        <w:tc>
          <w:tcPr>
            <w:shd w:fill="1f2367" w:val="clear"/>
            <w:tcMar>
              <w:top w:w="120.0" w:type="dxa"/>
              <w:bottom w:w="120.0" w:type="dxa"/>
            </w:tcMar>
            <w:vAlign w:val="center"/>
          </w:tcPr>
          <w:p w:rsidR="00000000" w:rsidDel="00000000" w:rsidP="00000000" w:rsidRDefault="00000000" w:rsidRPr="00000000" w14:paraId="000000CA">
            <w:pPr>
              <w:spacing w:after="20" w:lineRule="auto"/>
              <w:rPr/>
            </w:pPr>
            <w:sdt>
              <w:sdtPr>
                <w:id w:val="-390662033"/>
                <w:tag w:val="goog_rdk_4"/>
              </w:sdtPr>
              <w:sdtContent>
                <w:r>
                  <w:rPr>
                    <w:rFonts w:ascii="Arial Unicode MS" w:cs="Arial Unicode MS" w:eastAsia="Arial Unicode MS" w:hAnsi="Arial Unicode MS"/>
                    <w:b w:val="1"/>
                    <w:bCs w:val="1"/>
                    <w:color w:val="ffffff"/>
                    <w:sz w:val="30"/>
                    <w:szCs w:val="30"/>
                    <w:rtl w:val="0"/>
                  </w:rPr>
                  <w:t xml:space="preserve">PROMPT 07 · EVIDENCIA → ITERACIÓN</w:t>
                </w:r>
              </w:sdtContent>
            </w:sdt>
            <w:r>
              <w:rPr>
                <w:rtl w:val="0"/>
              </w:rPr>
            </w:r>
          </w:p>
          <w:p w:rsidR="00000000" w:rsidDel="00000000" w:rsidP="00000000" w:rsidRDefault="00000000" w:rsidRPr="00000000" w14:paraId="000000CB">
            <w:pPr>
              <w:spacing w:after="0" w:lineRule="auto"/>
              <w:rPr/>
            </w:pPr>
            <w:r>
              <w:rPr>
                <w:rFonts w:ascii="Arial" w:cs="Arial" w:eastAsia="Arial" w:hAnsi="Arial"/>
                <w:color w:val="dce1f0"/>
                <w:sz w:val="18"/>
                <w:szCs w:val="18"/>
                <w:rtl w:val="0"/>
              </w:rPr>
              <w:t xml:space="preserve">Completa los campos entre [corchetes] antes de usarlo</w:t>
            </w:r>
            <w:r>
              <w:rPr>
                <w:rtl w:val="0"/>
              </w:rPr>
            </w:r>
          </w:p>
        </w:tc>
      </w:tr>
    </w:tbl>
    <w:p w:rsidR="00000000" w:rsidDel="00000000" w:rsidP="00000000" w:rsidRDefault="00000000" w:rsidRPr="00000000" w14:paraId="000000CC">
      <w:pPr>
        <w:spacing w:after="40" w:lineRule="auto"/>
        <w:rPr/>
      </w:pPr>
      <w:r>
        <w:rPr>
          <w:rtl w:val="0"/>
        </w:rPr>
      </w:r>
    </w:p>
    <w:tbl>
      <w:tblPr>
        <w:tblStyle w:val="Table17"/>
        <w:tblW w:w="10368.0" w:type="dxa"/>
        <w:jc w:val="center"/>
        <w:tblLayout w:type="fixed"/>
        <w:tblLook w:val="0400"/>
      </w:tblPr>
      <w:tblGrid>
        <w:gridCol w:w="10368"/>
        <w:tblGridChange w:id="0">
          <w:tblGrid>
            <w:gridCol w:w="10368"/>
          </w:tblGrid>
        </w:tblGridChange>
      </w:tblGrid>
      <w:tr>
        <w:trPr>
          <w:cantSplit w:val="0"/>
          <w:tblHeader w:val="0"/>
        </w:trPr>
        <w:tc>
          <w:tcPr>
            <w:shd w:fill="f4f7fa" w:val="clear"/>
            <w:tcMar>
              <w:top w:w="180.0" w:type="dxa"/>
              <w:bottom w:w="180.0" w:type="dxa"/>
            </w:tcMar>
          </w:tcPr>
          <w:p w:rsidR="00000000" w:rsidDel="00000000" w:rsidP="00000000" w:rsidRDefault="00000000" w:rsidRPr="00000000" w14:paraId="000000CD">
            <w:pPr>
              <w:spacing w:after="0" w:lineRule="auto"/>
              <w:rPr/>
            </w:pPr>
            <w:r>
              <w:rPr>
                <w:rFonts w:ascii="Courier New" w:cs="Courier New" w:eastAsia="Courier New" w:hAnsi="Courier New"/>
                <w:color w:val="24354b"/>
                <w:sz w:val="18"/>
                <w:szCs w:val="18"/>
                <w:rtl w:val="0"/>
              </w:rPr>
              <w:t xml:space="preserve">Probamos nuestro MVP con un usuario.</w:t>
              <w:br w:type="textWrapping"/>
              <w:br w:type="textWrapping"/>
              <w:t xml:space="preserve">La tarea era:</w:t>
              <w:br w:type="textWrapping"/>
              <w:t xml:space="preserve">Reservar una ficha para mañana y mostrar su ficha digital.</w:t>
              <w:br w:type="textWrapping"/>
              <w:br w:type="textWrapping"/>
              <w:t xml:space="preserve">Observamos esta evidencia concreta:</w:t>
              <w:br w:type="textWrapping"/>
              <w:t xml:space="preserve">[EVIDENCIA]</w:t>
              <w:br w:type="textWrapping"/>
              <w:br w:type="textWrapping"/>
              <w:t xml:space="preserve">El usuario tuvo problemas con:</w:t>
              <w:br w:type="textWrapping"/>
              <w:t xml:space="preserve">[PROBLEMA]</w:t>
              <w:br w:type="textWrapping"/>
              <w:br w:type="textWrapping"/>
              <w:t xml:space="preserve">Creemos que ocurrió porque:</w:t>
              <w:br w:type="textWrapping"/>
              <w:t xml:space="preserve">[HIPÓTESIS DE CAUSA]</w:t>
              <w:br w:type="textWrapping"/>
              <w:br w:type="textWrapping"/>
              <w:t xml:space="preserve">Realiza el cambio mínimo necesario para abordar este problema.</w:t>
              <w:br w:type="textWrapping"/>
              <w:br w:type="textWrapping"/>
              <w:t xml:space="preserve">Reglas:</w:t>
              <w:br w:type="textWrapping"/>
              <w:t xml:space="preserve">- no agregues funcionalidades nuevas salvo que sean imprescindibles para el cambio</w:t>
              <w:br w:type="textWrapping"/>
              <w:t xml:space="preserve">- no rediseñes partes no relacionadas</w:t>
              <w:br w:type="textWrapping"/>
              <w:t xml:space="preserve">- preserva el resto del flujo</w:t>
              <w:br w:type="textWrapping"/>
              <w:t xml:space="preserve">- prioriza el smallest possible change</w:t>
              <w:br w:type="textWrapping"/>
              <w:br w:type="textWrapping"/>
              <w:t xml:space="preserve">Al terminar, explica qué modificaste y por qué.</w:t>
            </w:r>
            <w:r>
              <w:rPr>
                <w:rtl w:val="0"/>
              </w:rPr>
            </w:r>
          </w:p>
        </w:tc>
      </w:tr>
    </w:tbl>
    <w:p w:rsidR="00000000" w:rsidDel="00000000" w:rsidP="00000000" w:rsidRDefault="00000000" w:rsidRPr="00000000" w14:paraId="000000CE">
      <w:pPr>
        <w:rPr/>
      </w:pPr>
      <w:r>
        <w:rPr>
          <w:rtl w:val="0"/>
        </w:rPr>
      </w:r>
    </w:p>
    <w:p>
      <w:pPr>
        <w:pageBreakBefore/>
        <w:spacing w:after="0" w:before="0" w:line="20" w:lineRule="exact"/>
      </w:pPr>
    </w:p>
    <w:tbl>
      <w:tblPr>
        <w:tblStyle w:val="Table18"/>
        <w:tblW w:w="10368.0" w:type="dxa"/>
        <w:jc w:val="center"/>
        <w:tblLayout w:type="fixed"/>
        <w:tblLook w:val="0400"/>
      </w:tblPr>
      <w:tblGrid>
        <w:gridCol w:w="5184"/>
        <w:gridCol w:w="5184"/>
        <w:tblGridChange w:id="0">
          <w:tblGrid>
            <w:gridCol w:w="5184"/>
            <w:gridCol w:w="5184"/>
          </w:tblGrid>
        </w:tblGridChange>
      </w:tblGrid>
      <w:tr>
        <w:trPr>
          <w:cantSplit w:val="0"/>
          <w:tblHeader w:val="0"/>
        </w:trPr>
        <w:tc>
          <w:tcPr>
            <w:shd w:fill="15b8c8" w:val="clear"/>
            <w:tcMar>
              <w:top w:w="120.0" w:type="dxa"/>
              <w:bottom w:w="120.0" w:type="dxa"/>
            </w:tcMar>
            <w:vAlign w:val="center"/>
          </w:tcPr>
          <w:p w:rsidR="00000000" w:rsidDel="00000000" w:rsidP="00000000" w:rsidRDefault="00000000" w:rsidRPr="00000000" w14:paraId="000000D0">
            <w:pPr>
              <w:spacing w:after="0" w:lineRule="auto"/>
              <w:jc w:val="center"/>
              <w:rPr/>
            </w:pPr>
            <w:r>
              <w:rPr>
                <w:rFonts w:ascii="Arial" w:cs="Arial" w:eastAsia="Arial" w:hAnsi="Arial"/>
                <w:b w:val="1"/>
                <w:bCs w:val="1"/>
                <w:color w:val="ffffff"/>
                <w:sz w:val="24"/>
                <w:szCs w:val="24"/>
                <w:rtl w:val="0"/>
              </w:rPr>
              <w:t xml:space="preserve">08</w:t>
            </w:r>
            <w:r>
              <w:rPr>
                <w:rtl w:val="0"/>
              </w:rPr>
            </w:r>
          </w:p>
        </w:tc>
        <w:tc>
          <w:tcPr>
            <w:shd w:fill="1f2367" w:val="clear"/>
            <w:tcMar>
              <w:top w:w="120.0" w:type="dxa"/>
              <w:bottom w:w="120.0" w:type="dxa"/>
            </w:tcMar>
            <w:vAlign w:val="center"/>
          </w:tcPr>
          <w:p w:rsidR="00000000" w:rsidDel="00000000" w:rsidP="00000000" w:rsidRDefault="00000000" w:rsidRPr="00000000" w14:paraId="000000D1">
            <w:pPr>
              <w:spacing w:after="20" w:lineRule="auto"/>
              <w:rPr/>
            </w:pPr>
            <w:r>
              <w:rPr>
                <w:rFonts w:ascii="Arial" w:cs="Arial" w:eastAsia="Arial" w:hAnsi="Arial"/>
                <w:b w:val="1"/>
                <w:bCs w:val="1"/>
                <w:color w:val="ffffff"/>
                <w:sz w:val="30"/>
                <w:szCs w:val="30"/>
                <w:rtl w:val="0"/>
              </w:rPr>
              <w:t xml:space="preserve">PROMPT 08 · RE-TEST / INTERPRETACIÓN</w:t>
            </w:r>
            <w:r>
              <w:rPr>
                <w:rtl w:val="0"/>
              </w:rPr>
            </w:r>
          </w:p>
          <w:p w:rsidR="00000000" w:rsidDel="00000000" w:rsidP="00000000" w:rsidRDefault="00000000" w:rsidRPr="00000000" w14:paraId="000000D2">
            <w:pPr>
              <w:spacing w:after="0" w:lineRule="auto"/>
              <w:rPr/>
            </w:pPr>
            <w:r>
              <w:rPr>
                <w:rFonts w:ascii="Arial" w:cs="Arial" w:eastAsia="Arial" w:hAnsi="Arial"/>
                <w:color w:val="dce1f0"/>
                <w:sz w:val="18"/>
                <w:szCs w:val="18"/>
                <w:rtl w:val="0"/>
              </w:rPr>
              <w:t xml:space="preserve">Completa los campos entre [corchetes] antes de usarlo</w:t>
            </w:r>
            <w:r>
              <w:rPr>
                <w:rtl w:val="0"/>
              </w:rPr>
            </w:r>
          </w:p>
        </w:tc>
      </w:tr>
    </w:tbl>
    <w:p w:rsidR="00000000" w:rsidDel="00000000" w:rsidP="00000000" w:rsidRDefault="00000000" w:rsidRPr="00000000" w14:paraId="000000D3">
      <w:pPr>
        <w:spacing w:after="40" w:lineRule="auto"/>
        <w:rPr/>
      </w:pPr>
      <w:r>
        <w:rPr>
          <w:rtl w:val="0"/>
        </w:rPr>
      </w:r>
    </w:p>
    <w:tbl>
      <w:tblPr>
        <w:tblStyle w:val="Table19"/>
        <w:tblW w:w="10368.0" w:type="dxa"/>
        <w:jc w:val="center"/>
        <w:tblLayout w:type="fixed"/>
        <w:tblLook w:val="0400"/>
      </w:tblPr>
      <w:tblGrid>
        <w:gridCol w:w="10368"/>
        <w:tblGridChange w:id="0">
          <w:tblGrid>
            <w:gridCol w:w="10368"/>
          </w:tblGrid>
        </w:tblGridChange>
      </w:tblGrid>
      <w:tr>
        <w:trPr>
          <w:cantSplit w:val="0"/>
          <w:tblHeader w:val="0"/>
        </w:trPr>
        <w:tc>
          <w:tcPr>
            <w:shd w:fill="f4f7fa" w:val="clear"/>
            <w:tcMar>
              <w:top w:w="180.0" w:type="dxa"/>
              <w:bottom w:w="180.0" w:type="dxa"/>
            </w:tcMar>
          </w:tcPr>
          <w:p w:rsidR="00000000" w:rsidDel="00000000" w:rsidP="00000000" w:rsidRDefault="00000000" w:rsidRPr="00000000" w14:paraId="000000D4">
            <w:pPr>
              <w:spacing w:after="0" w:lineRule="auto"/>
              <w:rPr/>
            </w:pPr>
            <w:r>
              <w:rPr>
                <w:rFonts w:ascii="Courier New" w:cs="Courier New" w:eastAsia="Courier New" w:hAnsi="Courier New"/>
                <w:color w:val="24354b"/>
                <w:sz w:val="18"/>
                <w:szCs w:val="18"/>
                <w:rtl w:val="0"/>
              </w:rPr>
              <w:t xml:space="preserve">Comparamos el mismo punto del flujo antes y después de una iteración.</w:t>
              <w:br w:type="textWrapping"/>
              <w:br w:type="textWrapping"/>
              <w:t xml:space="preserve">V1:</w:t>
              <w:br w:type="textWrapping"/>
              <w:t xml:space="preserve">[qué ocurrió]</w:t>
              <w:br w:type="textWrapping"/>
              <w:br w:type="textWrapping"/>
              <w:t xml:space="preserve">Cambio realizado:</w:t>
              <w:br w:type="textWrapping"/>
              <w:t xml:space="preserve">[cambio]</w:t>
              <w:br w:type="textWrapping"/>
              <w:br w:type="textWrapping"/>
              <w:t xml:space="preserve">V2:</w:t>
              <w:br w:type="textWrapping"/>
              <w:t xml:space="preserve">[qué ocurrió]</w:t>
              <w:br w:type="textWrapping"/>
              <w:br w:type="textWrapping"/>
              <w:t xml:space="preserve">Ayúdame a separar:</w:t>
              <w:br w:type="textWrapping"/>
              <w:t xml:space="preserve">1. Observaciones objetivas</w:t>
              <w:br w:type="textWrapping"/>
              <w:t xml:space="preserve">2. Interpretaciones</w:t>
              <w:br w:type="textWrapping"/>
              <w:t xml:space="preserve">3. Qué hipótesis quedó más apoyada o más cuestionada</w:t>
              <w:br w:type="textWrapping"/>
              <w:t xml:space="preserve">4. Qué sería razonable probar en un siguiente ciclo</w:t>
              <w:br w:type="textWrapping"/>
              <w:br w:type="textWrapping"/>
              <w:t xml:space="preserve">No concluyas que el producto está validado por una sola prueba.</w:t>
            </w:r>
            <w:r>
              <w:rPr>
                <w:rtl w:val="0"/>
              </w:rPr>
            </w:r>
          </w:p>
        </w:tc>
      </w:tr>
    </w:tbl>
    <w:p w:rsidR="00000000" w:rsidDel="00000000" w:rsidP="00000000" w:rsidRDefault="00000000" w:rsidRPr="00000000" w14:paraId="000000D5">
      <w:pPr>
        <w:rPr/>
      </w:pPr>
      <w:r>
        <w:rPr>
          <w:rtl w:val="0"/>
        </w:rPr>
      </w:r>
    </w:p>
    <w:p>
      <w:pPr>
        <w:pageBreakBefore/>
        <w:spacing w:after="0" w:before="0" w:line="20" w:lineRule="exact"/>
      </w:pPr>
    </w:p>
    <w:tbl>
      <w:tblPr>
        <w:tblStyle w:val="Table20"/>
        <w:tblW w:w="10368.0" w:type="dxa"/>
        <w:jc w:val="center"/>
        <w:tblLayout w:type="fixed"/>
        <w:tblLook w:val="0400"/>
      </w:tblPr>
      <w:tblGrid>
        <w:gridCol w:w="5184"/>
        <w:gridCol w:w="5184"/>
        <w:tblGridChange w:id="0">
          <w:tblGrid>
            <w:gridCol w:w="5184"/>
            <w:gridCol w:w="5184"/>
          </w:tblGrid>
        </w:tblGridChange>
      </w:tblGrid>
      <w:tr>
        <w:trPr>
          <w:cantSplit w:val="0"/>
          <w:tblHeader w:val="0"/>
        </w:trPr>
        <w:tc>
          <w:tcPr>
            <w:shd w:fill="15b8c8" w:val="clear"/>
            <w:tcMar>
              <w:top w:w="120.0" w:type="dxa"/>
              <w:bottom w:w="120.0" w:type="dxa"/>
            </w:tcMar>
            <w:vAlign w:val="center"/>
          </w:tcPr>
          <w:p w:rsidR="00000000" w:rsidDel="00000000" w:rsidP="00000000" w:rsidRDefault="00000000" w:rsidRPr="00000000" w14:paraId="000000D7">
            <w:pPr>
              <w:spacing w:after="0" w:lineRule="auto"/>
              <w:jc w:val="center"/>
              <w:rPr/>
            </w:pPr>
            <w:r>
              <w:rPr>
                <w:rFonts w:ascii="Arial" w:cs="Arial" w:eastAsia="Arial" w:hAnsi="Arial"/>
                <w:b w:val="1"/>
                <w:bCs w:val="1"/>
                <w:color w:val="ffffff"/>
                <w:sz w:val="24"/>
                <w:szCs w:val="24"/>
                <w:rtl w:val="0"/>
              </w:rPr>
              <w:t xml:space="preserve">09</w:t>
            </w:r>
            <w:r>
              <w:rPr>
                <w:rtl w:val="0"/>
              </w:rPr>
            </w:r>
          </w:p>
        </w:tc>
        <w:tc>
          <w:tcPr>
            <w:shd w:fill="1f2367" w:val="clear"/>
            <w:tcMar>
              <w:top w:w="120.0" w:type="dxa"/>
              <w:bottom w:w="120.0" w:type="dxa"/>
            </w:tcMar>
            <w:vAlign w:val="center"/>
          </w:tcPr>
          <w:p w:rsidR="00000000" w:rsidDel="00000000" w:rsidP="00000000" w:rsidRDefault="00000000" w:rsidRPr="00000000" w14:paraId="000000D8">
            <w:pPr>
              <w:spacing w:after="20" w:lineRule="auto"/>
              <w:rPr/>
            </w:pPr>
            <w:r>
              <w:rPr>
                <w:rFonts w:ascii="Arial" w:cs="Arial" w:eastAsia="Arial" w:hAnsi="Arial"/>
                <w:b w:val="1"/>
                <w:bCs w:val="1"/>
                <w:color w:val="ffffff"/>
                <w:sz w:val="30"/>
                <w:szCs w:val="30"/>
                <w:rtl w:val="0"/>
              </w:rPr>
              <w:t xml:space="preserve">BONUS · SUPABASE</w:t>
            </w:r>
            <w:r>
              <w:rPr>
                <w:rtl w:val="0"/>
              </w:rPr>
            </w:r>
          </w:p>
          <w:p w:rsidR="00000000" w:rsidDel="00000000" w:rsidP="00000000" w:rsidRDefault="00000000" w:rsidRPr="00000000" w14:paraId="000000D9">
            <w:pPr>
              <w:spacing w:after="0" w:lineRule="auto"/>
              <w:rPr/>
            </w:pPr>
            <w:r>
              <w:rPr>
                <w:rFonts w:ascii="Arial" w:cs="Arial" w:eastAsia="Arial" w:hAnsi="Arial"/>
                <w:color w:val="dce1f0"/>
                <w:sz w:val="18"/>
                <w:szCs w:val="18"/>
                <w:rtl w:val="0"/>
              </w:rPr>
              <w:t xml:space="preserve">Completa los campos entre [corchetes] antes de usarlo</w:t>
            </w:r>
            <w:r>
              <w:rPr>
                <w:rtl w:val="0"/>
              </w:rPr>
            </w:r>
          </w:p>
        </w:tc>
      </w:tr>
    </w:tbl>
    <w:p w:rsidR="00000000" w:rsidDel="00000000" w:rsidP="00000000" w:rsidRDefault="00000000" w:rsidRPr="00000000" w14:paraId="000000DA">
      <w:pPr>
        <w:spacing w:after="40" w:lineRule="auto"/>
        <w:rPr/>
      </w:pPr>
      <w:r>
        <w:rPr>
          <w:rtl w:val="0"/>
        </w:rPr>
      </w:r>
    </w:p>
    <w:tbl>
      <w:tblPr>
        <w:tblStyle w:val="Table21"/>
        <w:tblW w:w="10368.0" w:type="dxa"/>
        <w:jc w:val="center"/>
        <w:tblLayout w:type="fixed"/>
        <w:tblLook w:val="0400"/>
      </w:tblPr>
      <w:tblGrid>
        <w:gridCol w:w="10368"/>
        <w:tblGridChange w:id="0">
          <w:tblGrid>
            <w:gridCol w:w="10368"/>
          </w:tblGrid>
        </w:tblGridChange>
      </w:tblGrid>
      <w:tr>
        <w:trPr>
          <w:cantSplit w:val="0"/>
          <w:tblHeader w:val="0"/>
        </w:trPr>
        <w:tc>
          <w:tcPr>
            <w:shd w:fill="f4f7fa" w:val="clear"/>
            <w:tcMar>
              <w:top w:w="180.0" w:type="dxa"/>
              <w:bottom w:w="180.0" w:type="dxa"/>
            </w:tcMar>
          </w:tcPr>
          <w:p w:rsidR="00000000" w:rsidDel="00000000" w:rsidP="00000000" w:rsidRDefault="00000000" w:rsidRPr="00000000" w14:paraId="000000DB">
            <w:pPr>
              <w:spacing w:after="0" w:lineRule="auto"/>
              <w:rPr/>
            </w:pPr>
            <w:r>
              <w:rPr>
                <w:rFonts w:ascii="Courier New" w:cs="Courier New" w:eastAsia="Courier New" w:hAnsi="Courier New"/>
                <w:color w:val="24354b"/>
                <w:sz w:val="18"/>
                <w:szCs w:val="18"/>
                <w:rtl w:val="0"/>
              </w:rPr>
              <w:t xml:space="preserve">Conecta este MVP a Supabase únicamente para persistir los datos indispensables para la core action.</w:t>
              <w:br w:type="textWrapping"/>
              <w:br w:type="textWrapping"/>
              <w:t xml:space="preserve">Datos que necesitamos guardar:</w:t>
              <w:br w:type="textWrapping"/>
              <w:t xml:space="preserve">- Días disponibles: fecha, total de fichas, fichas disponibles</w:t>
              <w:br w:type="textWrapping"/>
              <w:t xml:space="preserve">- Fichas reservadas: número de ficha, nombre, CI, teléfono, fecha elegida, hora aproximada, código único (para el QR), estado (reservada / usada / cancelada), fecha de creación</w:t>
              <w:br w:type="textWrapping"/>
              <w:br w:type="textWrapping"/>
              <w:t xml:space="preserve">Crea el modelo mínimo posible. No agregues tablas, auth o relaciones que no sean necesarias para el experimento. Mantén la UI y el flujo actuales.</w:t>
            </w:r>
            <w:r>
              <w:rPr>
                <w:rtl w:val="0"/>
              </w:rPr>
            </w:r>
          </w:p>
        </w:tc>
      </w:tr>
    </w:tbl>
    <w:p w:rsidR="00000000" w:rsidDel="00000000" w:rsidP="00000000" w:rsidRDefault="00000000" w:rsidRPr="00000000" w14:paraId="000000DC">
      <w:pPr>
        <w:rPr/>
      </w:pPr>
      <w:r>
        <w:rPr>
          <w:rtl w:val="0"/>
        </w:rPr>
      </w:r>
    </w:p>
    <w:p>
      <w:pPr>
        <w:pageBreakBefore/>
        <w:spacing w:after="0" w:before="0" w:line="20" w:lineRule="exact"/>
      </w:pPr>
    </w:p>
    <w:tbl>
      <w:tblPr>
        <w:tblStyle w:val="Table22"/>
        <w:tblW w:w="10368.0" w:type="dxa"/>
        <w:jc w:val="center"/>
        <w:tblLayout w:type="fixed"/>
        <w:tblLook w:val="0400"/>
      </w:tblPr>
      <w:tblGrid>
        <w:gridCol w:w="5184"/>
        <w:gridCol w:w="5184"/>
        <w:tblGridChange w:id="0">
          <w:tblGrid>
            <w:gridCol w:w="5184"/>
            <w:gridCol w:w="5184"/>
          </w:tblGrid>
        </w:tblGridChange>
      </w:tblGrid>
      <w:tr>
        <w:trPr>
          <w:cantSplit w:val="0"/>
          <w:tblHeader w:val="0"/>
        </w:trPr>
        <w:tc>
          <w:tcPr>
            <w:shd w:fill="15b8c8" w:val="clear"/>
            <w:tcMar>
              <w:top w:w="120.0" w:type="dxa"/>
              <w:bottom w:w="120.0" w:type="dxa"/>
            </w:tcMar>
            <w:vAlign w:val="center"/>
          </w:tcPr>
          <w:p w:rsidR="00000000" w:rsidDel="00000000" w:rsidP="00000000" w:rsidRDefault="00000000" w:rsidRPr="00000000" w14:paraId="000000DE">
            <w:pPr>
              <w:spacing w:after="0" w:lineRule="auto"/>
              <w:jc w:val="center"/>
              <w:rPr/>
            </w:pPr>
            <w:r>
              <w:rPr>
                <w:rFonts w:ascii="Arial" w:cs="Arial" w:eastAsia="Arial" w:hAnsi="Arial"/>
                <w:b w:val="1"/>
                <w:bCs w:val="1"/>
                <w:color w:val="ffffff"/>
                <w:sz w:val="24"/>
                <w:szCs w:val="24"/>
                <w:rtl w:val="0"/>
              </w:rPr>
              <w:t xml:space="preserve">10</w:t>
            </w:r>
            <w:r>
              <w:rPr>
                <w:rtl w:val="0"/>
              </w:rPr>
            </w:r>
          </w:p>
        </w:tc>
        <w:tc>
          <w:tcPr>
            <w:shd w:fill="1f2367" w:val="clear"/>
            <w:tcMar>
              <w:top w:w="120.0" w:type="dxa"/>
              <w:bottom w:w="120.0" w:type="dxa"/>
            </w:tcMar>
            <w:vAlign w:val="center"/>
          </w:tcPr>
          <w:p w:rsidR="00000000" w:rsidDel="00000000" w:rsidP="00000000" w:rsidRDefault="00000000" w:rsidRPr="00000000" w14:paraId="000000DF">
            <w:pPr>
              <w:spacing w:after="20" w:lineRule="auto"/>
              <w:rPr/>
            </w:pPr>
            <w:r>
              <w:rPr>
                <w:rFonts w:ascii="Arial" w:cs="Arial" w:eastAsia="Arial" w:hAnsi="Arial"/>
                <w:b w:val="1"/>
                <w:bCs w:val="1"/>
                <w:color w:val="ffffff"/>
                <w:sz w:val="30"/>
                <w:szCs w:val="30"/>
                <w:rtl w:val="0"/>
              </w:rPr>
              <w:t xml:space="preserve">BONUS · QR / PAGO SIMULADO</w:t>
            </w:r>
            <w:r>
              <w:rPr>
                <w:rtl w:val="0"/>
              </w:rPr>
            </w:r>
          </w:p>
          <w:p w:rsidR="00000000" w:rsidDel="00000000" w:rsidP="00000000" w:rsidRDefault="00000000" w:rsidRPr="00000000" w14:paraId="000000E0">
            <w:pPr>
              <w:spacing w:after="0" w:lineRule="auto"/>
              <w:rPr/>
            </w:pPr>
            <w:r>
              <w:rPr>
                <w:rFonts w:ascii="Arial" w:cs="Arial" w:eastAsia="Arial" w:hAnsi="Arial"/>
                <w:color w:val="dce1f0"/>
                <w:sz w:val="18"/>
                <w:szCs w:val="18"/>
                <w:rtl w:val="0"/>
              </w:rPr>
              <w:t xml:space="preserve">Completa los campos entre [corchetes] antes de usarlo</w:t>
            </w:r>
            <w:r>
              <w:rPr>
                <w:rtl w:val="0"/>
              </w:rPr>
            </w:r>
          </w:p>
        </w:tc>
      </w:tr>
    </w:tbl>
    <w:p w:rsidR="00000000" w:rsidDel="00000000" w:rsidP="00000000" w:rsidRDefault="00000000" w:rsidRPr="00000000" w14:paraId="000000E1">
      <w:pPr>
        <w:spacing w:after="40" w:lineRule="auto"/>
        <w:rPr/>
      </w:pPr>
      <w:r>
        <w:rPr>
          <w:rtl w:val="0"/>
        </w:rPr>
      </w:r>
    </w:p>
    <w:tbl>
      <w:tblPr>
        <w:tblStyle w:val="Table23"/>
        <w:tblW w:w="10368.0" w:type="dxa"/>
        <w:jc w:val="center"/>
        <w:tblLayout w:type="fixed"/>
        <w:tblLook w:val="0400"/>
      </w:tblPr>
      <w:tblGrid>
        <w:gridCol w:w="10368"/>
        <w:tblGridChange w:id="0">
          <w:tblGrid>
            <w:gridCol w:w="10368"/>
          </w:tblGrid>
        </w:tblGridChange>
      </w:tblGrid>
      <w:tr>
        <w:trPr>
          <w:cantSplit w:val="0"/>
          <w:tblHeader w:val="0"/>
        </w:trPr>
        <w:tc>
          <w:tcPr>
            <w:shd w:fill="f4f7fa" w:val="clear"/>
            <w:tcMar>
              <w:top w:w="180.0" w:type="dxa"/>
              <w:bottom w:w="180.0" w:type="dxa"/>
            </w:tcMar>
          </w:tcPr>
          <w:p w:rsidR="00000000" w:rsidDel="00000000" w:rsidP="00000000" w:rsidRDefault="00000000" w:rsidRPr="00000000" w14:paraId="000000E2">
            <w:pPr>
              <w:spacing w:after="0" w:lineRule="auto"/>
              <w:rPr/>
            </w:pPr>
            <w:sdt>
              <w:sdtPr>
                <w:id w:val="-873193329"/>
                <w:tag w:val="goog_rdk_5"/>
              </w:sdtPr>
              <w:sdtContent>
                <w:r>
                  <w:rPr>
                    <w:rFonts w:ascii="Fira Mono" w:cs="Fira Mono" w:eastAsia="Fira Mono" w:hAnsi="Fira Mono"/>
                    <w:color w:val="24354b"/>
                    <w:sz w:val="18"/>
                    <w:szCs w:val="18"/>
                    <w:rtl w:val="0"/>
                  </w:rPr>
                  <w:t xml:space="preserve">Agrega al flujo un estado de pago por QR para fines de prototipo.</w:t>
                  <w:br w:type="textWrapping"/>
                  <w:br w:type="textWrapping"/>
                  <w:t xml:space="preserve">Flujo: order created → pending → QR mostrado → simular confirmación → paid → success.</w:t>
                  <w:br w:type="textWrapping"/>
                  <w:br w:type="textWrapping"/>
                  <w:t xml:space="preserve">No integres un proveedor real salvo que ya exista un sandbox configurado. El objetivo es probar la experiencia y el cambio de estado.</w:t>
                </w:r>
              </w:sdtContent>
            </w:sdt>
            <w:r>
              <w:rPr>
                <w:rtl w:val="0"/>
              </w:rPr>
            </w:r>
          </w:p>
        </w:tc>
      </w:tr>
    </w:tbl>
    <w:p w:rsidR="00000000" w:rsidDel="00000000" w:rsidP="00000000" w:rsidRDefault="00000000" w:rsidRPr="00000000" w14:paraId="000000E3">
      <w:pPr>
        <w:rPr/>
      </w:pPr>
      <w:r>
        <w:rPr>
          <w:rtl w:val="0"/>
        </w:rPr>
      </w:r>
    </w:p>
    <w:p>
      <w:pPr>
        <w:pageBreakBefore/>
        <w:spacing w:after="0" w:before="0" w:line="20" w:lineRule="exact"/>
      </w:pPr>
    </w:p>
    <w:tbl>
      <w:tblPr>
        <w:tblStyle w:val="Table24"/>
        <w:tblW w:w="10368.0" w:type="dxa"/>
        <w:jc w:val="center"/>
        <w:tblLayout w:type="fixed"/>
        <w:tblLook w:val="0400"/>
      </w:tblPr>
      <w:tblGrid>
        <w:gridCol w:w="5184"/>
        <w:gridCol w:w="5184"/>
        <w:tblGridChange w:id="0">
          <w:tblGrid>
            <w:gridCol w:w="5184"/>
            <w:gridCol w:w="5184"/>
          </w:tblGrid>
        </w:tblGridChange>
      </w:tblGrid>
      <w:tr>
        <w:trPr>
          <w:cantSplit w:val="0"/>
          <w:tblHeader w:val="0"/>
        </w:trPr>
        <w:tc>
          <w:tcPr>
            <w:shd w:fill="15b8c8" w:val="clear"/>
            <w:tcMar>
              <w:top w:w="120.0" w:type="dxa"/>
              <w:bottom w:w="120.0" w:type="dxa"/>
            </w:tcMar>
            <w:vAlign w:val="center"/>
          </w:tcPr>
          <w:p w:rsidR="00000000" w:rsidDel="00000000" w:rsidP="00000000" w:rsidRDefault="00000000" w:rsidRPr="00000000" w14:paraId="000000E5">
            <w:pPr>
              <w:spacing w:after="0" w:lineRule="auto"/>
              <w:jc w:val="center"/>
              <w:rPr/>
            </w:pPr>
            <w:r>
              <w:rPr>
                <w:rFonts w:ascii="Arial" w:cs="Arial" w:eastAsia="Arial" w:hAnsi="Arial"/>
                <w:b w:val="1"/>
                <w:bCs w:val="1"/>
                <w:color w:val="ffffff"/>
                <w:sz w:val="24"/>
                <w:szCs w:val="24"/>
                <w:rtl w:val="0"/>
              </w:rPr>
              <w:t xml:space="preserve">11</w:t>
            </w:r>
            <w:r>
              <w:rPr>
                <w:rtl w:val="0"/>
              </w:rPr>
            </w:r>
          </w:p>
        </w:tc>
        <w:tc>
          <w:tcPr>
            <w:shd w:fill="1f2367" w:val="clear"/>
            <w:tcMar>
              <w:top w:w="120.0" w:type="dxa"/>
              <w:bottom w:w="120.0" w:type="dxa"/>
            </w:tcMar>
            <w:vAlign w:val="center"/>
          </w:tcPr>
          <w:p w:rsidR="00000000" w:rsidDel="00000000" w:rsidP="00000000" w:rsidRDefault="00000000" w:rsidRPr="00000000" w14:paraId="000000E6">
            <w:pPr>
              <w:spacing w:after="20" w:lineRule="auto"/>
              <w:rPr/>
            </w:pPr>
            <w:r>
              <w:rPr>
                <w:rFonts w:ascii="Arial" w:cs="Arial" w:eastAsia="Arial" w:hAnsi="Arial"/>
                <w:b w:val="1"/>
                <w:bCs w:val="1"/>
                <w:color w:val="ffffff"/>
                <w:sz w:val="30"/>
                <w:szCs w:val="30"/>
                <w:rtl w:val="0"/>
              </w:rPr>
              <w:t xml:space="preserve">BONUS · WHATSAPP / KAPSO</w:t>
            </w:r>
            <w:r>
              <w:rPr>
                <w:rtl w:val="0"/>
              </w:rPr>
            </w:r>
          </w:p>
          <w:p w:rsidR="00000000" w:rsidDel="00000000" w:rsidP="00000000" w:rsidRDefault="00000000" w:rsidRPr="00000000" w14:paraId="000000E7">
            <w:pPr>
              <w:spacing w:after="0" w:lineRule="auto"/>
              <w:rPr/>
            </w:pPr>
            <w:r>
              <w:rPr>
                <w:rFonts w:ascii="Arial" w:cs="Arial" w:eastAsia="Arial" w:hAnsi="Arial"/>
                <w:color w:val="dce1f0"/>
                <w:sz w:val="18"/>
                <w:szCs w:val="18"/>
                <w:rtl w:val="0"/>
              </w:rPr>
              <w:t xml:space="preserve">Completa los campos entre [corchetes] antes de usarlo</w:t>
            </w:r>
            <w:r>
              <w:rPr>
                <w:rtl w:val="0"/>
              </w:rPr>
            </w:r>
          </w:p>
        </w:tc>
      </w:tr>
    </w:tbl>
    <w:p w:rsidR="00000000" w:rsidDel="00000000" w:rsidP="00000000" w:rsidRDefault="00000000" w:rsidRPr="00000000" w14:paraId="000000E8">
      <w:pPr>
        <w:spacing w:after="40" w:lineRule="auto"/>
        <w:rPr/>
      </w:pPr>
      <w:r>
        <w:rPr>
          <w:rtl w:val="0"/>
        </w:rPr>
      </w:r>
    </w:p>
    <w:tbl>
      <w:tblPr>
        <w:tblStyle w:val="Table25"/>
        <w:tblW w:w="10368.0" w:type="dxa"/>
        <w:jc w:val="center"/>
        <w:tblLayout w:type="fixed"/>
        <w:tblLook w:val="0400"/>
      </w:tblPr>
      <w:tblGrid>
        <w:gridCol w:w="10368"/>
        <w:tblGridChange w:id="0">
          <w:tblGrid>
            <w:gridCol w:w="10368"/>
          </w:tblGrid>
        </w:tblGridChange>
      </w:tblGrid>
      <w:tr>
        <w:trPr>
          <w:cantSplit w:val="0"/>
          <w:tblHeader w:val="0"/>
        </w:trPr>
        <w:tc>
          <w:tcPr>
            <w:shd w:fill="f4f7fa" w:val="clear"/>
            <w:tcMar>
              <w:top w:w="180.0" w:type="dxa"/>
              <w:bottom w:w="180.0" w:type="dxa"/>
            </w:tcMar>
          </w:tcPr>
          <w:p w:rsidR="00000000" w:rsidDel="00000000" w:rsidP="00000000" w:rsidRDefault="00000000" w:rsidRPr="00000000" w14:paraId="000000E9">
            <w:pPr>
              <w:spacing w:after="0" w:lineRule="auto"/>
              <w:rPr/>
            </w:pPr>
            <w:r>
              <w:rPr>
                <w:rFonts w:ascii="Courier New" w:cs="Courier New" w:eastAsia="Courier New" w:hAnsi="Courier New"/>
                <w:color w:val="24354b"/>
                <w:sz w:val="18"/>
                <w:szCs w:val="18"/>
                <w:rtl w:val="0"/>
              </w:rPr>
              <w:t xml:space="preserve">Después de completar la reserva de una ficha (cuando se muestra la ficha digital), queremos que el usuario reciba una confirmación por WhatsApp.</w:t>
              <w:br w:type="textWrapping"/>
              <w:br w:type="textWrapping"/>
              <w:t xml:space="preserve">Diseña la integración mínima con Kapso o, si las credenciales no están disponibles, simula el envío manteniendo claramente separado el punto donde iría la llamada real.</w:t>
              <w:br w:type="textWrapping"/>
              <w:br w:type="textWrapping"/>
              <w:t xml:space="preserve">No modifiques el flujo principal salvo lo necesario para capturar el teléfono y disparar la confirmación.</w:t>
            </w:r>
            <w:r>
              <w:rPr>
                <w:rtl w:val="0"/>
              </w:rPr>
            </w:r>
          </w:p>
        </w:tc>
      </w:tr>
    </w:tbl>
    <w:p w:rsidR="00000000" w:rsidDel="00000000" w:rsidP="00000000" w:rsidRDefault="00000000" w:rsidRPr="00000000" w14:paraId="000000EA">
      <w:pPr>
        <w:rPr/>
      </w:pPr>
      <w:r>
        <w:rPr>
          <w:rtl w:val="0"/>
        </w:rPr>
      </w:r>
    </w:p>
    <w:sectPr>
      <w:pgSz w:h="15840" w:w="12240" w:orient="portrait"/>
      <w:pgMar w:bottom="792" w:top="792"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4354b"/>
        <w:sz w:val="21"/>
        <w:szCs w:val="21"/>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160" w:lineRule="auto"/>
    </w:pPr>
    <w:rPr>
      <w:rFonts w:ascii="Arial" w:cs="Arial" w:eastAsia="Arial" w:hAnsi="Arial"/>
      <w:b w:val="1"/>
      <w:bCs w:val="1"/>
      <w:color w:val="1f2367"/>
      <w:sz w:val="38"/>
      <w:szCs w:val="38"/>
    </w:rPr>
  </w:style>
  <w:style w:type="paragraph" w:styleId="Heading2">
    <w:name w:val="heading 2"/>
    <w:basedOn w:val="Normal"/>
    <w:next w:val="Normal"/>
    <w:pPr>
      <w:keepNext w:val="1"/>
      <w:keepLines w:val="1"/>
      <w:spacing w:after="140" w:before="160" w:lineRule="auto"/>
    </w:pPr>
    <w:rPr>
      <w:rFonts w:ascii="Arial" w:cs="Arial" w:eastAsia="Arial" w:hAnsi="Arial"/>
      <w:b w:val="1"/>
      <w:bCs w:val="1"/>
      <w:color w:val="15b8c8"/>
      <w:sz w:val="28"/>
      <w:szCs w:val="28"/>
    </w:rPr>
  </w:style>
  <w:style w:type="paragraph" w:styleId="Heading3">
    <w:name w:val="heading 3"/>
    <w:basedOn w:val="Normal"/>
    <w:next w:val="Normal"/>
    <w:pPr>
      <w:keepNext w:val="1"/>
      <w:keepLines w:val="1"/>
      <w:spacing w:after="140" w:before="160" w:lineRule="auto"/>
    </w:pPr>
    <w:rPr>
      <w:rFonts w:ascii="Arial" w:cs="Arial" w:eastAsia="Arial" w:hAnsi="Arial"/>
      <w:b w:val="1"/>
      <w:bCs w:val="1"/>
      <w:color w:val="1f2367"/>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40" w:before="160" w:line="240" w:lineRule="auto"/>
    </w:pPr>
    <w:rPr>
      <w:rFonts w:ascii="Arial" w:cs="Arial" w:eastAsia="Arial" w:hAnsi="Arial"/>
      <w:b w:val="1"/>
      <w:bCs w:val="1"/>
      <w:color w:val="1f2367"/>
      <w:sz w:val="56"/>
      <w:szCs w:val="5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Kicker" w:customStyle="1">
    <w:name w:val="Kicker"/>
    <w:rPr>
      <w:rFonts w:ascii="Arial" w:hAnsi="Arial"/>
      <w:b w:val="1"/>
      <w:color w:val="15b8c8"/>
      <w:sz w:val="16"/>
    </w:rPr>
  </w:style>
  <w:style w:type="paragraph" w:styleId="Callout" w:customStyle="1">
    <w:name w:val="Callout"/>
    <w:rPr>
      <w:rFonts w:ascii="Arial" w:hAnsi="Arial"/>
      <w:b w:val="1"/>
      <w:color w:val="1f2367"/>
      <w:sz w:val="2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V6PyN0G09mp6ilYXATJBCE2BYA==">CgMxLjAaHQoBMBIYChYIB0ISEhBBcmlhbCBVbmljb2RlIE1TGh0KATESGAoWCAdCEhIQQXJpYWwgVW5pY29kZSBNUxodCgEyEhgKFggHQhISEEFyaWFsIFVuaWNvZGUgTVMaHQoBMxIYChYIB0ISEhBBcmlhbCBVbmljb2RlIE1TGiQKATQSHwodCAdCGQoFQXJpYWwSEEFyaWFsIFVuaWNvZGUgTVMaIwoBNRIeChwIB0IYCgtDb3VyaWVyIE5ldxIJRmlyYSBNb25vOAByITF0TFg1OVRLMnJWNmZXVEZFYXNLVDlfdi1ZLWhSQTNx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