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31B" w:rsidRPr="000E0730" w:rsidRDefault="0054431B" w:rsidP="0054431B">
      <w:pPr>
        <w:autoSpaceDE w:val="0"/>
        <w:autoSpaceDN w:val="0"/>
        <w:adjustRightInd w:val="0"/>
        <w:spacing w:after="0" w:line="240" w:lineRule="auto"/>
        <w:jc w:val="center"/>
        <w:rPr>
          <w:rFonts w:ascii="CMR12" w:hAnsi="CMR12" w:cs="CMR12"/>
          <w:sz w:val="29"/>
          <w:szCs w:val="29"/>
          <w:lang w:val="es-MX"/>
        </w:rPr>
      </w:pPr>
      <w:r w:rsidRPr="000E0730">
        <w:rPr>
          <w:rFonts w:ascii="CMBX12" w:hAnsi="CMBX12" w:cs="CMBX12"/>
          <w:sz w:val="29"/>
          <w:szCs w:val="29"/>
          <w:lang w:val="es-MX"/>
        </w:rPr>
        <w:t>U</w:t>
      </w:r>
      <w:r w:rsidRPr="000E0730">
        <w:rPr>
          <w:rFonts w:ascii="CMR12" w:hAnsi="CMR12" w:cs="CMR12"/>
          <w:sz w:val="29"/>
          <w:szCs w:val="29"/>
          <w:lang w:val="es-MX"/>
        </w:rPr>
        <w:t>niversidad de Guadalajara</w:t>
      </w:r>
    </w:p>
    <w:p w:rsidR="0054431B" w:rsidRDefault="0054431B" w:rsidP="0054431B">
      <w:pPr>
        <w:autoSpaceDE w:val="0"/>
        <w:autoSpaceDN w:val="0"/>
        <w:adjustRightInd w:val="0"/>
        <w:spacing w:after="0" w:line="240" w:lineRule="auto"/>
        <w:jc w:val="center"/>
        <w:rPr>
          <w:rFonts w:ascii="CMR12" w:hAnsi="CMR12" w:cs="CMR12"/>
          <w:sz w:val="29"/>
          <w:szCs w:val="29"/>
          <w:lang w:val="es-MX"/>
        </w:rPr>
      </w:pPr>
      <w:r w:rsidRPr="000E0730">
        <w:rPr>
          <w:rFonts w:ascii="CMR12" w:hAnsi="CMR12" w:cs="CMR12"/>
          <w:sz w:val="29"/>
          <w:szCs w:val="29"/>
          <w:lang w:val="es-MX"/>
        </w:rPr>
        <w:t>Centro Universitario de los Valles</w:t>
      </w:r>
    </w:p>
    <w:p w:rsidR="0054431B" w:rsidRPr="000E0730" w:rsidRDefault="0054431B" w:rsidP="0054431B">
      <w:pPr>
        <w:autoSpaceDE w:val="0"/>
        <w:autoSpaceDN w:val="0"/>
        <w:adjustRightInd w:val="0"/>
        <w:spacing w:after="0" w:line="240" w:lineRule="auto"/>
        <w:jc w:val="center"/>
        <w:rPr>
          <w:rFonts w:ascii="CMR12" w:hAnsi="CMR12" w:cs="CMR12"/>
          <w:sz w:val="29"/>
          <w:szCs w:val="29"/>
          <w:lang w:val="es-MX"/>
        </w:rPr>
      </w:pPr>
    </w:p>
    <w:p w:rsidR="0054431B" w:rsidRPr="00DE0129" w:rsidRDefault="0054431B" w:rsidP="0054431B">
      <w:pPr>
        <w:autoSpaceDE w:val="0"/>
        <w:autoSpaceDN w:val="0"/>
        <w:adjustRightInd w:val="0"/>
        <w:spacing w:after="0" w:line="240" w:lineRule="auto"/>
        <w:jc w:val="center"/>
        <w:rPr>
          <w:rFonts w:ascii="CMR12" w:hAnsi="CMR12" w:cs="CMR12"/>
          <w:sz w:val="29"/>
          <w:szCs w:val="29"/>
          <w:lang w:val="es-MX"/>
        </w:rPr>
      </w:pPr>
      <w:r w:rsidRPr="006312EF">
        <w:rPr>
          <w:rFonts w:ascii="CMR12" w:hAnsi="CMR12" w:cs="CMR12"/>
          <w:noProof/>
          <w:sz w:val="29"/>
          <w:szCs w:val="29"/>
        </w:rPr>
        <w:drawing>
          <wp:inline distT="0" distB="0" distL="0" distR="0">
            <wp:extent cx="3852167" cy="5265420"/>
            <wp:effectExtent l="0" t="0" r="0" b="0"/>
            <wp:docPr id="5" name="Imagen 5" descr="C:\Users\alber\Desktop\Latex Tesis\imagenes\LogoU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Latex Tesis\imagenes\LogoUD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2167" cy="5265420"/>
                    </a:xfrm>
                    <a:prstGeom prst="rect">
                      <a:avLst/>
                    </a:prstGeom>
                    <a:noFill/>
                    <a:ln>
                      <a:noFill/>
                    </a:ln>
                  </pic:spPr>
                </pic:pic>
              </a:graphicData>
            </a:graphic>
          </wp:inline>
        </w:drawing>
      </w:r>
      <w:r w:rsidRPr="00DE0129">
        <w:rPr>
          <w:rFonts w:ascii="CMR12" w:hAnsi="CMR12" w:cs="CMR12"/>
          <w:sz w:val="29"/>
          <w:szCs w:val="29"/>
          <w:lang w:val="es-MX"/>
        </w:rPr>
        <w:br w:type="textWrapping" w:clear="all"/>
      </w:r>
    </w:p>
    <w:p w:rsidR="0054431B" w:rsidRPr="006312EF" w:rsidRDefault="0054431B" w:rsidP="0054431B">
      <w:pPr>
        <w:spacing w:after="0" w:line="240" w:lineRule="auto"/>
        <w:jc w:val="center"/>
        <w:rPr>
          <w:rFonts w:ascii="Arial" w:hAnsi="Arial" w:cs="Arial"/>
          <w:b/>
          <w:sz w:val="44"/>
          <w:szCs w:val="29"/>
        </w:rPr>
      </w:pPr>
      <w:r w:rsidRPr="006312EF">
        <w:rPr>
          <w:rFonts w:ascii="Arial" w:hAnsi="Arial" w:cs="Arial"/>
          <w:b/>
          <w:sz w:val="44"/>
          <w:szCs w:val="29"/>
        </w:rPr>
        <w:t>Automatic recognition of violent physical actions in video surveillance systems.</w:t>
      </w:r>
    </w:p>
    <w:p w:rsidR="0054431B" w:rsidRDefault="0054431B"/>
    <w:p w:rsidR="0054431B" w:rsidRDefault="0054431B"/>
    <w:p w:rsidR="0054431B" w:rsidRDefault="0054431B"/>
    <w:p w:rsidR="0054431B" w:rsidRDefault="0054431B"/>
    <w:p w:rsidR="0054431B" w:rsidRDefault="0054431B"/>
    <w:sdt>
      <w:sdtPr>
        <w:rPr>
          <w:rFonts w:asciiTheme="minorHAnsi" w:eastAsiaTheme="minorHAnsi" w:hAnsiTheme="minorHAnsi" w:cstheme="minorBidi"/>
          <w:color w:val="auto"/>
          <w:sz w:val="22"/>
          <w:szCs w:val="22"/>
        </w:rPr>
        <w:id w:val="1127439349"/>
        <w:docPartObj>
          <w:docPartGallery w:val="Table of Contents"/>
          <w:docPartUnique/>
        </w:docPartObj>
      </w:sdtPr>
      <w:sdtEndPr>
        <w:rPr>
          <w:b/>
          <w:bCs/>
          <w:noProof/>
        </w:rPr>
      </w:sdtEndPr>
      <w:sdtContent>
        <w:p w:rsidR="002C1079" w:rsidRDefault="002C1079">
          <w:pPr>
            <w:pStyle w:val="TOCHeading"/>
          </w:pPr>
          <w:r>
            <w:t>Contents</w:t>
          </w:r>
        </w:p>
        <w:p w:rsidR="00AE1B16" w:rsidRDefault="002C1079">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25860596" w:history="1">
            <w:r w:rsidR="00AE1B16" w:rsidRPr="00487F89">
              <w:rPr>
                <w:rStyle w:val="Hyperlink"/>
                <w:rFonts w:ascii="Arial" w:hAnsi="Arial" w:cs="Arial"/>
                <w:noProof/>
              </w:rPr>
              <w:t>1 Introduction</w:t>
            </w:r>
            <w:r w:rsidR="00AE1B16">
              <w:rPr>
                <w:noProof/>
                <w:webHidden/>
              </w:rPr>
              <w:tab/>
            </w:r>
            <w:r w:rsidR="00AE1B16">
              <w:rPr>
                <w:noProof/>
                <w:webHidden/>
              </w:rPr>
              <w:fldChar w:fldCharType="begin"/>
            </w:r>
            <w:r w:rsidR="00AE1B16">
              <w:rPr>
                <w:noProof/>
                <w:webHidden/>
              </w:rPr>
              <w:instrText xml:space="preserve"> PAGEREF _Toc25860596 \h </w:instrText>
            </w:r>
            <w:r w:rsidR="00AE1B16">
              <w:rPr>
                <w:noProof/>
                <w:webHidden/>
              </w:rPr>
            </w:r>
            <w:r w:rsidR="00AE1B16">
              <w:rPr>
                <w:noProof/>
                <w:webHidden/>
              </w:rPr>
              <w:fldChar w:fldCharType="separate"/>
            </w:r>
            <w:r w:rsidR="00AE1B16">
              <w:rPr>
                <w:noProof/>
                <w:webHidden/>
              </w:rPr>
              <w:t>3</w:t>
            </w:r>
            <w:r w:rsidR="00AE1B16">
              <w:rPr>
                <w:noProof/>
                <w:webHidden/>
              </w:rPr>
              <w:fldChar w:fldCharType="end"/>
            </w:r>
          </w:hyperlink>
        </w:p>
        <w:p w:rsidR="00AE1B16" w:rsidRDefault="004B7114">
          <w:pPr>
            <w:pStyle w:val="TOC1"/>
            <w:tabs>
              <w:tab w:val="right" w:leader="dot" w:pos="8828"/>
            </w:tabs>
            <w:rPr>
              <w:rFonts w:eastAsiaTheme="minorEastAsia"/>
              <w:noProof/>
            </w:rPr>
          </w:pPr>
          <w:hyperlink w:anchor="_Toc25860597" w:history="1">
            <w:r w:rsidR="00AE1B16" w:rsidRPr="00487F89">
              <w:rPr>
                <w:rStyle w:val="Hyperlink"/>
                <w:rFonts w:ascii="Arial" w:hAnsi="Arial" w:cs="Arial"/>
                <w:noProof/>
              </w:rPr>
              <w:t>2 Problem statement</w:t>
            </w:r>
            <w:r w:rsidR="00AE1B16">
              <w:rPr>
                <w:noProof/>
                <w:webHidden/>
              </w:rPr>
              <w:tab/>
            </w:r>
            <w:r w:rsidR="00AE1B16">
              <w:rPr>
                <w:noProof/>
                <w:webHidden/>
              </w:rPr>
              <w:fldChar w:fldCharType="begin"/>
            </w:r>
            <w:r w:rsidR="00AE1B16">
              <w:rPr>
                <w:noProof/>
                <w:webHidden/>
              </w:rPr>
              <w:instrText xml:space="preserve"> PAGEREF _Toc25860597 \h </w:instrText>
            </w:r>
            <w:r w:rsidR="00AE1B16">
              <w:rPr>
                <w:noProof/>
                <w:webHidden/>
              </w:rPr>
            </w:r>
            <w:r w:rsidR="00AE1B16">
              <w:rPr>
                <w:noProof/>
                <w:webHidden/>
              </w:rPr>
              <w:fldChar w:fldCharType="separate"/>
            </w:r>
            <w:r w:rsidR="00AE1B16">
              <w:rPr>
                <w:noProof/>
                <w:webHidden/>
              </w:rPr>
              <w:t>4</w:t>
            </w:r>
            <w:r w:rsidR="00AE1B16">
              <w:rPr>
                <w:noProof/>
                <w:webHidden/>
              </w:rPr>
              <w:fldChar w:fldCharType="end"/>
            </w:r>
          </w:hyperlink>
        </w:p>
        <w:p w:rsidR="00AE1B16" w:rsidRDefault="004B7114">
          <w:pPr>
            <w:pStyle w:val="TOC2"/>
            <w:tabs>
              <w:tab w:val="right" w:leader="dot" w:pos="8828"/>
            </w:tabs>
            <w:rPr>
              <w:noProof/>
            </w:rPr>
          </w:pPr>
          <w:hyperlink w:anchor="_Toc25860598" w:history="1">
            <w:r w:rsidR="00AE1B16" w:rsidRPr="00487F89">
              <w:rPr>
                <w:rStyle w:val="Hyperlink"/>
                <w:rFonts w:ascii="Arial" w:hAnsi="Arial" w:cs="Arial"/>
                <w:noProof/>
              </w:rPr>
              <w:t>2.1 Purpose</w:t>
            </w:r>
            <w:r w:rsidR="00AE1B16">
              <w:rPr>
                <w:noProof/>
                <w:webHidden/>
              </w:rPr>
              <w:tab/>
            </w:r>
            <w:r w:rsidR="00AE1B16">
              <w:rPr>
                <w:noProof/>
                <w:webHidden/>
              </w:rPr>
              <w:fldChar w:fldCharType="begin"/>
            </w:r>
            <w:r w:rsidR="00AE1B16">
              <w:rPr>
                <w:noProof/>
                <w:webHidden/>
              </w:rPr>
              <w:instrText xml:space="preserve"> PAGEREF _Toc25860598 \h </w:instrText>
            </w:r>
            <w:r w:rsidR="00AE1B16">
              <w:rPr>
                <w:noProof/>
                <w:webHidden/>
              </w:rPr>
            </w:r>
            <w:r w:rsidR="00AE1B16">
              <w:rPr>
                <w:noProof/>
                <w:webHidden/>
              </w:rPr>
              <w:fldChar w:fldCharType="separate"/>
            </w:r>
            <w:r w:rsidR="00AE1B16">
              <w:rPr>
                <w:noProof/>
                <w:webHidden/>
              </w:rPr>
              <w:t>4</w:t>
            </w:r>
            <w:r w:rsidR="00AE1B16">
              <w:rPr>
                <w:noProof/>
                <w:webHidden/>
              </w:rPr>
              <w:fldChar w:fldCharType="end"/>
            </w:r>
          </w:hyperlink>
        </w:p>
        <w:p w:rsidR="00AE1B16" w:rsidRDefault="004B7114">
          <w:pPr>
            <w:pStyle w:val="TOC2"/>
            <w:tabs>
              <w:tab w:val="right" w:leader="dot" w:pos="8828"/>
            </w:tabs>
            <w:rPr>
              <w:noProof/>
            </w:rPr>
          </w:pPr>
          <w:hyperlink w:anchor="_Toc25860599" w:history="1">
            <w:r w:rsidR="00AE1B16" w:rsidRPr="00487F89">
              <w:rPr>
                <w:rStyle w:val="Hyperlink"/>
                <w:rFonts w:ascii="Arial" w:hAnsi="Arial" w:cs="Arial"/>
                <w:noProof/>
              </w:rPr>
              <w:t>2.2 Scope and Limitations</w:t>
            </w:r>
            <w:r w:rsidR="00AE1B16">
              <w:rPr>
                <w:noProof/>
                <w:webHidden/>
              </w:rPr>
              <w:tab/>
            </w:r>
            <w:r w:rsidR="00AE1B16">
              <w:rPr>
                <w:noProof/>
                <w:webHidden/>
              </w:rPr>
              <w:fldChar w:fldCharType="begin"/>
            </w:r>
            <w:r w:rsidR="00AE1B16">
              <w:rPr>
                <w:noProof/>
                <w:webHidden/>
              </w:rPr>
              <w:instrText xml:space="preserve"> PAGEREF _Toc25860599 \h </w:instrText>
            </w:r>
            <w:r w:rsidR="00AE1B16">
              <w:rPr>
                <w:noProof/>
                <w:webHidden/>
              </w:rPr>
            </w:r>
            <w:r w:rsidR="00AE1B16">
              <w:rPr>
                <w:noProof/>
                <w:webHidden/>
              </w:rPr>
              <w:fldChar w:fldCharType="separate"/>
            </w:r>
            <w:r w:rsidR="00AE1B16">
              <w:rPr>
                <w:noProof/>
                <w:webHidden/>
              </w:rPr>
              <w:t>4</w:t>
            </w:r>
            <w:r w:rsidR="00AE1B16">
              <w:rPr>
                <w:noProof/>
                <w:webHidden/>
              </w:rPr>
              <w:fldChar w:fldCharType="end"/>
            </w:r>
          </w:hyperlink>
        </w:p>
        <w:p w:rsidR="00AE1B16" w:rsidRDefault="004B7114">
          <w:pPr>
            <w:pStyle w:val="TOC3"/>
            <w:tabs>
              <w:tab w:val="right" w:leader="dot" w:pos="8828"/>
            </w:tabs>
            <w:rPr>
              <w:noProof/>
            </w:rPr>
          </w:pPr>
          <w:hyperlink w:anchor="_Toc25860600" w:history="1">
            <w:r w:rsidR="00AE1B16" w:rsidRPr="00487F89">
              <w:rPr>
                <w:rStyle w:val="Hyperlink"/>
                <w:rFonts w:ascii="Arial" w:hAnsi="Arial" w:cs="Arial"/>
                <w:noProof/>
              </w:rPr>
              <w:t>2.2.1 Scope</w:t>
            </w:r>
            <w:r w:rsidR="00AE1B16">
              <w:rPr>
                <w:noProof/>
                <w:webHidden/>
              </w:rPr>
              <w:tab/>
            </w:r>
            <w:r w:rsidR="00AE1B16">
              <w:rPr>
                <w:noProof/>
                <w:webHidden/>
              </w:rPr>
              <w:fldChar w:fldCharType="begin"/>
            </w:r>
            <w:r w:rsidR="00AE1B16">
              <w:rPr>
                <w:noProof/>
                <w:webHidden/>
              </w:rPr>
              <w:instrText xml:space="preserve"> PAGEREF _Toc25860600 \h </w:instrText>
            </w:r>
            <w:r w:rsidR="00AE1B16">
              <w:rPr>
                <w:noProof/>
                <w:webHidden/>
              </w:rPr>
            </w:r>
            <w:r w:rsidR="00AE1B16">
              <w:rPr>
                <w:noProof/>
                <w:webHidden/>
              </w:rPr>
              <w:fldChar w:fldCharType="separate"/>
            </w:r>
            <w:r w:rsidR="00AE1B16">
              <w:rPr>
                <w:noProof/>
                <w:webHidden/>
              </w:rPr>
              <w:t>4</w:t>
            </w:r>
            <w:r w:rsidR="00AE1B16">
              <w:rPr>
                <w:noProof/>
                <w:webHidden/>
              </w:rPr>
              <w:fldChar w:fldCharType="end"/>
            </w:r>
          </w:hyperlink>
        </w:p>
        <w:p w:rsidR="00AE1B16" w:rsidRDefault="004B7114">
          <w:pPr>
            <w:pStyle w:val="TOC3"/>
            <w:tabs>
              <w:tab w:val="right" w:leader="dot" w:pos="8828"/>
            </w:tabs>
            <w:rPr>
              <w:noProof/>
            </w:rPr>
          </w:pPr>
          <w:hyperlink w:anchor="_Toc25860601" w:history="1">
            <w:r w:rsidR="00AE1B16" w:rsidRPr="00487F89">
              <w:rPr>
                <w:rStyle w:val="Hyperlink"/>
                <w:rFonts w:ascii="Arial" w:hAnsi="Arial" w:cs="Arial"/>
                <w:noProof/>
              </w:rPr>
              <w:t>2.2.2 Limitations</w:t>
            </w:r>
            <w:r w:rsidR="00AE1B16">
              <w:rPr>
                <w:noProof/>
                <w:webHidden/>
              </w:rPr>
              <w:tab/>
            </w:r>
            <w:r w:rsidR="00AE1B16">
              <w:rPr>
                <w:noProof/>
                <w:webHidden/>
              </w:rPr>
              <w:fldChar w:fldCharType="begin"/>
            </w:r>
            <w:r w:rsidR="00AE1B16">
              <w:rPr>
                <w:noProof/>
                <w:webHidden/>
              </w:rPr>
              <w:instrText xml:space="preserve"> PAGEREF _Toc25860601 \h </w:instrText>
            </w:r>
            <w:r w:rsidR="00AE1B16">
              <w:rPr>
                <w:noProof/>
                <w:webHidden/>
              </w:rPr>
            </w:r>
            <w:r w:rsidR="00AE1B16">
              <w:rPr>
                <w:noProof/>
                <w:webHidden/>
              </w:rPr>
              <w:fldChar w:fldCharType="separate"/>
            </w:r>
            <w:r w:rsidR="00AE1B16">
              <w:rPr>
                <w:noProof/>
                <w:webHidden/>
              </w:rPr>
              <w:t>4</w:t>
            </w:r>
            <w:r w:rsidR="00AE1B16">
              <w:rPr>
                <w:noProof/>
                <w:webHidden/>
              </w:rPr>
              <w:fldChar w:fldCharType="end"/>
            </w:r>
          </w:hyperlink>
        </w:p>
        <w:p w:rsidR="00AE1B16" w:rsidRDefault="004B7114">
          <w:pPr>
            <w:pStyle w:val="TOC2"/>
            <w:tabs>
              <w:tab w:val="right" w:leader="dot" w:pos="8828"/>
            </w:tabs>
            <w:rPr>
              <w:noProof/>
            </w:rPr>
          </w:pPr>
          <w:hyperlink w:anchor="_Toc25860602" w:history="1">
            <w:r w:rsidR="00AE1B16" w:rsidRPr="00487F89">
              <w:rPr>
                <w:rStyle w:val="Hyperlink"/>
                <w:rFonts w:ascii="Arial" w:hAnsi="Arial" w:cs="Arial"/>
                <w:noProof/>
              </w:rPr>
              <w:t>2.3 Audience</w:t>
            </w:r>
            <w:r w:rsidR="00AE1B16">
              <w:rPr>
                <w:noProof/>
                <w:webHidden/>
              </w:rPr>
              <w:tab/>
            </w:r>
            <w:r w:rsidR="00AE1B16">
              <w:rPr>
                <w:noProof/>
                <w:webHidden/>
              </w:rPr>
              <w:fldChar w:fldCharType="begin"/>
            </w:r>
            <w:r w:rsidR="00AE1B16">
              <w:rPr>
                <w:noProof/>
                <w:webHidden/>
              </w:rPr>
              <w:instrText xml:space="preserve"> PAGEREF _Toc25860602 \h </w:instrText>
            </w:r>
            <w:r w:rsidR="00AE1B16">
              <w:rPr>
                <w:noProof/>
                <w:webHidden/>
              </w:rPr>
            </w:r>
            <w:r w:rsidR="00AE1B16">
              <w:rPr>
                <w:noProof/>
                <w:webHidden/>
              </w:rPr>
              <w:fldChar w:fldCharType="separate"/>
            </w:r>
            <w:r w:rsidR="00AE1B16">
              <w:rPr>
                <w:noProof/>
                <w:webHidden/>
              </w:rPr>
              <w:t>5</w:t>
            </w:r>
            <w:r w:rsidR="00AE1B16">
              <w:rPr>
                <w:noProof/>
                <w:webHidden/>
              </w:rPr>
              <w:fldChar w:fldCharType="end"/>
            </w:r>
          </w:hyperlink>
        </w:p>
        <w:p w:rsidR="00AE1B16" w:rsidRDefault="004B7114">
          <w:pPr>
            <w:pStyle w:val="TOC2"/>
            <w:tabs>
              <w:tab w:val="right" w:leader="dot" w:pos="8828"/>
            </w:tabs>
            <w:rPr>
              <w:noProof/>
            </w:rPr>
          </w:pPr>
          <w:hyperlink w:anchor="_Toc25860603" w:history="1">
            <w:r w:rsidR="00AE1B16" w:rsidRPr="00487F89">
              <w:rPr>
                <w:rStyle w:val="Hyperlink"/>
                <w:rFonts w:ascii="Arial" w:hAnsi="Arial" w:cs="Arial"/>
                <w:noProof/>
              </w:rPr>
              <w:t>2.4 Modules</w:t>
            </w:r>
            <w:r w:rsidR="00AE1B16">
              <w:rPr>
                <w:noProof/>
                <w:webHidden/>
              </w:rPr>
              <w:tab/>
            </w:r>
            <w:r w:rsidR="00AE1B16">
              <w:rPr>
                <w:noProof/>
                <w:webHidden/>
              </w:rPr>
              <w:fldChar w:fldCharType="begin"/>
            </w:r>
            <w:r w:rsidR="00AE1B16">
              <w:rPr>
                <w:noProof/>
                <w:webHidden/>
              </w:rPr>
              <w:instrText xml:space="preserve"> PAGEREF _Toc25860603 \h </w:instrText>
            </w:r>
            <w:r w:rsidR="00AE1B16">
              <w:rPr>
                <w:noProof/>
                <w:webHidden/>
              </w:rPr>
            </w:r>
            <w:r w:rsidR="00AE1B16">
              <w:rPr>
                <w:noProof/>
                <w:webHidden/>
              </w:rPr>
              <w:fldChar w:fldCharType="separate"/>
            </w:r>
            <w:r w:rsidR="00AE1B16">
              <w:rPr>
                <w:noProof/>
                <w:webHidden/>
              </w:rPr>
              <w:t>5</w:t>
            </w:r>
            <w:r w:rsidR="00AE1B16">
              <w:rPr>
                <w:noProof/>
                <w:webHidden/>
              </w:rPr>
              <w:fldChar w:fldCharType="end"/>
            </w:r>
          </w:hyperlink>
        </w:p>
        <w:p w:rsidR="00AE1B16" w:rsidRDefault="004B7114">
          <w:pPr>
            <w:pStyle w:val="TOC3"/>
            <w:tabs>
              <w:tab w:val="right" w:leader="dot" w:pos="8828"/>
            </w:tabs>
            <w:rPr>
              <w:noProof/>
            </w:rPr>
          </w:pPr>
          <w:hyperlink w:anchor="_Toc25860604" w:history="1">
            <w:r w:rsidR="00AE1B16" w:rsidRPr="00487F89">
              <w:rPr>
                <w:rStyle w:val="Hyperlink"/>
                <w:rFonts w:ascii="Arial" w:hAnsi="Arial" w:cs="Arial"/>
                <w:noProof/>
              </w:rPr>
              <w:t>2.4.1 Creation of data set</w:t>
            </w:r>
            <w:r w:rsidR="00AE1B16">
              <w:rPr>
                <w:noProof/>
                <w:webHidden/>
              </w:rPr>
              <w:tab/>
            </w:r>
            <w:r w:rsidR="00AE1B16">
              <w:rPr>
                <w:noProof/>
                <w:webHidden/>
              </w:rPr>
              <w:fldChar w:fldCharType="begin"/>
            </w:r>
            <w:r w:rsidR="00AE1B16">
              <w:rPr>
                <w:noProof/>
                <w:webHidden/>
              </w:rPr>
              <w:instrText xml:space="preserve"> PAGEREF _Toc25860604 \h </w:instrText>
            </w:r>
            <w:r w:rsidR="00AE1B16">
              <w:rPr>
                <w:noProof/>
                <w:webHidden/>
              </w:rPr>
            </w:r>
            <w:r w:rsidR="00AE1B16">
              <w:rPr>
                <w:noProof/>
                <w:webHidden/>
              </w:rPr>
              <w:fldChar w:fldCharType="separate"/>
            </w:r>
            <w:r w:rsidR="00AE1B16">
              <w:rPr>
                <w:noProof/>
                <w:webHidden/>
              </w:rPr>
              <w:t>5</w:t>
            </w:r>
            <w:r w:rsidR="00AE1B16">
              <w:rPr>
                <w:noProof/>
                <w:webHidden/>
              </w:rPr>
              <w:fldChar w:fldCharType="end"/>
            </w:r>
          </w:hyperlink>
        </w:p>
        <w:p w:rsidR="00AE1B16" w:rsidRDefault="004B7114">
          <w:pPr>
            <w:pStyle w:val="TOC3"/>
            <w:tabs>
              <w:tab w:val="right" w:leader="dot" w:pos="8828"/>
            </w:tabs>
            <w:rPr>
              <w:noProof/>
            </w:rPr>
          </w:pPr>
          <w:hyperlink w:anchor="_Toc25860605" w:history="1">
            <w:r w:rsidR="00AE1B16" w:rsidRPr="00487F89">
              <w:rPr>
                <w:rStyle w:val="Hyperlink"/>
                <w:rFonts w:ascii="Arial" w:hAnsi="Arial" w:cs="Arial"/>
                <w:noProof/>
              </w:rPr>
              <w:t>2.4.2 Pose extraction</w:t>
            </w:r>
            <w:r w:rsidR="00AE1B16">
              <w:rPr>
                <w:noProof/>
                <w:webHidden/>
              </w:rPr>
              <w:tab/>
            </w:r>
            <w:r w:rsidR="00AE1B16">
              <w:rPr>
                <w:noProof/>
                <w:webHidden/>
              </w:rPr>
              <w:fldChar w:fldCharType="begin"/>
            </w:r>
            <w:r w:rsidR="00AE1B16">
              <w:rPr>
                <w:noProof/>
                <w:webHidden/>
              </w:rPr>
              <w:instrText xml:space="preserve"> PAGEREF _Toc25860605 \h </w:instrText>
            </w:r>
            <w:r w:rsidR="00AE1B16">
              <w:rPr>
                <w:noProof/>
                <w:webHidden/>
              </w:rPr>
            </w:r>
            <w:r w:rsidR="00AE1B16">
              <w:rPr>
                <w:noProof/>
                <w:webHidden/>
              </w:rPr>
              <w:fldChar w:fldCharType="separate"/>
            </w:r>
            <w:r w:rsidR="00AE1B16">
              <w:rPr>
                <w:noProof/>
                <w:webHidden/>
              </w:rPr>
              <w:t>8</w:t>
            </w:r>
            <w:r w:rsidR="00AE1B16">
              <w:rPr>
                <w:noProof/>
                <w:webHidden/>
              </w:rPr>
              <w:fldChar w:fldCharType="end"/>
            </w:r>
          </w:hyperlink>
        </w:p>
        <w:p w:rsidR="00AE1B16" w:rsidRDefault="004B7114">
          <w:pPr>
            <w:pStyle w:val="TOC3"/>
            <w:tabs>
              <w:tab w:val="right" w:leader="dot" w:pos="8828"/>
            </w:tabs>
            <w:rPr>
              <w:noProof/>
            </w:rPr>
          </w:pPr>
          <w:hyperlink w:anchor="_Toc25860606" w:history="1">
            <w:r w:rsidR="00AE1B16" w:rsidRPr="00487F89">
              <w:rPr>
                <w:rStyle w:val="Hyperlink"/>
                <w:rFonts w:ascii="Arial" w:hAnsi="Arial" w:cs="Arial"/>
                <w:noProof/>
              </w:rPr>
              <w:t>2.4.3 Classifier of violent action</w:t>
            </w:r>
            <w:r w:rsidR="00AE1B16">
              <w:rPr>
                <w:noProof/>
                <w:webHidden/>
              </w:rPr>
              <w:tab/>
            </w:r>
            <w:r w:rsidR="00AE1B16">
              <w:rPr>
                <w:noProof/>
                <w:webHidden/>
              </w:rPr>
              <w:fldChar w:fldCharType="begin"/>
            </w:r>
            <w:r w:rsidR="00AE1B16">
              <w:rPr>
                <w:noProof/>
                <w:webHidden/>
              </w:rPr>
              <w:instrText xml:space="preserve"> PAGEREF _Toc25860606 \h </w:instrText>
            </w:r>
            <w:r w:rsidR="00AE1B16">
              <w:rPr>
                <w:noProof/>
                <w:webHidden/>
              </w:rPr>
            </w:r>
            <w:r w:rsidR="00AE1B16">
              <w:rPr>
                <w:noProof/>
                <w:webHidden/>
              </w:rPr>
              <w:fldChar w:fldCharType="separate"/>
            </w:r>
            <w:r w:rsidR="00AE1B16">
              <w:rPr>
                <w:noProof/>
                <w:webHidden/>
              </w:rPr>
              <w:t>9</w:t>
            </w:r>
            <w:r w:rsidR="00AE1B16">
              <w:rPr>
                <w:noProof/>
                <w:webHidden/>
              </w:rPr>
              <w:fldChar w:fldCharType="end"/>
            </w:r>
          </w:hyperlink>
        </w:p>
        <w:p w:rsidR="00AE1B16" w:rsidRDefault="004B7114">
          <w:pPr>
            <w:pStyle w:val="TOC3"/>
            <w:tabs>
              <w:tab w:val="right" w:leader="dot" w:pos="8828"/>
            </w:tabs>
            <w:rPr>
              <w:noProof/>
            </w:rPr>
          </w:pPr>
          <w:hyperlink w:anchor="_Toc25860607" w:history="1">
            <w:r w:rsidR="00AE1B16" w:rsidRPr="00487F89">
              <w:rPr>
                <w:rStyle w:val="Hyperlink"/>
                <w:rFonts w:ascii="Arial" w:hAnsi="Arial" w:cs="Arial"/>
                <w:noProof/>
              </w:rPr>
              <w:t>2.4.4 Detection of violent action in real time</w:t>
            </w:r>
            <w:r w:rsidR="00AE1B16">
              <w:rPr>
                <w:noProof/>
                <w:webHidden/>
              </w:rPr>
              <w:tab/>
            </w:r>
            <w:r w:rsidR="00AE1B16">
              <w:rPr>
                <w:noProof/>
                <w:webHidden/>
              </w:rPr>
              <w:fldChar w:fldCharType="begin"/>
            </w:r>
            <w:r w:rsidR="00AE1B16">
              <w:rPr>
                <w:noProof/>
                <w:webHidden/>
              </w:rPr>
              <w:instrText xml:space="preserve"> PAGEREF _Toc25860607 \h </w:instrText>
            </w:r>
            <w:r w:rsidR="00AE1B16">
              <w:rPr>
                <w:noProof/>
                <w:webHidden/>
              </w:rPr>
            </w:r>
            <w:r w:rsidR="00AE1B16">
              <w:rPr>
                <w:noProof/>
                <w:webHidden/>
              </w:rPr>
              <w:fldChar w:fldCharType="separate"/>
            </w:r>
            <w:r w:rsidR="00AE1B16">
              <w:rPr>
                <w:noProof/>
                <w:webHidden/>
              </w:rPr>
              <w:t>10</w:t>
            </w:r>
            <w:r w:rsidR="00AE1B16">
              <w:rPr>
                <w:noProof/>
                <w:webHidden/>
              </w:rPr>
              <w:fldChar w:fldCharType="end"/>
            </w:r>
          </w:hyperlink>
        </w:p>
        <w:p w:rsidR="00AE1B16" w:rsidRDefault="004B7114">
          <w:pPr>
            <w:pStyle w:val="TOC2"/>
            <w:tabs>
              <w:tab w:val="right" w:leader="dot" w:pos="8828"/>
            </w:tabs>
            <w:rPr>
              <w:noProof/>
            </w:rPr>
          </w:pPr>
          <w:hyperlink w:anchor="_Toc25860608" w:history="1">
            <w:r w:rsidR="00AE1B16" w:rsidRPr="00487F89">
              <w:rPr>
                <w:rStyle w:val="Hyperlink"/>
                <w:rFonts w:ascii="Arial" w:hAnsi="Arial" w:cs="Arial"/>
                <w:noProof/>
              </w:rPr>
              <w:t>2.5 Deployment diagram</w:t>
            </w:r>
            <w:r w:rsidR="00AE1B16">
              <w:rPr>
                <w:noProof/>
                <w:webHidden/>
              </w:rPr>
              <w:tab/>
            </w:r>
            <w:r w:rsidR="00AE1B16">
              <w:rPr>
                <w:noProof/>
                <w:webHidden/>
              </w:rPr>
              <w:fldChar w:fldCharType="begin"/>
            </w:r>
            <w:r w:rsidR="00AE1B16">
              <w:rPr>
                <w:noProof/>
                <w:webHidden/>
              </w:rPr>
              <w:instrText xml:space="preserve"> PAGEREF _Toc25860608 \h </w:instrText>
            </w:r>
            <w:r w:rsidR="00AE1B16">
              <w:rPr>
                <w:noProof/>
                <w:webHidden/>
              </w:rPr>
            </w:r>
            <w:r w:rsidR="00AE1B16">
              <w:rPr>
                <w:noProof/>
                <w:webHidden/>
              </w:rPr>
              <w:fldChar w:fldCharType="separate"/>
            </w:r>
            <w:r w:rsidR="00AE1B16">
              <w:rPr>
                <w:noProof/>
                <w:webHidden/>
              </w:rPr>
              <w:t>11</w:t>
            </w:r>
            <w:r w:rsidR="00AE1B16">
              <w:rPr>
                <w:noProof/>
                <w:webHidden/>
              </w:rPr>
              <w:fldChar w:fldCharType="end"/>
            </w:r>
          </w:hyperlink>
        </w:p>
        <w:p w:rsidR="00AE1B16" w:rsidRDefault="004B7114">
          <w:pPr>
            <w:pStyle w:val="TOC2"/>
            <w:tabs>
              <w:tab w:val="right" w:leader="dot" w:pos="8828"/>
            </w:tabs>
            <w:rPr>
              <w:noProof/>
            </w:rPr>
          </w:pPr>
          <w:hyperlink w:anchor="_Toc25860609" w:history="1">
            <w:r w:rsidR="00AE1B16" w:rsidRPr="00487F89">
              <w:rPr>
                <w:rStyle w:val="Hyperlink"/>
                <w:rFonts w:ascii="Arial" w:hAnsi="Arial" w:cs="Arial"/>
                <w:noProof/>
              </w:rPr>
              <w:t>2.6 Technologies to use</w:t>
            </w:r>
            <w:r w:rsidR="00AE1B16">
              <w:rPr>
                <w:noProof/>
                <w:webHidden/>
              </w:rPr>
              <w:tab/>
            </w:r>
            <w:r w:rsidR="00AE1B16">
              <w:rPr>
                <w:noProof/>
                <w:webHidden/>
              </w:rPr>
              <w:fldChar w:fldCharType="begin"/>
            </w:r>
            <w:r w:rsidR="00AE1B16">
              <w:rPr>
                <w:noProof/>
                <w:webHidden/>
              </w:rPr>
              <w:instrText xml:space="preserve"> PAGEREF _Toc25860609 \h </w:instrText>
            </w:r>
            <w:r w:rsidR="00AE1B16">
              <w:rPr>
                <w:noProof/>
                <w:webHidden/>
              </w:rPr>
            </w:r>
            <w:r w:rsidR="00AE1B16">
              <w:rPr>
                <w:noProof/>
                <w:webHidden/>
              </w:rPr>
              <w:fldChar w:fldCharType="separate"/>
            </w:r>
            <w:r w:rsidR="00AE1B16">
              <w:rPr>
                <w:noProof/>
                <w:webHidden/>
              </w:rPr>
              <w:t>11</w:t>
            </w:r>
            <w:r w:rsidR="00AE1B16">
              <w:rPr>
                <w:noProof/>
                <w:webHidden/>
              </w:rPr>
              <w:fldChar w:fldCharType="end"/>
            </w:r>
          </w:hyperlink>
        </w:p>
        <w:p w:rsidR="00AE1B16" w:rsidRDefault="004B7114">
          <w:pPr>
            <w:pStyle w:val="TOC2"/>
            <w:tabs>
              <w:tab w:val="right" w:leader="dot" w:pos="8828"/>
            </w:tabs>
            <w:rPr>
              <w:noProof/>
            </w:rPr>
          </w:pPr>
          <w:hyperlink w:anchor="_Toc25860610" w:history="1">
            <w:r w:rsidR="00AE1B16" w:rsidRPr="00487F89">
              <w:rPr>
                <w:rStyle w:val="Hyperlink"/>
                <w:rFonts w:ascii="Arial" w:hAnsi="Arial" w:cs="Arial"/>
                <w:noProof/>
              </w:rPr>
              <w:t>2.7 Work team</w:t>
            </w:r>
            <w:r w:rsidR="00AE1B16">
              <w:rPr>
                <w:noProof/>
                <w:webHidden/>
              </w:rPr>
              <w:tab/>
            </w:r>
            <w:r w:rsidR="00AE1B16">
              <w:rPr>
                <w:noProof/>
                <w:webHidden/>
              </w:rPr>
              <w:fldChar w:fldCharType="begin"/>
            </w:r>
            <w:r w:rsidR="00AE1B16">
              <w:rPr>
                <w:noProof/>
                <w:webHidden/>
              </w:rPr>
              <w:instrText xml:space="preserve"> PAGEREF _Toc25860610 \h </w:instrText>
            </w:r>
            <w:r w:rsidR="00AE1B16">
              <w:rPr>
                <w:noProof/>
                <w:webHidden/>
              </w:rPr>
            </w:r>
            <w:r w:rsidR="00AE1B16">
              <w:rPr>
                <w:noProof/>
                <w:webHidden/>
              </w:rPr>
              <w:fldChar w:fldCharType="separate"/>
            </w:r>
            <w:r w:rsidR="00AE1B16">
              <w:rPr>
                <w:noProof/>
                <w:webHidden/>
              </w:rPr>
              <w:t>11</w:t>
            </w:r>
            <w:r w:rsidR="00AE1B16">
              <w:rPr>
                <w:noProof/>
                <w:webHidden/>
              </w:rPr>
              <w:fldChar w:fldCharType="end"/>
            </w:r>
          </w:hyperlink>
        </w:p>
        <w:p w:rsidR="00AE1B16" w:rsidRDefault="004B7114">
          <w:pPr>
            <w:pStyle w:val="TOC2"/>
            <w:tabs>
              <w:tab w:val="right" w:leader="dot" w:pos="8828"/>
            </w:tabs>
            <w:rPr>
              <w:noProof/>
            </w:rPr>
          </w:pPr>
          <w:hyperlink w:anchor="_Toc25860611" w:history="1">
            <w:r w:rsidR="00AE1B16" w:rsidRPr="00487F89">
              <w:rPr>
                <w:rStyle w:val="Hyperlink"/>
                <w:rFonts w:ascii="Arial" w:hAnsi="Arial" w:cs="Arial"/>
                <w:noProof/>
              </w:rPr>
              <w:t>2.8 Budget</w:t>
            </w:r>
            <w:r w:rsidR="00AE1B16">
              <w:rPr>
                <w:noProof/>
                <w:webHidden/>
              </w:rPr>
              <w:tab/>
            </w:r>
            <w:r w:rsidR="00AE1B16">
              <w:rPr>
                <w:noProof/>
                <w:webHidden/>
              </w:rPr>
              <w:fldChar w:fldCharType="begin"/>
            </w:r>
            <w:r w:rsidR="00AE1B16">
              <w:rPr>
                <w:noProof/>
                <w:webHidden/>
              </w:rPr>
              <w:instrText xml:space="preserve"> PAGEREF _Toc25860611 \h </w:instrText>
            </w:r>
            <w:r w:rsidR="00AE1B16">
              <w:rPr>
                <w:noProof/>
                <w:webHidden/>
              </w:rPr>
            </w:r>
            <w:r w:rsidR="00AE1B16">
              <w:rPr>
                <w:noProof/>
                <w:webHidden/>
              </w:rPr>
              <w:fldChar w:fldCharType="separate"/>
            </w:r>
            <w:r w:rsidR="00AE1B16">
              <w:rPr>
                <w:noProof/>
                <w:webHidden/>
              </w:rPr>
              <w:t>12</w:t>
            </w:r>
            <w:r w:rsidR="00AE1B16">
              <w:rPr>
                <w:noProof/>
                <w:webHidden/>
              </w:rPr>
              <w:fldChar w:fldCharType="end"/>
            </w:r>
          </w:hyperlink>
        </w:p>
        <w:p w:rsidR="00AE1B16" w:rsidRDefault="004B7114">
          <w:pPr>
            <w:pStyle w:val="TOC2"/>
            <w:tabs>
              <w:tab w:val="right" w:leader="dot" w:pos="8828"/>
            </w:tabs>
            <w:rPr>
              <w:noProof/>
            </w:rPr>
          </w:pPr>
          <w:hyperlink w:anchor="_Toc25860612" w:history="1">
            <w:r w:rsidR="00AE1B16" w:rsidRPr="00487F89">
              <w:rPr>
                <w:rStyle w:val="Hyperlink"/>
                <w:rFonts w:ascii="Arial" w:hAnsi="Arial" w:cs="Arial"/>
                <w:noProof/>
              </w:rPr>
              <w:t>2.9 Schedule</w:t>
            </w:r>
            <w:r w:rsidR="00AE1B16">
              <w:rPr>
                <w:noProof/>
                <w:webHidden/>
              </w:rPr>
              <w:tab/>
            </w:r>
            <w:r w:rsidR="00AE1B16">
              <w:rPr>
                <w:noProof/>
                <w:webHidden/>
              </w:rPr>
              <w:fldChar w:fldCharType="begin"/>
            </w:r>
            <w:r w:rsidR="00AE1B16">
              <w:rPr>
                <w:noProof/>
                <w:webHidden/>
              </w:rPr>
              <w:instrText xml:space="preserve"> PAGEREF _Toc25860612 \h </w:instrText>
            </w:r>
            <w:r w:rsidR="00AE1B16">
              <w:rPr>
                <w:noProof/>
                <w:webHidden/>
              </w:rPr>
            </w:r>
            <w:r w:rsidR="00AE1B16">
              <w:rPr>
                <w:noProof/>
                <w:webHidden/>
              </w:rPr>
              <w:fldChar w:fldCharType="separate"/>
            </w:r>
            <w:r w:rsidR="00AE1B16">
              <w:rPr>
                <w:noProof/>
                <w:webHidden/>
              </w:rPr>
              <w:t>12</w:t>
            </w:r>
            <w:r w:rsidR="00AE1B16">
              <w:rPr>
                <w:noProof/>
                <w:webHidden/>
              </w:rPr>
              <w:fldChar w:fldCharType="end"/>
            </w:r>
          </w:hyperlink>
        </w:p>
        <w:p w:rsidR="00AE1B16" w:rsidRDefault="004B7114">
          <w:pPr>
            <w:pStyle w:val="TOC1"/>
            <w:tabs>
              <w:tab w:val="right" w:leader="dot" w:pos="8828"/>
            </w:tabs>
            <w:rPr>
              <w:rFonts w:eastAsiaTheme="minorEastAsia"/>
              <w:noProof/>
            </w:rPr>
          </w:pPr>
          <w:hyperlink w:anchor="_Toc25860613" w:history="1">
            <w:r w:rsidR="00AE1B16" w:rsidRPr="00487F89">
              <w:rPr>
                <w:rStyle w:val="Hyperlink"/>
                <w:rFonts w:ascii="Arial" w:hAnsi="Arial" w:cs="Arial"/>
                <w:noProof/>
              </w:rPr>
              <w:t>3 Change request specification</w:t>
            </w:r>
            <w:r w:rsidR="00AE1B16">
              <w:rPr>
                <w:noProof/>
                <w:webHidden/>
              </w:rPr>
              <w:tab/>
            </w:r>
            <w:r w:rsidR="00AE1B16">
              <w:rPr>
                <w:noProof/>
                <w:webHidden/>
              </w:rPr>
              <w:fldChar w:fldCharType="begin"/>
            </w:r>
            <w:r w:rsidR="00AE1B16">
              <w:rPr>
                <w:noProof/>
                <w:webHidden/>
              </w:rPr>
              <w:instrText xml:space="preserve"> PAGEREF _Toc25860613 \h </w:instrText>
            </w:r>
            <w:r w:rsidR="00AE1B16">
              <w:rPr>
                <w:noProof/>
                <w:webHidden/>
              </w:rPr>
            </w:r>
            <w:r w:rsidR="00AE1B16">
              <w:rPr>
                <w:noProof/>
                <w:webHidden/>
              </w:rPr>
              <w:fldChar w:fldCharType="separate"/>
            </w:r>
            <w:r w:rsidR="00AE1B16">
              <w:rPr>
                <w:noProof/>
                <w:webHidden/>
              </w:rPr>
              <w:t>12</w:t>
            </w:r>
            <w:r w:rsidR="00AE1B16">
              <w:rPr>
                <w:noProof/>
                <w:webHidden/>
              </w:rPr>
              <w:fldChar w:fldCharType="end"/>
            </w:r>
          </w:hyperlink>
        </w:p>
        <w:p w:rsidR="00AE1B16" w:rsidRDefault="004B7114">
          <w:pPr>
            <w:pStyle w:val="TOC2"/>
            <w:tabs>
              <w:tab w:val="right" w:leader="dot" w:pos="8828"/>
            </w:tabs>
            <w:rPr>
              <w:noProof/>
            </w:rPr>
          </w:pPr>
          <w:hyperlink w:anchor="_Toc25860614" w:history="1">
            <w:r w:rsidR="00AE1B16" w:rsidRPr="00487F89">
              <w:rPr>
                <w:rStyle w:val="Hyperlink"/>
                <w:rFonts w:ascii="Arial" w:hAnsi="Arial" w:cs="Arial"/>
                <w:noProof/>
              </w:rPr>
              <w:t>3.1 CR No. 1: Add video formats</w:t>
            </w:r>
            <w:r w:rsidR="00AE1B16">
              <w:rPr>
                <w:noProof/>
                <w:webHidden/>
              </w:rPr>
              <w:tab/>
            </w:r>
            <w:r w:rsidR="00AE1B16">
              <w:rPr>
                <w:noProof/>
                <w:webHidden/>
              </w:rPr>
              <w:fldChar w:fldCharType="begin"/>
            </w:r>
            <w:r w:rsidR="00AE1B16">
              <w:rPr>
                <w:noProof/>
                <w:webHidden/>
              </w:rPr>
              <w:instrText xml:space="preserve"> PAGEREF _Toc25860614 \h </w:instrText>
            </w:r>
            <w:r w:rsidR="00AE1B16">
              <w:rPr>
                <w:noProof/>
                <w:webHidden/>
              </w:rPr>
            </w:r>
            <w:r w:rsidR="00AE1B16">
              <w:rPr>
                <w:noProof/>
                <w:webHidden/>
              </w:rPr>
              <w:fldChar w:fldCharType="separate"/>
            </w:r>
            <w:r w:rsidR="00AE1B16">
              <w:rPr>
                <w:noProof/>
                <w:webHidden/>
              </w:rPr>
              <w:t>12</w:t>
            </w:r>
            <w:r w:rsidR="00AE1B16">
              <w:rPr>
                <w:noProof/>
                <w:webHidden/>
              </w:rPr>
              <w:fldChar w:fldCharType="end"/>
            </w:r>
          </w:hyperlink>
        </w:p>
        <w:p w:rsidR="00AE1B16" w:rsidRDefault="004B7114">
          <w:pPr>
            <w:pStyle w:val="TOC2"/>
            <w:tabs>
              <w:tab w:val="right" w:leader="dot" w:pos="8828"/>
            </w:tabs>
            <w:rPr>
              <w:noProof/>
            </w:rPr>
          </w:pPr>
          <w:hyperlink w:anchor="_Toc25860615" w:history="1">
            <w:r w:rsidR="00AE1B16" w:rsidRPr="00487F89">
              <w:rPr>
                <w:rStyle w:val="Hyperlink"/>
                <w:rFonts w:ascii="Arial" w:hAnsi="Arial" w:cs="Arial"/>
                <w:noProof/>
              </w:rPr>
              <w:t>3.2 CR No. 2: Weapons detection</w:t>
            </w:r>
            <w:r w:rsidR="00AE1B16">
              <w:rPr>
                <w:noProof/>
                <w:webHidden/>
              </w:rPr>
              <w:tab/>
            </w:r>
            <w:r w:rsidR="00AE1B16">
              <w:rPr>
                <w:noProof/>
                <w:webHidden/>
              </w:rPr>
              <w:fldChar w:fldCharType="begin"/>
            </w:r>
            <w:r w:rsidR="00AE1B16">
              <w:rPr>
                <w:noProof/>
                <w:webHidden/>
              </w:rPr>
              <w:instrText xml:space="preserve"> PAGEREF _Toc25860615 \h </w:instrText>
            </w:r>
            <w:r w:rsidR="00AE1B16">
              <w:rPr>
                <w:noProof/>
                <w:webHidden/>
              </w:rPr>
            </w:r>
            <w:r w:rsidR="00AE1B16">
              <w:rPr>
                <w:noProof/>
                <w:webHidden/>
              </w:rPr>
              <w:fldChar w:fldCharType="separate"/>
            </w:r>
            <w:r w:rsidR="00AE1B16">
              <w:rPr>
                <w:noProof/>
                <w:webHidden/>
              </w:rPr>
              <w:t>13</w:t>
            </w:r>
            <w:r w:rsidR="00AE1B16">
              <w:rPr>
                <w:noProof/>
                <w:webHidden/>
              </w:rPr>
              <w:fldChar w:fldCharType="end"/>
            </w:r>
          </w:hyperlink>
        </w:p>
        <w:p w:rsidR="00AE1B16" w:rsidRDefault="004B7114">
          <w:pPr>
            <w:pStyle w:val="TOC2"/>
            <w:tabs>
              <w:tab w:val="right" w:leader="dot" w:pos="8828"/>
            </w:tabs>
            <w:rPr>
              <w:noProof/>
            </w:rPr>
          </w:pPr>
          <w:hyperlink w:anchor="_Toc25860616" w:history="1">
            <w:r w:rsidR="00AE1B16" w:rsidRPr="00487F89">
              <w:rPr>
                <w:rStyle w:val="Hyperlink"/>
                <w:rFonts w:ascii="Arial" w:hAnsi="Arial" w:cs="Arial"/>
                <w:noProof/>
              </w:rPr>
              <w:t>3.3 CR No. 3: Saving frames</w:t>
            </w:r>
            <w:r w:rsidR="00AE1B16">
              <w:rPr>
                <w:noProof/>
                <w:webHidden/>
              </w:rPr>
              <w:tab/>
            </w:r>
            <w:r w:rsidR="00AE1B16">
              <w:rPr>
                <w:noProof/>
                <w:webHidden/>
              </w:rPr>
              <w:fldChar w:fldCharType="begin"/>
            </w:r>
            <w:r w:rsidR="00AE1B16">
              <w:rPr>
                <w:noProof/>
                <w:webHidden/>
              </w:rPr>
              <w:instrText xml:space="preserve"> PAGEREF _Toc25860616 \h </w:instrText>
            </w:r>
            <w:r w:rsidR="00AE1B16">
              <w:rPr>
                <w:noProof/>
                <w:webHidden/>
              </w:rPr>
            </w:r>
            <w:r w:rsidR="00AE1B16">
              <w:rPr>
                <w:noProof/>
                <w:webHidden/>
              </w:rPr>
              <w:fldChar w:fldCharType="separate"/>
            </w:r>
            <w:r w:rsidR="00AE1B16">
              <w:rPr>
                <w:noProof/>
                <w:webHidden/>
              </w:rPr>
              <w:t>14</w:t>
            </w:r>
            <w:r w:rsidR="00AE1B16">
              <w:rPr>
                <w:noProof/>
                <w:webHidden/>
              </w:rPr>
              <w:fldChar w:fldCharType="end"/>
            </w:r>
          </w:hyperlink>
        </w:p>
        <w:p w:rsidR="00AE1B16" w:rsidRDefault="004B7114">
          <w:pPr>
            <w:pStyle w:val="TOC1"/>
            <w:tabs>
              <w:tab w:val="right" w:leader="dot" w:pos="8828"/>
            </w:tabs>
            <w:rPr>
              <w:rFonts w:eastAsiaTheme="minorEastAsia"/>
              <w:noProof/>
            </w:rPr>
          </w:pPr>
          <w:hyperlink w:anchor="_Toc25860617" w:history="1">
            <w:r w:rsidR="00AE1B16" w:rsidRPr="00487F89">
              <w:rPr>
                <w:rStyle w:val="Hyperlink"/>
                <w:rFonts w:ascii="Arial" w:hAnsi="Arial" w:cs="Arial"/>
                <w:noProof/>
              </w:rPr>
              <w:t>4 Configuration control</w:t>
            </w:r>
            <w:r w:rsidR="00AE1B16">
              <w:rPr>
                <w:noProof/>
                <w:webHidden/>
              </w:rPr>
              <w:tab/>
            </w:r>
            <w:r w:rsidR="00AE1B16">
              <w:rPr>
                <w:noProof/>
                <w:webHidden/>
              </w:rPr>
              <w:fldChar w:fldCharType="begin"/>
            </w:r>
            <w:r w:rsidR="00AE1B16">
              <w:rPr>
                <w:noProof/>
                <w:webHidden/>
              </w:rPr>
              <w:instrText xml:space="preserve"> PAGEREF _Toc25860617 \h </w:instrText>
            </w:r>
            <w:r w:rsidR="00AE1B16">
              <w:rPr>
                <w:noProof/>
                <w:webHidden/>
              </w:rPr>
            </w:r>
            <w:r w:rsidR="00AE1B16">
              <w:rPr>
                <w:noProof/>
                <w:webHidden/>
              </w:rPr>
              <w:fldChar w:fldCharType="separate"/>
            </w:r>
            <w:r w:rsidR="00AE1B16">
              <w:rPr>
                <w:noProof/>
                <w:webHidden/>
              </w:rPr>
              <w:t>14</w:t>
            </w:r>
            <w:r w:rsidR="00AE1B16">
              <w:rPr>
                <w:noProof/>
                <w:webHidden/>
              </w:rPr>
              <w:fldChar w:fldCharType="end"/>
            </w:r>
          </w:hyperlink>
        </w:p>
        <w:p w:rsidR="00AE1B16" w:rsidRDefault="004B7114">
          <w:pPr>
            <w:pStyle w:val="TOC2"/>
            <w:tabs>
              <w:tab w:val="right" w:leader="dot" w:pos="8828"/>
            </w:tabs>
            <w:rPr>
              <w:noProof/>
            </w:rPr>
          </w:pPr>
          <w:hyperlink w:anchor="_Toc25860618" w:history="1">
            <w:r w:rsidR="00AE1B16" w:rsidRPr="00487F89">
              <w:rPr>
                <w:rStyle w:val="Hyperlink"/>
                <w:rFonts w:ascii="Arial" w:hAnsi="Arial" w:cs="Arial"/>
                <w:noProof/>
              </w:rPr>
              <w:t>4.1 Analysis of CR and decision</w:t>
            </w:r>
            <w:r w:rsidR="00AE1B16">
              <w:rPr>
                <w:noProof/>
                <w:webHidden/>
              </w:rPr>
              <w:tab/>
            </w:r>
            <w:r w:rsidR="00AE1B16">
              <w:rPr>
                <w:noProof/>
                <w:webHidden/>
              </w:rPr>
              <w:fldChar w:fldCharType="begin"/>
            </w:r>
            <w:r w:rsidR="00AE1B16">
              <w:rPr>
                <w:noProof/>
                <w:webHidden/>
              </w:rPr>
              <w:instrText xml:space="preserve"> PAGEREF _Toc25860618 \h </w:instrText>
            </w:r>
            <w:r w:rsidR="00AE1B16">
              <w:rPr>
                <w:noProof/>
                <w:webHidden/>
              </w:rPr>
            </w:r>
            <w:r w:rsidR="00AE1B16">
              <w:rPr>
                <w:noProof/>
                <w:webHidden/>
              </w:rPr>
              <w:fldChar w:fldCharType="separate"/>
            </w:r>
            <w:r w:rsidR="00AE1B16">
              <w:rPr>
                <w:noProof/>
                <w:webHidden/>
              </w:rPr>
              <w:t>17</w:t>
            </w:r>
            <w:r w:rsidR="00AE1B16">
              <w:rPr>
                <w:noProof/>
                <w:webHidden/>
              </w:rPr>
              <w:fldChar w:fldCharType="end"/>
            </w:r>
          </w:hyperlink>
        </w:p>
        <w:p w:rsidR="00AE1B16" w:rsidRDefault="004B7114">
          <w:pPr>
            <w:pStyle w:val="TOC2"/>
            <w:tabs>
              <w:tab w:val="right" w:leader="dot" w:pos="8828"/>
            </w:tabs>
            <w:rPr>
              <w:noProof/>
            </w:rPr>
          </w:pPr>
          <w:hyperlink w:anchor="_Toc25860619" w:history="1">
            <w:r w:rsidR="00AE1B16" w:rsidRPr="00487F89">
              <w:rPr>
                <w:rStyle w:val="Hyperlink"/>
                <w:rFonts w:ascii="Arial" w:hAnsi="Arial" w:cs="Arial"/>
                <w:noProof/>
              </w:rPr>
              <w:t>4.2 Reasons</w:t>
            </w:r>
            <w:r w:rsidR="00AE1B16">
              <w:rPr>
                <w:noProof/>
                <w:webHidden/>
              </w:rPr>
              <w:tab/>
            </w:r>
            <w:r w:rsidR="00AE1B16">
              <w:rPr>
                <w:noProof/>
                <w:webHidden/>
              </w:rPr>
              <w:fldChar w:fldCharType="begin"/>
            </w:r>
            <w:r w:rsidR="00AE1B16">
              <w:rPr>
                <w:noProof/>
                <w:webHidden/>
              </w:rPr>
              <w:instrText xml:space="preserve"> PAGEREF _Toc25860619 \h </w:instrText>
            </w:r>
            <w:r w:rsidR="00AE1B16">
              <w:rPr>
                <w:noProof/>
                <w:webHidden/>
              </w:rPr>
            </w:r>
            <w:r w:rsidR="00AE1B16">
              <w:rPr>
                <w:noProof/>
                <w:webHidden/>
              </w:rPr>
              <w:fldChar w:fldCharType="separate"/>
            </w:r>
            <w:r w:rsidR="00AE1B16">
              <w:rPr>
                <w:noProof/>
                <w:webHidden/>
              </w:rPr>
              <w:t>18</w:t>
            </w:r>
            <w:r w:rsidR="00AE1B16">
              <w:rPr>
                <w:noProof/>
                <w:webHidden/>
              </w:rPr>
              <w:fldChar w:fldCharType="end"/>
            </w:r>
          </w:hyperlink>
        </w:p>
        <w:p w:rsidR="00AE1B16" w:rsidRDefault="004B7114">
          <w:pPr>
            <w:pStyle w:val="TOC1"/>
            <w:tabs>
              <w:tab w:val="right" w:leader="dot" w:pos="8828"/>
            </w:tabs>
            <w:rPr>
              <w:rFonts w:eastAsiaTheme="minorEastAsia"/>
              <w:noProof/>
            </w:rPr>
          </w:pPr>
          <w:hyperlink w:anchor="_Toc25860620" w:history="1">
            <w:r w:rsidR="00AE1B16" w:rsidRPr="00487F89">
              <w:rPr>
                <w:rStyle w:val="Hyperlink"/>
                <w:rFonts w:ascii="Arial" w:hAnsi="Arial" w:cs="Arial"/>
                <w:noProof/>
              </w:rPr>
              <w:t>5 Status accounting</w:t>
            </w:r>
            <w:r w:rsidR="00AE1B16">
              <w:rPr>
                <w:noProof/>
                <w:webHidden/>
              </w:rPr>
              <w:tab/>
            </w:r>
            <w:r w:rsidR="00AE1B16">
              <w:rPr>
                <w:noProof/>
                <w:webHidden/>
              </w:rPr>
              <w:fldChar w:fldCharType="begin"/>
            </w:r>
            <w:r w:rsidR="00AE1B16">
              <w:rPr>
                <w:noProof/>
                <w:webHidden/>
              </w:rPr>
              <w:instrText xml:space="preserve"> PAGEREF _Toc25860620 \h </w:instrText>
            </w:r>
            <w:r w:rsidR="00AE1B16">
              <w:rPr>
                <w:noProof/>
                <w:webHidden/>
              </w:rPr>
            </w:r>
            <w:r w:rsidR="00AE1B16">
              <w:rPr>
                <w:noProof/>
                <w:webHidden/>
              </w:rPr>
              <w:fldChar w:fldCharType="separate"/>
            </w:r>
            <w:r w:rsidR="00AE1B16">
              <w:rPr>
                <w:noProof/>
                <w:webHidden/>
              </w:rPr>
              <w:t>18</w:t>
            </w:r>
            <w:r w:rsidR="00AE1B16">
              <w:rPr>
                <w:noProof/>
                <w:webHidden/>
              </w:rPr>
              <w:fldChar w:fldCharType="end"/>
            </w:r>
          </w:hyperlink>
        </w:p>
        <w:p w:rsidR="00AE1B16" w:rsidRDefault="004B7114">
          <w:pPr>
            <w:pStyle w:val="TOC1"/>
            <w:tabs>
              <w:tab w:val="right" w:leader="dot" w:pos="8828"/>
            </w:tabs>
            <w:rPr>
              <w:rFonts w:eastAsiaTheme="minorEastAsia"/>
              <w:noProof/>
            </w:rPr>
          </w:pPr>
          <w:hyperlink w:anchor="_Toc25860621" w:history="1">
            <w:r w:rsidR="00AE1B16" w:rsidRPr="00487F89">
              <w:rPr>
                <w:rStyle w:val="Hyperlink"/>
                <w:rFonts w:ascii="Arial" w:hAnsi="Arial" w:cs="Arial"/>
                <w:noProof/>
              </w:rPr>
              <w:t>6 Conclusion</w:t>
            </w:r>
            <w:r w:rsidR="00AE1B16">
              <w:rPr>
                <w:noProof/>
                <w:webHidden/>
              </w:rPr>
              <w:tab/>
            </w:r>
            <w:r w:rsidR="00AE1B16">
              <w:rPr>
                <w:noProof/>
                <w:webHidden/>
              </w:rPr>
              <w:fldChar w:fldCharType="begin"/>
            </w:r>
            <w:r w:rsidR="00AE1B16">
              <w:rPr>
                <w:noProof/>
                <w:webHidden/>
              </w:rPr>
              <w:instrText xml:space="preserve"> PAGEREF _Toc25860621 \h </w:instrText>
            </w:r>
            <w:r w:rsidR="00AE1B16">
              <w:rPr>
                <w:noProof/>
                <w:webHidden/>
              </w:rPr>
            </w:r>
            <w:r w:rsidR="00AE1B16">
              <w:rPr>
                <w:noProof/>
                <w:webHidden/>
              </w:rPr>
              <w:fldChar w:fldCharType="separate"/>
            </w:r>
            <w:r w:rsidR="00AE1B16">
              <w:rPr>
                <w:noProof/>
                <w:webHidden/>
              </w:rPr>
              <w:t>18</w:t>
            </w:r>
            <w:r w:rsidR="00AE1B16">
              <w:rPr>
                <w:noProof/>
                <w:webHidden/>
              </w:rPr>
              <w:fldChar w:fldCharType="end"/>
            </w:r>
          </w:hyperlink>
        </w:p>
        <w:p w:rsidR="00AE1B16" w:rsidRDefault="004B7114">
          <w:pPr>
            <w:pStyle w:val="TOC1"/>
            <w:tabs>
              <w:tab w:val="right" w:leader="dot" w:pos="8828"/>
            </w:tabs>
            <w:rPr>
              <w:rFonts w:eastAsiaTheme="minorEastAsia"/>
              <w:noProof/>
            </w:rPr>
          </w:pPr>
          <w:hyperlink w:anchor="_Toc25860622" w:history="1">
            <w:r w:rsidR="00AE1B16" w:rsidRPr="00487F89">
              <w:rPr>
                <w:rStyle w:val="Hyperlink"/>
                <w:rFonts w:ascii="Arial" w:hAnsi="Arial" w:cs="Arial"/>
                <w:noProof/>
              </w:rPr>
              <w:t>7 References</w:t>
            </w:r>
            <w:r w:rsidR="00AE1B16">
              <w:rPr>
                <w:noProof/>
                <w:webHidden/>
              </w:rPr>
              <w:tab/>
            </w:r>
            <w:r w:rsidR="00AE1B16">
              <w:rPr>
                <w:noProof/>
                <w:webHidden/>
              </w:rPr>
              <w:fldChar w:fldCharType="begin"/>
            </w:r>
            <w:r w:rsidR="00AE1B16">
              <w:rPr>
                <w:noProof/>
                <w:webHidden/>
              </w:rPr>
              <w:instrText xml:space="preserve"> PAGEREF _Toc25860622 \h </w:instrText>
            </w:r>
            <w:r w:rsidR="00AE1B16">
              <w:rPr>
                <w:noProof/>
                <w:webHidden/>
              </w:rPr>
            </w:r>
            <w:r w:rsidR="00AE1B16">
              <w:rPr>
                <w:noProof/>
                <w:webHidden/>
              </w:rPr>
              <w:fldChar w:fldCharType="separate"/>
            </w:r>
            <w:r w:rsidR="00AE1B16">
              <w:rPr>
                <w:noProof/>
                <w:webHidden/>
              </w:rPr>
              <w:t>19</w:t>
            </w:r>
            <w:r w:rsidR="00AE1B16">
              <w:rPr>
                <w:noProof/>
                <w:webHidden/>
              </w:rPr>
              <w:fldChar w:fldCharType="end"/>
            </w:r>
          </w:hyperlink>
        </w:p>
        <w:p w:rsidR="002C1079" w:rsidRDefault="002C1079">
          <w:r>
            <w:rPr>
              <w:b/>
              <w:bCs/>
              <w:noProof/>
            </w:rPr>
            <w:fldChar w:fldCharType="end"/>
          </w:r>
        </w:p>
      </w:sdtContent>
    </w:sdt>
    <w:p w:rsidR="0054431B" w:rsidRDefault="0054431B"/>
    <w:p w:rsidR="00E36E6A" w:rsidRPr="00ED0700" w:rsidRDefault="00ED0700" w:rsidP="002C1079">
      <w:pPr>
        <w:pStyle w:val="Heading1"/>
        <w:rPr>
          <w:rFonts w:ascii="Arial" w:hAnsi="Arial" w:cs="Arial"/>
          <w:szCs w:val="24"/>
        </w:rPr>
      </w:pPr>
      <w:bookmarkStart w:id="0" w:name="_Toc25860596"/>
      <w:r w:rsidRPr="00ED0700">
        <w:rPr>
          <w:rFonts w:ascii="Arial" w:hAnsi="Arial" w:cs="Arial"/>
          <w:szCs w:val="24"/>
        </w:rPr>
        <w:lastRenderedPageBreak/>
        <w:t xml:space="preserve">1 </w:t>
      </w:r>
      <w:r w:rsidR="0054431B" w:rsidRPr="00ED0700">
        <w:rPr>
          <w:rFonts w:ascii="Arial" w:hAnsi="Arial" w:cs="Arial"/>
          <w:szCs w:val="24"/>
        </w:rPr>
        <w:t>Introduction</w:t>
      </w:r>
      <w:bookmarkEnd w:id="0"/>
    </w:p>
    <w:p w:rsidR="003465D5" w:rsidRPr="00ED0700" w:rsidRDefault="003465D5">
      <w:pPr>
        <w:rPr>
          <w:rFonts w:ascii="Arial" w:hAnsi="Arial" w:cs="Arial"/>
          <w:sz w:val="24"/>
          <w:szCs w:val="24"/>
        </w:rPr>
      </w:pPr>
      <w:r w:rsidRPr="00ED0700">
        <w:rPr>
          <w:rFonts w:ascii="Arial" w:hAnsi="Arial" w:cs="Arial"/>
          <w:sz w:val="24"/>
          <w:szCs w:val="24"/>
        </w:rPr>
        <w:t xml:space="preserve">Video surveillance systems are considered technological tools that help safeguard </w:t>
      </w:r>
      <w:proofErr w:type="gramStart"/>
      <w:r w:rsidRPr="00ED0700">
        <w:rPr>
          <w:rFonts w:ascii="Arial" w:hAnsi="Arial" w:cs="Arial"/>
          <w:sz w:val="24"/>
          <w:szCs w:val="24"/>
        </w:rPr>
        <w:t>people's</w:t>
      </w:r>
      <w:proofErr w:type="gramEnd"/>
      <w:r w:rsidRPr="00ED0700">
        <w:rPr>
          <w:rFonts w:ascii="Arial" w:hAnsi="Arial" w:cs="Arial"/>
          <w:sz w:val="24"/>
          <w:szCs w:val="24"/>
        </w:rPr>
        <w:t>. Currently these systems have a great acceptance in daily life, for example, the monitoring of public areas such as airports, department stores, educational institutions, etc. With the application of current advances in digital image processing and wireless communication technology, systems can be created for the visualization and monitoring of areas of interest, capable of capturing and processing images, intelligently sending only the necessary information for the interpretation of different activities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{"citationItems":[{"id":"ITEM-1","itemData":{"DOI":"10.1016/j.eswa.2017.09.029","ISSN":"09574174","abstract":"With the increasing number of surveillance cameras in both indoor and outdoor locations, there is a grown demand for an intelligent system that detects abnormal events. Although human action recognition is a highly reached topic in computer vision, abnormal behavior detection is lately attracting more research attention. Indeed, several systems are proposed in order to ensure human safety. In this paper, we are interested in the study of the two main steps composing a video surveillance system which are the behavior representation and the behavior modeling. Techniques related to feature extraction and description for behavior representation are reviewed. Classification methods and frameworks for behavior modeling are also provided. Moreover, available datasets and metrics for performance evaluation are presented. Finally, examples of existing video surveillance systems used in real world are described.","author":[{"dropping-particle":"","family":"Mabrouk","given":"Amira","non-dropping-particle":"Ben","parse-names":false,"suffix":""},{"dropping-particle":"","family":"Zagrouba","given":"Ezzeddine","non-dropping-particle":"","parse-names":false,"suffix":""}],"container-title":"Expert Systems with Applications","id":"ITEM-1","issued":{"date-parts":[["2018"]]},"page":"480-491","publisher":"Elsevier Ltd","title":"Abnormal behavior recognition for intelligent video surveillance systems: A review","type":"article-journal","volume":"91"},"uris":["http://www.mendeley.com/documents/?uuid=74d98858-43b4-455c-b54d-d7771b80681c"]}],"mendeley":{"formattedCitation":"[1]","plainTextFormattedCitation":"[1]","previouslyFormattedCitation":"[1]"},"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[1]</w:t>
      </w:r>
      <w:r w:rsidR="00E012D6">
        <w:rPr>
          <w:rFonts w:ascii="Arial" w:hAnsi="Arial" w:cs="Arial"/>
          <w:sz w:val="24"/>
          <w:szCs w:val="24"/>
        </w:rPr>
        <w:fldChar w:fldCharType="end"/>
      </w:r>
      <w:r w:rsidRPr="00ED0700">
        <w:rPr>
          <w:rFonts w:ascii="Arial" w:hAnsi="Arial" w:cs="Arial"/>
          <w:sz w:val="24"/>
          <w:szCs w:val="24"/>
        </w:rPr>
        <w:t>.</w:t>
      </w:r>
    </w:p>
    <w:p w:rsidR="003465D5" w:rsidRPr="00ED0700" w:rsidRDefault="003465D5">
      <w:pPr>
        <w:rPr>
          <w:rFonts w:ascii="Arial" w:hAnsi="Arial" w:cs="Arial"/>
          <w:sz w:val="24"/>
          <w:szCs w:val="24"/>
        </w:rPr>
      </w:pPr>
      <w:r w:rsidRPr="00ED0700">
        <w:rPr>
          <w:rFonts w:ascii="Arial" w:hAnsi="Arial" w:cs="Arial"/>
          <w:sz w:val="24"/>
          <w:szCs w:val="24"/>
        </w:rPr>
        <w:t>The project ARV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54431B" w:rsidRPr="00ED0700" w:rsidRDefault="00ED0700" w:rsidP="002C1079">
      <w:pPr>
        <w:pStyle w:val="Heading1"/>
        <w:rPr>
          <w:rFonts w:ascii="Arial" w:hAnsi="Arial" w:cs="Arial"/>
          <w:szCs w:val="24"/>
        </w:rPr>
      </w:pPr>
      <w:bookmarkStart w:id="1" w:name="_Toc25860597"/>
      <w:r w:rsidRPr="00ED0700">
        <w:rPr>
          <w:rFonts w:ascii="Arial" w:hAnsi="Arial" w:cs="Arial"/>
          <w:szCs w:val="24"/>
        </w:rPr>
        <w:t xml:space="preserve">2 </w:t>
      </w:r>
      <w:r w:rsidR="0054431B" w:rsidRPr="00ED0700">
        <w:rPr>
          <w:rFonts w:ascii="Arial" w:hAnsi="Arial" w:cs="Arial"/>
          <w:szCs w:val="24"/>
        </w:rPr>
        <w:t>Problem statement</w:t>
      </w:r>
      <w:bookmarkEnd w:id="1"/>
    </w:p>
    <w:p w:rsidR="00902E51" w:rsidRPr="00E012D6" w:rsidRDefault="00ED0700" w:rsidP="00ED0700">
      <w:pPr>
        <w:pStyle w:val="Heading2"/>
        <w:rPr>
          <w:rFonts w:ascii="Arial" w:hAnsi="Arial" w:cs="Arial"/>
          <w:sz w:val="24"/>
          <w:szCs w:val="24"/>
          <w:lang w:val="en-US"/>
        </w:rPr>
      </w:pPr>
      <w:bookmarkStart w:id="2" w:name="_Toc21016141"/>
      <w:bookmarkStart w:id="3" w:name="_Toc25860598"/>
      <w:r w:rsidRPr="00E012D6">
        <w:rPr>
          <w:rFonts w:ascii="Arial" w:hAnsi="Arial" w:cs="Arial"/>
          <w:sz w:val="24"/>
          <w:szCs w:val="24"/>
          <w:lang w:val="en-US"/>
        </w:rPr>
        <w:t xml:space="preserve">2.1 </w:t>
      </w:r>
      <w:r w:rsidR="00902E51" w:rsidRPr="00E012D6">
        <w:rPr>
          <w:rFonts w:ascii="Arial" w:hAnsi="Arial" w:cs="Arial"/>
          <w:sz w:val="24"/>
          <w:szCs w:val="24"/>
          <w:lang w:val="en-US"/>
        </w:rPr>
        <w:t>Purpose</w:t>
      </w:r>
      <w:bookmarkEnd w:id="2"/>
      <w:bookmarkEnd w:id="3"/>
    </w:p>
    <w:p w:rsidR="00902E51" w:rsidRPr="00ED0700" w:rsidRDefault="00902E51" w:rsidP="00902E51">
      <w:pPr>
        <w:jc w:val="both"/>
        <w:rPr>
          <w:rFonts w:ascii="Arial" w:hAnsi="Arial" w:cs="Arial"/>
          <w:sz w:val="24"/>
          <w:szCs w:val="24"/>
        </w:rPr>
      </w:pPr>
      <w:r w:rsidRPr="00ED0700">
        <w:rPr>
          <w:rFonts w:ascii="Arial" w:hAnsi="Arial" w:cs="Arial"/>
          <w:sz w:val="24"/>
          <w:szCs w:val="24"/>
        </w:rPr>
        <w:t>The interest in developing video surveillance systems to safeguard the security and protection of people grew significantly after the 11th September attack (9/11), so these systems emerge as a natural solution to detect and prevent attacks or situations that put at risk the integrity of people. Video surveillance systems have evolved over time. In 1960, the first generation of video surveillance systems emerged, which, directly focused on visual detections made by human operators, said operators had to analyze, interpret and classify the results of supervision. These types of systems did not guarantee rigorous surveillance because the attention in most individuals declines after 20 minutes of evaluating the screens. Current video surveillance systems called fourth generation (4GSS)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{"citationItems":[{"id":"ITEM-1","itemData":{"DOI":"10.1201/b11631","ISBN":"9781439856857","abstract":"\"Preface Video surveillance is the area of computer science devoted to real-time acquisition, processing, and management of videos coming from cameras installed in public and private areas, in order to automatically understand events happening at the monitored sites, eventually setting up an alarm. Because of the rapidly increasing number of surveillance cameras, it has become a key technology for security and safety, with applications ranging from fight against terrorism and crime, to private and public safety (e.g., in private buildings, transport networks, town centres, schools, and hospitals), and to the efficient management of transport networks and public facilities (e.g., traffic lights and railroad crossings). Video surveillance is an extremely interdisciplinary area, embracing the study of methods and algorithms for computer vision and pattern recognition, but also hardware for sensors and acquisition tools, computer architectures, wired and wireless communication infrastructures, and middleware. From an algorithmical standpoint, the general problem can be broken down into several steps, including motion detection, object classification, tracking, activity understanding, and semantic description, each of which poses its own challenges and hurdles for the system designers. Moreover, the scope of video surveillance is being extended to off-line multimedia analysis systems related to security and safety, thus entailing disciplines such as content-based video retrieval for visual data similarity retrieval and video mining for knowledge extraction; typical applications are in forensic video analysis and human behaviour analysis\"--Provided by publisher.","author":[{"dropping-particle":"","family":"Petrosino","given":"Alfredo","non-dropping-particle":"","parse-names":false,"suffix":""}],"container-title":"Handbook on Soft Computing for Video Surveillance","id":"ITEM-1","issued":{"date-parts":[["2012"]]},"title":"Handbook on Soft Computing for Video Surveillance","type":"book"},"uris":["http://www.mendeley.com/documents/?uuid=014d636b-e82f-4d6c-b93f-0f6d4f7ed180"]}],"mendeley":{"formattedCitation":"[2]","plainTextFormattedCitation":"[2]","previouslyFormattedCitation":"[2]"},"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[2]</w:t>
      </w:r>
      <w:r w:rsidR="00E012D6">
        <w:rPr>
          <w:rFonts w:ascii="Arial" w:hAnsi="Arial" w:cs="Arial"/>
          <w:sz w:val="24"/>
          <w:szCs w:val="24"/>
        </w:rPr>
        <w:fldChar w:fldCharType="end"/>
      </w:r>
      <w:r w:rsidRPr="00ED0700">
        <w:rPr>
          <w:rFonts w:ascii="Arial" w:hAnsi="Arial" w:cs="Arial"/>
          <w:sz w:val="24"/>
          <w:szCs w:val="24"/>
        </w:rPr>
        <w:t>, seek automation in the detection of relevant events during the monitoring of regions of interest by implementing software systems based on artificial vision algorithms. These systems are developed as support tools, to help the operator to efficiently monitor different areas of interest.</w:t>
      </w:r>
    </w:p>
    <w:p w:rsidR="00902E51" w:rsidRPr="00ED0700" w:rsidRDefault="00902E51" w:rsidP="00902E51">
      <w:pPr>
        <w:jc w:val="both"/>
        <w:rPr>
          <w:rFonts w:ascii="Arial" w:hAnsi="Arial" w:cs="Arial"/>
          <w:sz w:val="24"/>
          <w:szCs w:val="24"/>
        </w:rPr>
      </w:pPr>
      <w:r w:rsidRPr="00ED0700">
        <w:rPr>
          <w:rFonts w:ascii="Arial" w:hAnsi="Arial" w:cs="Arial"/>
          <w:sz w:val="24"/>
          <w:szCs w:val="24"/>
        </w:rPr>
        <w:t>With the next project is to design and implement a tool video surveillance with the ability to detect violent activities such as fights, the system will have the ability to highlight the 2 humans who are participating in the fight with the objective of providing aid for the visual detection of the participants in this violent action</w:t>
      </w:r>
    </w:p>
    <w:p w:rsidR="00902E51" w:rsidRPr="00E012D6" w:rsidRDefault="00ED0700" w:rsidP="00ED0700">
      <w:pPr>
        <w:pStyle w:val="Heading2"/>
        <w:rPr>
          <w:rFonts w:ascii="Arial" w:hAnsi="Arial" w:cs="Arial"/>
          <w:sz w:val="24"/>
          <w:szCs w:val="24"/>
          <w:lang w:val="en-US"/>
        </w:rPr>
      </w:pPr>
      <w:bookmarkStart w:id="4" w:name="_Toc21016142"/>
      <w:bookmarkStart w:id="5" w:name="_Toc25860599"/>
      <w:r w:rsidRPr="00E012D6">
        <w:rPr>
          <w:rFonts w:ascii="Arial" w:hAnsi="Arial" w:cs="Arial"/>
          <w:sz w:val="24"/>
          <w:szCs w:val="24"/>
          <w:lang w:val="en-US"/>
        </w:rPr>
        <w:t xml:space="preserve">2.2 </w:t>
      </w:r>
      <w:r w:rsidR="00902E51" w:rsidRPr="00E012D6">
        <w:rPr>
          <w:rFonts w:ascii="Arial" w:hAnsi="Arial" w:cs="Arial"/>
          <w:sz w:val="24"/>
          <w:szCs w:val="24"/>
          <w:lang w:val="en-US"/>
        </w:rPr>
        <w:t>Scope and Limitations</w:t>
      </w:r>
      <w:bookmarkEnd w:id="4"/>
      <w:bookmarkEnd w:id="5"/>
    </w:p>
    <w:p w:rsidR="00902E51" w:rsidRPr="00ED0700" w:rsidRDefault="00902E51" w:rsidP="00902E51">
      <w:pPr>
        <w:jc w:val="both"/>
        <w:rPr>
          <w:rFonts w:ascii="Arial" w:hAnsi="Arial" w:cs="Arial"/>
          <w:sz w:val="24"/>
          <w:szCs w:val="24"/>
        </w:rPr>
      </w:pPr>
      <w:r w:rsidRPr="00ED0700">
        <w:rPr>
          <w:rFonts w:ascii="Arial" w:hAnsi="Arial" w:cs="Arial"/>
          <w:sz w:val="24"/>
          <w:szCs w:val="24"/>
        </w:rPr>
        <w:t>The CONACYT (</w:t>
      </w:r>
      <w:proofErr w:type="spellStart"/>
      <w:r w:rsidRPr="00ED0700">
        <w:rPr>
          <w:rFonts w:ascii="Arial" w:hAnsi="Arial" w:cs="Arial"/>
          <w:sz w:val="24"/>
          <w:szCs w:val="24"/>
        </w:rPr>
        <w:t>Consejo</w:t>
      </w:r>
      <w:proofErr w:type="spellEnd"/>
      <w:r w:rsidRPr="00ED0700">
        <w:rPr>
          <w:rFonts w:ascii="Arial" w:hAnsi="Arial" w:cs="Arial"/>
          <w:sz w:val="24"/>
          <w:szCs w:val="24"/>
        </w:rPr>
        <w:t xml:space="preserve"> </w:t>
      </w:r>
      <w:proofErr w:type="spellStart"/>
      <w:r w:rsidRPr="00ED0700">
        <w:rPr>
          <w:rFonts w:ascii="Arial" w:hAnsi="Arial" w:cs="Arial"/>
          <w:sz w:val="24"/>
          <w:szCs w:val="24"/>
        </w:rPr>
        <w:t>Nacional</w:t>
      </w:r>
      <w:proofErr w:type="spellEnd"/>
      <w:r w:rsidRPr="00ED0700">
        <w:rPr>
          <w:rFonts w:ascii="Arial" w:hAnsi="Arial" w:cs="Arial"/>
          <w:sz w:val="24"/>
          <w:szCs w:val="24"/>
        </w:rPr>
        <w:t xml:space="preserve"> de </w:t>
      </w:r>
      <w:proofErr w:type="spellStart"/>
      <w:r w:rsidRPr="00ED0700">
        <w:rPr>
          <w:rFonts w:ascii="Arial" w:hAnsi="Arial" w:cs="Arial"/>
          <w:sz w:val="24"/>
          <w:szCs w:val="24"/>
        </w:rPr>
        <w:t>Ciencia</w:t>
      </w:r>
      <w:proofErr w:type="spellEnd"/>
      <w:r w:rsidRPr="00ED0700">
        <w:rPr>
          <w:rFonts w:ascii="Arial" w:hAnsi="Arial" w:cs="Arial"/>
          <w:sz w:val="24"/>
          <w:szCs w:val="24"/>
        </w:rPr>
        <w:t xml:space="preserve"> y </w:t>
      </w:r>
      <w:proofErr w:type="spellStart"/>
      <w:r w:rsidRPr="00ED0700">
        <w:rPr>
          <w:rFonts w:ascii="Arial" w:hAnsi="Arial" w:cs="Arial"/>
          <w:sz w:val="24"/>
          <w:szCs w:val="24"/>
        </w:rPr>
        <w:t>Tecnologia</w:t>
      </w:r>
      <w:proofErr w:type="spellEnd"/>
      <w:r w:rsidRPr="00ED0700">
        <w:rPr>
          <w:rFonts w:ascii="Arial" w:hAnsi="Arial" w:cs="Arial"/>
          <w:sz w:val="24"/>
          <w:szCs w:val="24"/>
        </w:rPr>
        <w:t>) requires a computer vision system that is capable of automatically detecting violent physical actions such as kicks and punches. The ARV project will help security guards detect these violent actions quickly, the main features of the system are the following:</w:t>
      </w:r>
    </w:p>
    <w:p w:rsidR="00902E51" w:rsidRPr="00ED0700" w:rsidRDefault="00ED0700" w:rsidP="00ED0700">
      <w:pPr>
        <w:pStyle w:val="Heading3"/>
        <w:rPr>
          <w:rFonts w:ascii="Arial" w:hAnsi="Arial" w:cs="Arial"/>
          <w:lang w:val="en-US"/>
        </w:rPr>
      </w:pPr>
      <w:bookmarkStart w:id="6" w:name="_Toc21016143"/>
      <w:bookmarkStart w:id="7" w:name="_Toc25860600"/>
      <w:r>
        <w:rPr>
          <w:rFonts w:ascii="Arial" w:hAnsi="Arial" w:cs="Arial"/>
          <w:lang w:val="en-US"/>
        </w:rPr>
        <w:lastRenderedPageBreak/>
        <w:t xml:space="preserve">2.2.1 </w:t>
      </w:r>
      <w:r w:rsidR="00902E51" w:rsidRPr="00ED0700">
        <w:rPr>
          <w:rFonts w:ascii="Arial" w:hAnsi="Arial" w:cs="Arial"/>
          <w:lang w:val="en-US"/>
        </w:rPr>
        <w:t>Scope</w:t>
      </w:r>
      <w:bookmarkEnd w:id="6"/>
      <w:bookmarkEnd w:id="7"/>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allow the detection of people using a camera.</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perform the characterization of violent actions by extracting poses in image sequences.</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allow the training of new models to detect violent actions.</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allow handling different types of scenarios.</w:t>
      </w:r>
    </w:p>
    <w:p w:rsidR="00902E51" w:rsidRPr="00ED0700" w:rsidRDefault="00ED0700" w:rsidP="00ED0700">
      <w:pPr>
        <w:pStyle w:val="Heading3"/>
        <w:rPr>
          <w:rFonts w:ascii="Arial" w:hAnsi="Arial" w:cs="Arial"/>
          <w:lang w:val="en-US"/>
        </w:rPr>
      </w:pPr>
      <w:bookmarkStart w:id="8" w:name="_Toc21016144"/>
      <w:bookmarkStart w:id="9" w:name="_Toc25860601"/>
      <w:r>
        <w:rPr>
          <w:rFonts w:ascii="Arial" w:hAnsi="Arial" w:cs="Arial"/>
          <w:lang w:val="en-US"/>
        </w:rPr>
        <w:t xml:space="preserve">2.2.2 </w:t>
      </w:r>
      <w:r w:rsidR="00902E51" w:rsidRPr="00ED0700">
        <w:rPr>
          <w:rFonts w:ascii="Arial" w:hAnsi="Arial" w:cs="Arial"/>
          <w:lang w:val="en-US"/>
        </w:rPr>
        <w:t>Limitations</w:t>
      </w:r>
      <w:bookmarkEnd w:id="8"/>
      <w:bookmarkEnd w:id="9"/>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not handle scenarios with poor lighting.</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camera resolution must not be low in order to have visible images</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system will be developed for a static camera</w:t>
      </w:r>
    </w:p>
    <w:p w:rsidR="00902E51" w:rsidRPr="00ED0700" w:rsidRDefault="00902E51" w:rsidP="00902E51">
      <w:pPr>
        <w:jc w:val="both"/>
        <w:rPr>
          <w:rFonts w:ascii="Arial" w:hAnsi="Arial" w:cs="Arial"/>
          <w:sz w:val="24"/>
          <w:szCs w:val="24"/>
        </w:rPr>
      </w:pPr>
      <w:r w:rsidRPr="00ED0700">
        <w:rPr>
          <w:rFonts w:ascii="Arial" w:hAnsi="Arial" w:cs="Arial"/>
          <w:sz w:val="24"/>
          <w:szCs w:val="24"/>
        </w:rPr>
        <w:t>• The problem of detecting violent actions in crowds will not be addressed.</w:t>
      </w:r>
    </w:p>
    <w:p w:rsidR="00902E51" w:rsidRPr="00E012D6" w:rsidRDefault="00ED0700" w:rsidP="00ED0700">
      <w:pPr>
        <w:pStyle w:val="Heading2"/>
        <w:rPr>
          <w:rFonts w:ascii="Arial" w:hAnsi="Arial" w:cs="Arial"/>
          <w:sz w:val="24"/>
          <w:szCs w:val="24"/>
          <w:lang w:val="en-US"/>
        </w:rPr>
      </w:pPr>
      <w:bookmarkStart w:id="10" w:name="_Toc21016145"/>
      <w:bookmarkStart w:id="11" w:name="_Toc25860602"/>
      <w:r w:rsidRPr="00E012D6">
        <w:rPr>
          <w:rFonts w:ascii="Arial" w:hAnsi="Arial" w:cs="Arial"/>
          <w:sz w:val="24"/>
          <w:szCs w:val="24"/>
          <w:lang w:val="en-US"/>
        </w:rPr>
        <w:t xml:space="preserve">2.3 </w:t>
      </w:r>
      <w:r w:rsidR="00902E51" w:rsidRPr="00E012D6">
        <w:rPr>
          <w:rFonts w:ascii="Arial" w:hAnsi="Arial" w:cs="Arial"/>
          <w:sz w:val="24"/>
          <w:szCs w:val="24"/>
          <w:lang w:val="en-US"/>
        </w:rPr>
        <w:t>Audience</w:t>
      </w:r>
      <w:bookmarkEnd w:id="10"/>
      <w:bookmarkEnd w:id="11"/>
      <w:r w:rsidR="00902E51" w:rsidRPr="00E012D6">
        <w:rPr>
          <w:rFonts w:ascii="Arial" w:hAnsi="Arial" w:cs="Arial"/>
          <w:sz w:val="24"/>
          <w:szCs w:val="24"/>
          <w:lang w:val="en-US"/>
        </w:rPr>
        <w:t xml:space="preserve"> </w:t>
      </w:r>
    </w:p>
    <w:p w:rsidR="00902E51" w:rsidRPr="00ED0700" w:rsidRDefault="00902E51" w:rsidP="00902E51">
      <w:pPr>
        <w:jc w:val="both"/>
        <w:rPr>
          <w:rFonts w:ascii="Arial" w:eastAsiaTheme="majorEastAsia" w:hAnsi="Arial" w:cs="Arial"/>
          <w:color w:val="2E74B5" w:themeColor="accent1" w:themeShade="BF"/>
          <w:sz w:val="24"/>
          <w:szCs w:val="24"/>
        </w:rPr>
      </w:pPr>
      <w:r w:rsidRPr="00ED0700">
        <w:rPr>
          <w:rFonts w:ascii="Arial" w:hAnsi="Arial" w:cs="Arial"/>
          <w:sz w:val="24"/>
          <w:szCs w:val="24"/>
        </w:rPr>
        <w:t>The software is focused on being a support tool for video surveillance systems, so it can be implemented in homes, classrooms, shopping centers, hospitals, etc.</w:t>
      </w:r>
    </w:p>
    <w:p w:rsidR="00902E51" w:rsidRPr="00ED0700" w:rsidRDefault="00902E51" w:rsidP="00902E51">
      <w:pPr>
        <w:jc w:val="both"/>
        <w:rPr>
          <w:rFonts w:ascii="Arial" w:hAnsi="Arial" w:cs="Arial"/>
          <w:sz w:val="24"/>
          <w:szCs w:val="24"/>
        </w:rPr>
      </w:pPr>
    </w:p>
    <w:p w:rsidR="00902E51" w:rsidRPr="00E012D6" w:rsidRDefault="00ED0700" w:rsidP="00ED0700">
      <w:pPr>
        <w:pStyle w:val="Heading2"/>
        <w:rPr>
          <w:rFonts w:ascii="Arial" w:hAnsi="Arial" w:cs="Arial"/>
          <w:sz w:val="24"/>
          <w:szCs w:val="24"/>
          <w:lang w:val="en-US"/>
        </w:rPr>
      </w:pPr>
      <w:bookmarkStart w:id="12" w:name="_Toc21016146"/>
      <w:bookmarkStart w:id="13" w:name="_Toc25860603"/>
      <w:r w:rsidRPr="00E012D6">
        <w:rPr>
          <w:rFonts w:ascii="Arial" w:hAnsi="Arial" w:cs="Arial"/>
          <w:sz w:val="24"/>
          <w:szCs w:val="24"/>
          <w:lang w:val="en-US"/>
        </w:rPr>
        <w:t xml:space="preserve">2.4 </w:t>
      </w:r>
      <w:r w:rsidR="00902E51" w:rsidRPr="00E012D6">
        <w:rPr>
          <w:rFonts w:ascii="Arial" w:hAnsi="Arial" w:cs="Arial"/>
          <w:sz w:val="24"/>
          <w:szCs w:val="24"/>
          <w:lang w:val="en-US"/>
        </w:rPr>
        <w:t>Modules</w:t>
      </w:r>
      <w:bookmarkEnd w:id="12"/>
      <w:bookmarkEnd w:id="13"/>
    </w:p>
    <w:p w:rsidR="00902E51" w:rsidRPr="00ED0700" w:rsidRDefault="00902E51" w:rsidP="00902E51">
      <w:pPr>
        <w:jc w:val="both"/>
        <w:rPr>
          <w:rFonts w:ascii="Arial" w:hAnsi="Arial" w:cs="Arial"/>
          <w:noProof/>
          <w:sz w:val="24"/>
          <w:szCs w:val="24"/>
          <w:lang w:eastAsia="es-MX"/>
        </w:rPr>
      </w:pPr>
      <w:r w:rsidRPr="00ED0700">
        <w:rPr>
          <w:rFonts w:ascii="Arial" w:hAnsi="Arial" w:cs="Arial"/>
          <w:sz w:val="24"/>
          <w:szCs w:val="24"/>
        </w:rPr>
        <w:t>The system has 4 modules in which:</w:t>
      </w:r>
      <w:r w:rsidRPr="00ED0700">
        <w:rPr>
          <w:rFonts w:ascii="Arial" w:hAnsi="Arial" w:cs="Arial"/>
          <w:noProof/>
          <w:sz w:val="24"/>
          <w:szCs w:val="24"/>
          <w:lang w:eastAsia="es-MX"/>
        </w:rPr>
        <w:t xml:space="preserve"> </w:t>
      </w:r>
    </w:p>
    <w:p w:rsidR="00902E51" w:rsidRPr="00ED0700" w:rsidRDefault="00902E51" w:rsidP="00902E51">
      <w:pPr>
        <w:jc w:val="both"/>
        <w:rPr>
          <w:rFonts w:ascii="Arial" w:hAnsi="Arial" w:cs="Arial"/>
          <w:noProof/>
          <w:sz w:val="24"/>
          <w:szCs w:val="24"/>
          <w:lang w:eastAsia="es-MX"/>
        </w:rPr>
      </w:pPr>
    </w:p>
    <w:p w:rsidR="00902E51" w:rsidRPr="00ED0700" w:rsidRDefault="00902E51" w:rsidP="00902E51">
      <w:pPr>
        <w:jc w:val="both"/>
        <w:rPr>
          <w:rFonts w:ascii="Arial" w:hAnsi="Arial" w:cs="Arial"/>
          <w:sz w:val="24"/>
          <w:szCs w:val="24"/>
        </w:rPr>
      </w:pPr>
      <w:r w:rsidRPr="00ED0700">
        <w:rPr>
          <w:rFonts w:ascii="Arial" w:hAnsi="Arial" w:cs="Arial"/>
          <w:noProof/>
          <w:sz w:val="24"/>
          <w:szCs w:val="24"/>
        </w:rPr>
        <w:drawing>
          <wp:inline distT="0" distB="0" distL="0" distR="0" wp14:anchorId="74EA622A" wp14:editId="5EC4E143">
            <wp:extent cx="5612130" cy="2977153"/>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977153"/>
                    </a:xfrm>
                    <a:prstGeom prst="rect">
                      <a:avLst/>
                    </a:prstGeom>
                  </pic:spPr>
                </pic:pic>
              </a:graphicData>
            </a:graphic>
          </wp:inline>
        </w:drawing>
      </w:r>
    </w:p>
    <w:p w:rsidR="00902E51" w:rsidRPr="00ED0700" w:rsidRDefault="00902E51" w:rsidP="00902E51">
      <w:pPr>
        <w:jc w:val="both"/>
        <w:rPr>
          <w:rFonts w:ascii="Arial" w:hAnsi="Arial" w:cs="Arial"/>
          <w:sz w:val="24"/>
          <w:szCs w:val="24"/>
        </w:rPr>
      </w:pPr>
    </w:p>
    <w:p w:rsidR="00902E51" w:rsidRPr="00ED0700" w:rsidRDefault="00ED0700" w:rsidP="00ED0700">
      <w:pPr>
        <w:pStyle w:val="Heading3"/>
        <w:rPr>
          <w:rFonts w:ascii="Arial" w:hAnsi="Arial" w:cs="Arial"/>
          <w:lang w:val="en-US"/>
        </w:rPr>
      </w:pPr>
      <w:bookmarkStart w:id="14" w:name="_Toc21016147"/>
      <w:bookmarkStart w:id="15" w:name="_Toc25860604"/>
      <w:r>
        <w:rPr>
          <w:rFonts w:ascii="Arial" w:hAnsi="Arial" w:cs="Arial"/>
          <w:lang w:val="en-US"/>
        </w:rPr>
        <w:t xml:space="preserve">2.4.1 </w:t>
      </w:r>
      <w:r w:rsidR="00902E51" w:rsidRPr="00ED0700">
        <w:rPr>
          <w:rFonts w:ascii="Arial" w:hAnsi="Arial" w:cs="Arial"/>
          <w:lang w:val="en-US"/>
        </w:rPr>
        <w:t>Creation of data set</w:t>
      </w:r>
      <w:bookmarkEnd w:id="14"/>
      <w:bookmarkEnd w:id="15"/>
    </w:p>
    <w:p w:rsidR="00902E51" w:rsidRPr="00ED0700" w:rsidRDefault="00902E51" w:rsidP="00902E51">
      <w:pPr>
        <w:jc w:val="both"/>
        <w:rPr>
          <w:rFonts w:ascii="Arial" w:hAnsi="Arial" w:cs="Arial"/>
          <w:sz w:val="24"/>
          <w:szCs w:val="24"/>
        </w:rPr>
      </w:pPr>
      <w:r w:rsidRPr="00ED0700">
        <w:rPr>
          <w:rFonts w:ascii="Arial" w:hAnsi="Arial" w:cs="Arial"/>
          <w:sz w:val="24"/>
          <w:szCs w:val="24"/>
        </w:rPr>
        <w:t>This module is responsible for editing videos, this to obtain small fragments of video (around 15 frames) in order to create a fairly complete data set and then be used as a resource for training the model of fight detection.</w:t>
      </w:r>
    </w:p>
    <w:p w:rsidR="00902E51" w:rsidRPr="00ED0700" w:rsidRDefault="00902E51" w:rsidP="00ED0700">
      <w:pPr>
        <w:rPr>
          <w:rFonts w:ascii="Arial" w:hAnsi="Arial" w:cs="Arial"/>
          <w:sz w:val="24"/>
          <w:szCs w:val="24"/>
        </w:rPr>
      </w:pPr>
      <w:bookmarkStart w:id="16" w:name="_Toc21016148"/>
      <w:r w:rsidRPr="00ED0700">
        <w:rPr>
          <w:rFonts w:ascii="Arial" w:hAnsi="Arial" w:cs="Arial"/>
          <w:sz w:val="24"/>
          <w:szCs w:val="24"/>
        </w:rPr>
        <w:t>Requirements</w:t>
      </w:r>
      <w:bookmarkEnd w:id="16"/>
    </w:p>
    <w:tbl>
      <w:tblPr>
        <w:tblStyle w:val="TableGrid"/>
        <w:tblW w:w="0" w:type="auto"/>
        <w:tblLook w:val="04A0" w:firstRow="1" w:lastRow="0" w:firstColumn="1" w:lastColumn="0" w:noHBand="0" w:noVBand="1"/>
      </w:tblPr>
      <w:tblGrid>
        <w:gridCol w:w="3454"/>
        <w:gridCol w:w="5374"/>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RF001</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Search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Search in any operating system directory</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200" w:afterAutospacing="0" w:line="253" w:lineRule="atLeast"/>
              <w:rPr>
                <w:rFonts w:ascii="Arial" w:hAnsi="Arial" w:cs="Arial"/>
                <w:color w:val="000000"/>
                <w:lang w:val="en-US"/>
              </w:rPr>
            </w:pPr>
            <w:r w:rsidRPr="00ED0700">
              <w:rPr>
                <w:rFonts w:ascii="Arial" w:hAnsi="Arial" w:cs="Arial"/>
                <w:color w:val="000000"/>
                <w:lang w:val="en-US"/>
              </w:rPr>
              <w:t>This module requires the option to search for video files in the operating system folders. Only AVI,</w:t>
            </w:r>
            <w:r w:rsidR="00AE1B16" w:rsidRPr="00ED0700">
              <w:rPr>
                <w:rFonts w:ascii="Arial" w:hAnsi="Arial" w:cs="Arial"/>
                <w:color w:val="000000"/>
                <w:lang w:val="en-US"/>
              </w:rPr>
              <w:t> type</w:t>
            </w:r>
            <w:r w:rsidRPr="00ED0700">
              <w:rPr>
                <w:rFonts w:ascii="Arial" w:hAnsi="Arial" w:cs="Arial"/>
                <w:color w:val="000000"/>
                <w:lang w:val="en-US"/>
              </w:rPr>
              <w:t xml:space="preserve"> file can be </w:t>
            </w:r>
            <w:r w:rsidR="00AE1B16" w:rsidRPr="00ED0700">
              <w:rPr>
                <w:rFonts w:ascii="Arial" w:hAnsi="Arial" w:cs="Arial"/>
                <w:color w:val="000000"/>
                <w:lang w:val="en-US"/>
              </w:rPr>
              <w:t>opened.</w:t>
            </w:r>
          </w:p>
          <w:p w:rsidR="00902E51" w:rsidRPr="00ED0700" w:rsidRDefault="00902E51" w:rsidP="00B33133">
            <w:pPr>
              <w:pStyle w:val="NormalWeb"/>
              <w:spacing w:before="0" w:beforeAutospacing="0" w:after="200" w:afterAutospacing="0" w:line="253" w:lineRule="atLeast"/>
              <w:rPr>
                <w:rFonts w:ascii="Arial" w:hAnsi="Arial" w:cs="Arial"/>
                <w:lang w:val="en-US"/>
              </w:rPr>
            </w:pPr>
            <w:r w:rsidRPr="00ED0700">
              <w:rPr>
                <w:rFonts w:ascii="Arial" w:hAnsi="Arial" w:cs="Arial"/>
                <w:color w:val="000000"/>
                <w:lang w:val="en-US"/>
              </w:rPr>
              <w:t>Handle exceptions when trying to open a different file.</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tabs>
                <w:tab w:val="left" w:pos="1155"/>
              </w:tabs>
              <w:spacing w:after="200" w:line="276" w:lineRule="auto"/>
              <w:rPr>
                <w:rFonts w:ascii="Arial" w:hAnsi="Arial" w:cs="Arial"/>
                <w:sz w:val="24"/>
                <w:szCs w:val="24"/>
                <w:lang w:val="en-US"/>
              </w:rPr>
            </w:pPr>
            <w:r w:rsidRPr="00ED0700">
              <w:rPr>
                <w:rFonts w:ascii="Arial" w:hAnsi="Arial" w:cs="Arial"/>
                <w:color w:val="000000"/>
                <w:sz w:val="24"/>
                <w:szCs w:val="24"/>
                <w:lang w:val="en-US"/>
              </w:rPr>
              <w:t>high</w:t>
            </w:r>
            <w:r w:rsidRPr="00ED0700">
              <w:rPr>
                <w:rFonts w:ascii="Arial" w:hAnsi="Arial" w:cs="Arial"/>
                <w:sz w:val="24"/>
                <w:szCs w:val="24"/>
                <w:lang w:val="en-US"/>
              </w:rPr>
              <w:tab/>
            </w:r>
          </w:p>
        </w:tc>
      </w:tr>
    </w:tbl>
    <w:p w:rsidR="00902E51" w:rsidRPr="00ED0700" w:rsidRDefault="00902E51" w:rsidP="00902E51">
      <w:pPr>
        <w:pStyle w:val="Heading2"/>
        <w:rPr>
          <w:rFonts w:ascii="Arial" w:hAnsi="Arial" w:cs="Arial"/>
          <w:sz w:val="24"/>
          <w:szCs w:val="24"/>
          <w:lang w:val="en-US"/>
        </w:rPr>
      </w:pPr>
    </w:p>
    <w:tbl>
      <w:tblPr>
        <w:tblStyle w:val="TableGrid"/>
        <w:tblW w:w="0" w:type="auto"/>
        <w:tblLook w:val="04A0" w:firstRow="1" w:lastRow="0" w:firstColumn="1" w:lastColumn="0" w:noHBand="0" w:noVBand="1"/>
      </w:tblPr>
      <w:tblGrid>
        <w:gridCol w:w="3467"/>
        <w:gridCol w:w="5361"/>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RF002</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Play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Play the video in a window.</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This module requires that the playback of the video on a system screen be displayed with a (Play) button. This button will be able to resume video playback.</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high</w:t>
            </w:r>
          </w:p>
        </w:tc>
      </w:tr>
    </w:tbl>
    <w:p w:rsidR="00902E51" w:rsidRPr="00ED0700" w:rsidRDefault="00902E51" w:rsidP="00902E51">
      <w:pPr>
        <w:rPr>
          <w:rFonts w:ascii="Arial" w:hAnsi="Arial" w:cs="Arial"/>
          <w:sz w:val="24"/>
          <w:szCs w:val="24"/>
        </w:rPr>
      </w:pPr>
    </w:p>
    <w:tbl>
      <w:tblPr>
        <w:tblStyle w:val="TableGrid"/>
        <w:tblW w:w="0" w:type="auto"/>
        <w:tblLook w:val="04A0" w:firstRow="1" w:lastRow="0" w:firstColumn="1" w:lastColumn="0" w:noHBand="0" w:noVBand="1"/>
      </w:tblPr>
      <w:tblGrid>
        <w:gridCol w:w="3466"/>
        <w:gridCol w:w="5362"/>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RF003</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Pause and stop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lastRenderedPageBreak/>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Buttons to stop and play a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In this module you have to develop two buttons one to pause the video, this button has to have the ability to save the current position of the frame that is being displayed. The stop button will restart the video to the first frame of the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rPr>
          <w:rFonts w:ascii="Arial" w:hAnsi="Arial" w:cs="Arial"/>
          <w:sz w:val="24"/>
          <w:szCs w:val="24"/>
        </w:rPr>
      </w:pPr>
    </w:p>
    <w:tbl>
      <w:tblPr>
        <w:tblStyle w:val="TableGrid"/>
        <w:tblW w:w="0" w:type="auto"/>
        <w:tblLook w:val="04A0" w:firstRow="1" w:lastRow="0" w:firstColumn="1" w:lastColumn="0" w:noHBand="0" w:noVBand="1"/>
      </w:tblPr>
      <w:tblGrid>
        <w:gridCol w:w="3441"/>
        <w:gridCol w:w="5387"/>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RF004</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Time bar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Create a playback time bar.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 xml:space="preserve">Create a slider that shows the total number of frames to be played and as the indicator reproduces, it must reach the right side of the </w:t>
            </w:r>
            <w:r w:rsidR="00D6691E" w:rsidRPr="00ED0700">
              <w:rPr>
                <w:rFonts w:ascii="Arial" w:hAnsi="Arial" w:cs="Arial"/>
                <w:color w:val="000000"/>
                <w:lang w:val="en-US"/>
              </w:rPr>
              <w:t>slider.</w:t>
            </w:r>
          </w:p>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The slider has the facility to position itself in any frame that the user indicates. Showing the selected frame information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medium</w:t>
            </w:r>
          </w:p>
        </w:tc>
      </w:tr>
    </w:tbl>
    <w:p w:rsidR="00902E51" w:rsidRPr="00ED0700" w:rsidRDefault="00902E51" w:rsidP="00902E51">
      <w:pPr>
        <w:rPr>
          <w:rFonts w:ascii="Arial" w:hAnsi="Arial" w:cs="Arial"/>
          <w:sz w:val="24"/>
          <w:szCs w:val="24"/>
        </w:rPr>
      </w:pPr>
    </w:p>
    <w:tbl>
      <w:tblPr>
        <w:tblStyle w:val="TableGrid"/>
        <w:tblW w:w="0" w:type="auto"/>
        <w:tblLook w:val="04A0" w:firstRow="1" w:lastRow="0" w:firstColumn="1" w:lastColumn="0" w:noHBand="0" w:noVBand="1"/>
      </w:tblPr>
      <w:tblGrid>
        <w:gridCol w:w="3458"/>
        <w:gridCol w:w="5370"/>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RF005</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Crop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D6691E">
            <w:pPr>
              <w:spacing w:after="200" w:line="276" w:lineRule="auto"/>
              <w:rPr>
                <w:rFonts w:ascii="Arial" w:hAnsi="Arial" w:cs="Arial"/>
                <w:sz w:val="24"/>
                <w:szCs w:val="24"/>
                <w:lang w:val="en-US"/>
              </w:rPr>
            </w:pPr>
            <w:r w:rsidRPr="00ED0700">
              <w:rPr>
                <w:rFonts w:ascii="Arial" w:hAnsi="Arial" w:cs="Arial"/>
                <w:color w:val="000000"/>
                <w:sz w:val="24"/>
                <w:szCs w:val="24"/>
                <w:lang w:val="en-US"/>
              </w:rPr>
              <w:t>Trim a number of </w:t>
            </w:r>
            <w:r w:rsidR="00D6691E" w:rsidRPr="00ED0700">
              <w:rPr>
                <w:rFonts w:ascii="Arial" w:hAnsi="Arial" w:cs="Arial"/>
                <w:color w:val="000000"/>
                <w:sz w:val="24"/>
                <w:szCs w:val="24"/>
                <w:lang w:val="en-US"/>
              </w:rPr>
              <w:t>frames,</w:t>
            </w:r>
            <w:r w:rsidRPr="00ED0700">
              <w:rPr>
                <w:rFonts w:ascii="Arial" w:hAnsi="Arial" w:cs="Arial"/>
                <w:color w:val="000000"/>
                <w:sz w:val="24"/>
                <w:szCs w:val="24"/>
                <w:lang w:val="en-US"/>
              </w:rPr>
              <w:t xml:space="preserve"> to save it on the computer as video (. </w:t>
            </w:r>
            <w:r w:rsidR="00D6691E">
              <w:rPr>
                <w:rFonts w:ascii="Arial" w:hAnsi="Arial" w:cs="Arial"/>
                <w:color w:val="000000"/>
                <w:sz w:val="24"/>
                <w:szCs w:val="24"/>
                <w:lang w:val="en-US"/>
              </w:rPr>
              <w:t>AVI</w:t>
            </w:r>
            <w:r w:rsidRPr="00ED0700">
              <w:rPr>
                <w:rFonts w:ascii="Arial" w:hAnsi="Arial" w:cs="Arial"/>
                <w:color w:val="000000"/>
                <w:sz w:val="24"/>
                <w:szCs w:val="24"/>
                <w:lang w:val="en-US"/>
              </w:rPr>
              <w:t> )</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 xml:space="preserve">The user must select the frame where the video should start cutting and where that cut should </w:t>
            </w:r>
            <w:r w:rsidR="00E248FF" w:rsidRPr="00ED0700">
              <w:rPr>
                <w:rFonts w:ascii="Arial" w:hAnsi="Arial" w:cs="Arial"/>
                <w:color w:val="000000"/>
                <w:lang w:val="en-US"/>
              </w:rPr>
              <w:lastRenderedPageBreak/>
              <w:t>end. </w:t>
            </w:r>
            <w:r w:rsidRPr="00ED0700">
              <w:rPr>
                <w:rFonts w:ascii="Arial" w:hAnsi="Arial" w:cs="Arial"/>
                <w:color w:val="000000"/>
                <w:lang w:val="en-US"/>
              </w:rPr>
              <w:t>You must create a </w:t>
            </w:r>
            <w:r w:rsidR="00E248FF" w:rsidRPr="00ED0700">
              <w:rPr>
                <w:rFonts w:ascii="Arial" w:hAnsi="Arial" w:cs="Arial"/>
                <w:color w:val="000000"/>
                <w:lang w:val="en-US"/>
              </w:rPr>
              <w:t>text label</w:t>
            </w:r>
            <w:r w:rsidRPr="00ED0700">
              <w:rPr>
                <w:rFonts w:ascii="Arial" w:hAnsi="Arial" w:cs="Arial"/>
                <w:color w:val="000000"/>
                <w:lang w:val="en-US"/>
              </w:rPr>
              <w:t> where the user added the amount of frames to crop.</w:t>
            </w:r>
          </w:p>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You must have a save button and select the address where you want to save this new video</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lastRenderedPageBreak/>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medium</w:t>
            </w:r>
          </w:p>
        </w:tc>
      </w:tr>
    </w:tbl>
    <w:p w:rsidR="00902E51" w:rsidRPr="00ED0700" w:rsidRDefault="00902E51" w:rsidP="00902E51">
      <w:pPr>
        <w:rPr>
          <w:rFonts w:ascii="Arial" w:hAnsi="Arial" w:cs="Arial"/>
          <w:sz w:val="24"/>
          <w:szCs w:val="24"/>
        </w:rPr>
      </w:pPr>
    </w:p>
    <w:p w:rsidR="00902E51" w:rsidRPr="00ED0700" w:rsidRDefault="00902E51" w:rsidP="00902E51">
      <w:pPr>
        <w:rPr>
          <w:rFonts w:ascii="Arial" w:hAnsi="Arial" w:cs="Arial"/>
          <w:sz w:val="24"/>
          <w:szCs w:val="24"/>
        </w:rPr>
      </w:pPr>
    </w:p>
    <w:p w:rsidR="00902E51" w:rsidRPr="00ED0700" w:rsidRDefault="00902E51" w:rsidP="00902E51">
      <w:pPr>
        <w:rPr>
          <w:rFonts w:ascii="Arial" w:hAnsi="Arial" w:cs="Arial"/>
          <w:sz w:val="24"/>
          <w:szCs w:val="24"/>
        </w:rPr>
      </w:pPr>
    </w:p>
    <w:p w:rsidR="00902E51" w:rsidRPr="00ED0700" w:rsidRDefault="00902E51" w:rsidP="00902E51">
      <w:pPr>
        <w:rPr>
          <w:rFonts w:ascii="Arial" w:hAnsi="Arial" w:cs="Arial"/>
          <w:sz w:val="24"/>
          <w:szCs w:val="24"/>
        </w:rPr>
      </w:pPr>
    </w:p>
    <w:p w:rsidR="00902E51" w:rsidRPr="00ED0700" w:rsidRDefault="00ED0700" w:rsidP="00ED0700">
      <w:pPr>
        <w:pStyle w:val="Heading3"/>
        <w:rPr>
          <w:rFonts w:ascii="Arial" w:hAnsi="Arial" w:cs="Arial"/>
          <w:lang w:val="en-US"/>
        </w:rPr>
      </w:pPr>
      <w:bookmarkStart w:id="17" w:name="_Toc21016149"/>
      <w:bookmarkStart w:id="18" w:name="_Toc25860605"/>
      <w:r>
        <w:rPr>
          <w:rFonts w:ascii="Arial" w:hAnsi="Arial" w:cs="Arial"/>
          <w:lang w:val="en-US"/>
        </w:rPr>
        <w:t xml:space="preserve">2.4.2 </w:t>
      </w:r>
      <w:r w:rsidR="00902E51" w:rsidRPr="00ED0700">
        <w:rPr>
          <w:rFonts w:ascii="Arial" w:hAnsi="Arial" w:cs="Arial"/>
          <w:lang w:val="en-US"/>
        </w:rPr>
        <w:t>Pose extraction</w:t>
      </w:r>
      <w:bookmarkEnd w:id="17"/>
      <w:bookmarkEnd w:id="18"/>
    </w:p>
    <w:p w:rsidR="00902E51" w:rsidRPr="00ED0700" w:rsidRDefault="00902E51" w:rsidP="00902E51">
      <w:pPr>
        <w:jc w:val="both"/>
        <w:rPr>
          <w:rFonts w:ascii="Arial" w:hAnsi="Arial" w:cs="Arial"/>
          <w:sz w:val="24"/>
          <w:szCs w:val="24"/>
        </w:rPr>
      </w:pPr>
      <w:r w:rsidRPr="00ED0700">
        <w:rPr>
          <w:rFonts w:ascii="Arial" w:hAnsi="Arial" w:cs="Arial"/>
          <w:sz w:val="24"/>
          <w:szCs w:val="24"/>
        </w:rPr>
        <w:t xml:space="preserve">As a second step, after obtaining the data set, this will serve to obtain the characteristics of each of the people involved in the fights, with characteristics we refer to the movements of the limbs that occur when they do a violent physical </w:t>
      </w:r>
      <w:r w:rsidR="00ED0700" w:rsidRPr="00ED0700">
        <w:rPr>
          <w:rFonts w:ascii="Arial" w:hAnsi="Arial" w:cs="Arial"/>
          <w:sz w:val="24"/>
          <w:szCs w:val="24"/>
        </w:rPr>
        <w:t xml:space="preserve">action. </w:t>
      </w:r>
      <w:r w:rsidRPr="00ED0700">
        <w:rPr>
          <w:rFonts w:ascii="Arial" w:hAnsi="Arial" w:cs="Arial"/>
          <w:sz w:val="24"/>
          <w:szCs w:val="24"/>
        </w:rPr>
        <w:t>This information will be stored in a CSV document, which will obtain labels for violent action or non-violent action.</w:t>
      </w:r>
    </w:p>
    <w:p w:rsidR="00902E51" w:rsidRPr="00ED0700" w:rsidRDefault="00902E51" w:rsidP="00ED0700">
      <w:pPr>
        <w:rPr>
          <w:rFonts w:ascii="Arial" w:hAnsi="Arial" w:cs="Arial"/>
          <w:sz w:val="24"/>
          <w:szCs w:val="24"/>
        </w:rPr>
      </w:pPr>
      <w:bookmarkStart w:id="19" w:name="_Toc21016150"/>
      <w:r w:rsidRPr="00ED0700">
        <w:rPr>
          <w:rFonts w:ascii="Arial" w:hAnsi="Arial" w:cs="Arial"/>
          <w:sz w:val="24"/>
          <w:szCs w:val="24"/>
        </w:rPr>
        <w:t>Requirements</w:t>
      </w:r>
      <w:bookmarkEnd w:id="19"/>
    </w:p>
    <w:tbl>
      <w:tblPr>
        <w:tblStyle w:val="TableGrid"/>
        <w:tblW w:w="0" w:type="auto"/>
        <w:tblLook w:val="04A0" w:firstRow="1" w:lastRow="0" w:firstColumn="1" w:lastColumn="0" w:noHBand="0" w:noVBand="1"/>
      </w:tblPr>
      <w:tblGrid>
        <w:gridCol w:w="3462"/>
        <w:gridCol w:w="5366"/>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RF006</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YOLO network implementation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lang w:val="en-US"/>
              </w:rPr>
              <w:t>Implement the YOLO feature descriptor on a screen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rPr>
                <w:rFonts w:ascii="Arial" w:hAnsi="Arial" w:cs="Arial"/>
                <w:color w:val="000000"/>
                <w:lang w:val="en-US"/>
              </w:rPr>
            </w:pPr>
            <w:r w:rsidRPr="00ED0700">
              <w:rPr>
                <w:rFonts w:ascii="Arial" w:hAnsi="Arial" w:cs="Arial"/>
                <w:lang w:val="en-US"/>
              </w:rPr>
              <w:t>It is required to use the YOLO pose characteristics descriptor, displaying that information on the screen.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6"/>
        <w:gridCol w:w="5362"/>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RF007</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 xml:space="preserve">Compare normal video </w:t>
            </w:r>
            <w:proofErr w:type="spellStart"/>
            <w:r w:rsidRPr="00ED0700">
              <w:rPr>
                <w:rFonts w:ascii="Arial" w:hAnsi="Arial" w:cs="Arial"/>
                <w:color w:val="000000"/>
                <w:sz w:val="24"/>
                <w:szCs w:val="24"/>
                <w:lang w:val="en-US"/>
              </w:rPr>
              <w:t>vs</w:t>
            </w:r>
            <w:proofErr w:type="spellEnd"/>
            <w:r w:rsidRPr="00ED0700">
              <w:rPr>
                <w:rFonts w:ascii="Arial" w:hAnsi="Arial" w:cs="Arial"/>
                <w:color w:val="000000"/>
                <w:sz w:val="24"/>
                <w:szCs w:val="24"/>
                <w:lang w:val="en-US"/>
              </w:rPr>
              <w:t xml:space="preserve"> feature descriptor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lang w:val="en-US"/>
              </w:rPr>
              <w:t>Show normal video and video with feature descriptor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lastRenderedPageBreak/>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 xml:space="preserve">The user must visualize both the normal video and the video already processed marking the detection of people in the </w:t>
            </w:r>
            <w:r w:rsidR="002452D0" w:rsidRPr="00ED0700">
              <w:rPr>
                <w:rFonts w:ascii="Arial" w:hAnsi="Arial" w:cs="Arial"/>
                <w:color w:val="000000"/>
                <w:lang w:val="en-US"/>
              </w:rPr>
              <w:t>frames.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3"/>
        <w:gridCol w:w="5365"/>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RF008</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 xml:space="preserve">Save information in a </w:t>
            </w:r>
            <w:proofErr w:type="spellStart"/>
            <w:r w:rsidRPr="00ED0700">
              <w:rPr>
                <w:rFonts w:ascii="Arial" w:hAnsi="Arial" w:cs="Arial"/>
                <w:color w:val="000000"/>
                <w:sz w:val="24"/>
                <w:szCs w:val="24"/>
                <w:lang w:val="en-US"/>
              </w:rPr>
              <w:t>csv</w:t>
            </w:r>
            <w:proofErr w:type="spellEnd"/>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Save all movements of people with the variables obtained from the characteristics descriptor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Save all movements of people with the variables obtained from the characteristics descriptor in a CSV file. Label when a violent action is saved or when it is a non-violent action.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medium</w:t>
            </w:r>
          </w:p>
        </w:tc>
      </w:tr>
    </w:tbl>
    <w:p w:rsidR="00902E51" w:rsidRPr="00ED0700" w:rsidRDefault="00902E51" w:rsidP="00902E51">
      <w:pPr>
        <w:jc w:val="both"/>
        <w:rPr>
          <w:rFonts w:ascii="Arial" w:hAnsi="Arial" w:cs="Arial"/>
          <w:sz w:val="24"/>
          <w:szCs w:val="24"/>
        </w:rPr>
      </w:pPr>
    </w:p>
    <w:p w:rsidR="00902E51" w:rsidRPr="00ED0700" w:rsidRDefault="00ED0700" w:rsidP="00ED0700">
      <w:pPr>
        <w:pStyle w:val="Heading3"/>
        <w:rPr>
          <w:rFonts w:ascii="Arial" w:hAnsi="Arial" w:cs="Arial"/>
          <w:lang w:val="en-US"/>
        </w:rPr>
      </w:pPr>
      <w:bookmarkStart w:id="20" w:name="_Toc21016151"/>
      <w:bookmarkStart w:id="21" w:name="_Toc25860606"/>
      <w:r>
        <w:rPr>
          <w:rFonts w:ascii="Arial" w:hAnsi="Arial" w:cs="Arial"/>
          <w:lang w:val="en-US"/>
        </w:rPr>
        <w:t xml:space="preserve">2.4.3 </w:t>
      </w:r>
      <w:r w:rsidR="00902E51" w:rsidRPr="00ED0700">
        <w:rPr>
          <w:rFonts w:ascii="Arial" w:hAnsi="Arial" w:cs="Arial"/>
          <w:lang w:val="en-US"/>
        </w:rPr>
        <w:t>Classifier of violent action</w:t>
      </w:r>
      <w:bookmarkEnd w:id="20"/>
      <w:bookmarkEnd w:id="21"/>
    </w:p>
    <w:p w:rsidR="00902E51" w:rsidRPr="00ED0700" w:rsidRDefault="00902E51" w:rsidP="00902E51">
      <w:pPr>
        <w:jc w:val="both"/>
        <w:rPr>
          <w:rFonts w:ascii="Arial" w:hAnsi="Arial" w:cs="Arial"/>
          <w:sz w:val="24"/>
          <w:szCs w:val="24"/>
        </w:rPr>
      </w:pPr>
      <w:r w:rsidRPr="00ED0700">
        <w:rPr>
          <w:rFonts w:ascii="Arial" w:hAnsi="Arial" w:cs="Arial"/>
          <w:sz w:val="24"/>
          <w:szCs w:val="24"/>
        </w:rPr>
        <w:t>As a third module of the system there is the classifier of violent physical action, this module is responsible for working with the information collected from the CSV, with this information we will adjust the classifier to obtain a reliable one (80% accuracy in detections of violent physical action).</w:t>
      </w:r>
    </w:p>
    <w:p w:rsidR="00902E51" w:rsidRPr="00ED0700" w:rsidRDefault="00902E51" w:rsidP="00ED0700">
      <w:pPr>
        <w:rPr>
          <w:rFonts w:ascii="Arial" w:hAnsi="Arial" w:cs="Arial"/>
          <w:sz w:val="24"/>
          <w:szCs w:val="24"/>
        </w:rPr>
      </w:pPr>
      <w:bookmarkStart w:id="22" w:name="_Toc21016152"/>
      <w:r w:rsidRPr="00ED0700">
        <w:rPr>
          <w:rFonts w:ascii="Arial" w:hAnsi="Arial" w:cs="Arial"/>
          <w:sz w:val="24"/>
          <w:szCs w:val="24"/>
        </w:rPr>
        <w:t>Requirements</w:t>
      </w:r>
      <w:bookmarkEnd w:id="22"/>
    </w:p>
    <w:tbl>
      <w:tblPr>
        <w:tblStyle w:val="TableGrid"/>
        <w:tblW w:w="0" w:type="auto"/>
        <w:tblLook w:val="04A0" w:firstRow="1" w:lastRow="0" w:firstColumn="1" w:lastColumn="0" w:noHBand="0" w:noVBand="1"/>
      </w:tblPr>
      <w:tblGrid>
        <w:gridCol w:w="3454"/>
        <w:gridCol w:w="5374"/>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RF009</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Train Neural Network</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Train neural network to identify violent physical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Take all the CSV files obtained from the pose extraction module and train a neural network to identify violent physical actions.</w:t>
            </w:r>
          </w:p>
          <w:p w:rsidR="00902E51" w:rsidRPr="00ED0700" w:rsidRDefault="00902E51" w:rsidP="00B33133">
            <w:pPr>
              <w:pStyle w:val="NormalWeb"/>
              <w:spacing w:before="0" w:beforeAutospacing="0" w:after="0" w:afterAutospacing="0"/>
              <w:rPr>
                <w:rFonts w:ascii="Arial" w:hAnsi="Arial" w:cs="Arial"/>
                <w:color w:val="000000"/>
                <w:lang w:val="en-US"/>
              </w:rPr>
            </w:pPr>
            <w:r w:rsidRPr="00ED0700">
              <w:rPr>
                <w:rFonts w:ascii="Arial" w:hAnsi="Arial" w:cs="Arial"/>
                <w:color w:val="000000"/>
                <w:lang w:val="en-US"/>
              </w:rPr>
              <w:t>Hand punches and kicks will be identified</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lastRenderedPageBreak/>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3"/>
        <w:gridCol w:w="5365"/>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RF010</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Adjust neural network to identify violent physical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Add more networks or remove networks until you get an acceptable percentage of fight recognition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Save all movements of people with the variables obtained from the characteristics descriptor in a CSV file. Label when a violent action is saved or when it is a non-violent action.</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tbl>
      <w:tblPr>
        <w:tblStyle w:val="TableGrid"/>
        <w:tblW w:w="0" w:type="auto"/>
        <w:tblLook w:val="04A0" w:firstRow="1" w:lastRow="0" w:firstColumn="1" w:lastColumn="0" w:noHBand="0" w:noVBand="1"/>
      </w:tblPr>
      <w:tblGrid>
        <w:gridCol w:w="3466"/>
        <w:gridCol w:w="5362"/>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RF011</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lang w:val="en-US"/>
              </w:rPr>
              <w:t>Test neural network</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color w:val="000000"/>
                <w:sz w:val="24"/>
                <w:szCs w:val="24"/>
                <w:lang w:val="en-US"/>
              </w:rPr>
              <w:t>Test neural network to identify violent physical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Prove that the neural network performs well by identifying violent and non-violent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p w:rsidR="00902E51" w:rsidRPr="00ED0700" w:rsidRDefault="00902E51" w:rsidP="00902E51">
      <w:pPr>
        <w:jc w:val="both"/>
        <w:rPr>
          <w:rFonts w:ascii="Arial" w:hAnsi="Arial" w:cs="Arial"/>
          <w:sz w:val="24"/>
          <w:szCs w:val="24"/>
        </w:rPr>
      </w:pPr>
    </w:p>
    <w:p w:rsidR="00902E51" w:rsidRPr="00ED0700" w:rsidRDefault="00ED0700" w:rsidP="00ED0700">
      <w:pPr>
        <w:pStyle w:val="Heading3"/>
        <w:rPr>
          <w:rFonts w:ascii="Arial" w:hAnsi="Arial" w:cs="Arial"/>
          <w:lang w:val="en-US"/>
        </w:rPr>
      </w:pPr>
      <w:bookmarkStart w:id="23" w:name="_Toc21016153"/>
      <w:bookmarkStart w:id="24" w:name="_Toc25860607"/>
      <w:r>
        <w:rPr>
          <w:rFonts w:ascii="Arial" w:hAnsi="Arial" w:cs="Arial"/>
          <w:lang w:val="en-US"/>
        </w:rPr>
        <w:t xml:space="preserve">2.4.4 </w:t>
      </w:r>
      <w:r w:rsidR="00902E51" w:rsidRPr="00ED0700">
        <w:rPr>
          <w:rFonts w:ascii="Arial" w:hAnsi="Arial" w:cs="Arial"/>
          <w:lang w:val="en-US"/>
        </w:rPr>
        <w:t>Detection of violent action in real time</w:t>
      </w:r>
      <w:bookmarkEnd w:id="23"/>
      <w:bookmarkEnd w:id="24"/>
    </w:p>
    <w:p w:rsidR="00902E51" w:rsidRPr="00ED0700" w:rsidRDefault="00902E51" w:rsidP="00902E51">
      <w:pPr>
        <w:jc w:val="both"/>
        <w:rPr>
          <w:rFonts w:ascii="Arial" w:hAnsi="Arial" w:cs="Arial"/>
          <w:sz w:val="24"/>
          <w:szCs w:val="24"/>
        </w:rPr>
      </w:pPr>
      <w:r w:rsidRPr="00ED0700">
        <w:rPr>
          <w:rFonts w:ascii="Arial" w:hAnsi="Arial" w:cs="Arial"/>
          <w:sz w:val="24"/>
          <w:szCs w:val="24"/>
        </w:rPr>
        <w:t xml:space="preserve">Module in charge of detecting violent actions in real time, with the images captured by the video surveillance camera will show an alarm when a violent physical activity </w:t>
      </w:r>
      <w:r w:rsidRPr="00ED0700">
        <w:rPr>
          <w:rFonts w:ascii="Arial" w:hAnsi="Arial" w:cs="Arial"/>
          <w:sz w:val="24"/>
          <w:szCs w:val="24"/>
        </w:rPr>
        <w:lastRenderedPageBreak/>
        <w:t>is occurring in the region of interest. In this module there will be a historical panel where it will show all the events that have occurred, this to have greater control over all the violent physical actions captured by the system.</w:t>
      </w:r>
    </w:p>
    <w:p w:rsidR="00902E51" w:rsidRPr="00ED0700" w:rsidRDefault="00902E51" w:rsidP="00ED0700">
      <w:pPr>
        <w:rPr>
          <w:rFonts w:ascii="Arial" w:hAnsi="Arial" w:cs="Arial"/>
          <w:sz w:val="24"/>
          <w:szCs w:val="24"/>
        </w:rPr>
      </w:pPr>
      <w:bookmarkStart w:id="25" w:name="_Toc21016154"/>
      <w:r w:rsidRPr="00ED0700">
        <w:rPr>
          <w:rFonts w:ascii="Arial" w:hAnsi="Arial" w:cs="Arial"/>
          <w:sz w:val="24"/>
          <w:szCs w:val="24"/>
        </w:rPr>
        <w:t>Requirements</w:t>
      </w:r>
      <w:bookmarkEnd w:id="25"/>
    </w:p>
    <w:tbl>
      <w:tblPr>
        <w:tblStyle w:val="TableGrid"/>
        <w:tblW w:w="0" w:type="auto"/>
        <w:tblLook w:val="04A0" w:firstRow="1" w:lastRow="0" w:firstColumn="1" w:lastColumn="0" w:noHBand="0" w:noVBand="1"/>
      </w:tblPr>
      <w:tblGrid>
        <w:gridCol w:w="3464"/>
        <w:gridCol w:w="5364"/>
      </w:tblGrid>
      <w:tr w:rsidR="00902E51" w:rsidRPr="00ED0700" w:rsidTr="00B33133">
        <w:tc>
          <w:tcPr>
            <w:tcW w:w="3510" w:type="dxa"/>
          </w:tcPr>
          <w:p w:rsidR="00902E51" w:rsidRPr="00ED0700" w:rsidRDefault="00902E51" w:rsidP="00B33133">
            <w:pPr>
              <w:rPr>
                <w:rFonts w:ascii="Arial" w:hAnsi="Arial" w:cs="Arial"/>
                <w:b/>
                <w:sz w:val="24"/>
                <w:szCs w:val="24"/>
                <w:lang w:val="en-US"/>
              </w:rPr>
            </w:pPr>
            <w:r w:rsidRPr="00ED0700">
              <w:rPr>
                <w:rFonts w:ascii="Arial" w:hAnsi="Arial" w:cs="Arial"/>
                <w:b/>
                <w:sz w:val="24"/>
                <w:szCs w:val="24"/>
                <w:lang w:val="en-US"/>
              </w:rPr>
              <w:t>Requirement Identification:</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RF012</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Name of the requirement:</w:t>
            </w:r>
          </w:p>
        </w:tc>
        <w:tc>
          <w:tcPr>
            <w:tcW w:w="5468" w:type="dxa"/>
          </w:tcPr>
          <w:p w:rsidR="00902E51" w:rsidRPr="00ED0700" w:rsidRDefault="00902E51" w:rsidP="00B33133">
            <w:pPr>
              <w:pStyle w:val="NormalWeb"/>
              <w:spacing w:after="200" w:line="253" w:lineRule="atLeast"/>
              <w:rPr>
                <w:rFonts w:ascii="Arial" w:hAnsi="Arial" w:cs="Arial"/>
                <w:lang w:val="en-US"/>
              </w:rPr>
            </w:pPr>
            <w:r w:rsidRPr="00ED0700">
              <w:rPr>
                <w:rFonts w:ascii="Arial" w:hAnsi="Arial" w:cs="Arial"/>
                <w:color w:val="000000"/>
                <w:lang w:val="en-US"/>
              </w:rPr>
              <w:t>Online detector</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Features:</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With the information obtained from a camera, physical violent actions are detected</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 xml:space="preserve">Description of the requirement:  </w:t>
            </w:r>
          </w:p>
        </w:tc>
        <w:tc>
          <w:tcPr>
            <w:tcW w:w="5468" w:type="dxa"/>
          </w:tcPr>
          <w:p w:rsidR="00902E51" w:rsidRPr="00ED0700" w:rsidRDefault="00902E51" w:rsidP="00B33133">
            <w:pPr>
              <w:pStyle w:val="NormalWeb"/>
              <w:spacing w:after="0"/>
              <w:rPr>
                <w:rFonts w:ascii="Arial" w:hAnsi="Arial" w:cs="Arial"/>
                <w:color w:val="000000"/>
                <w:lang w:val="en-US"/>
              </w:rPr>
            </w:pPr>
            <w:r w:rsidRPr="00ED0700">
              <w:rPr>
                <w:rFonts w:ascii="Arial" w:hAnsi="Arial" w:cs="Arial"/>
                <w:color w:val="000000"/>
                <w:lang w:val="en-US"/>
              </w:rPr>
              <w:t>With the information obtained from a video camera, the software will identify if it is a violent action, since the information will be continuously sent to the neural network to detect these actions</w:t>
            </w: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bCs/>
                <w:color w:val="000000"/>
                <w:sz w:val="24"/>
                <w:szCs w:val="24"/>
                <w:lang w:val="en-US"/>
              </w:rPr>
              <w:t>Non-functional requirement:</w:t>
            </w:r>
          </w:p>
        </w:tc>
        <w:tc>
          <w:tcPr>
            <w:tcW w:w="5468" w:type="dxa"/>
          </w:tcPr>
          <w:p w:rsidR="00902E51" w:rsidRPr="00ED0700" w:rsidRDefault="00902E51" w:rsidP="00B33133">
            <w:pPr>
              <w:spacing w:after="200" w:line="276" w:lineRule="auto"/>
              <w:rPr>
                <w:rFonts w:ascii="Arial" w:hAnsi="Arial" w:cs="Arial"/>
                <w:sz w:val="24"/>
                <w:szCs w:val="24"/>
                <w:lang w:val="en-US"/>
              </w:rPr>
            </w:pPr>
          </w:p>
        </w:tc>
      </w:tr>
      <w:tr w:rsidR="00902E51" w:rsidRPr="00ED0700" w:rsidTr="00B33133">
        <w:tc>
          <w:tcPr>
            <w:tcW w:w="3510" w:type="dxa"/>
          </w:tcPr>
          <w:p w:rsidR="00902E51" w:rsidRPr="00ED0700" w:rsidRDefault="00902E51" w:rsidP="00B33133">
            <w:pPr>
              <w:spacing w:after="200" w:line="276" w:lineRule="auto"/>
              <w:rPr>
                <w:rFonts w:ascii="Arial" w:hAnsi="Arial" w:cs="Arial"/>
                <w:b/>
                <w:sz w:val="24"/>
                <w:szCs w:val="24"/>
                <w:lang w:val="en-US"/>
              </w:rPr>
            </w:pPr>
            <w:r w:rsidRPr="00ED0700">
              <w:rPr>
                <w:rFonts w:ascii="Arial" w:hAnsi="Arial" w:cs="Arial"/>
                <w:b/>
                <w:sz w:val="24"/>
                <w:szCs w:val="24"/>
                <w:lang w:val="en-US"/>
              </w:rPr>
              <w:t>Priority of the requirement:</w:t>
            </w:r>
          </w:p>
        </w:tc>
        <w:tc>
          <w:tcPr>
            <w:tcW w:w="5468" w:type="dxa"/>
          </w:tcPr>
          <w:p w:rsidR="00902E51" w:rsidRPr="00ED0700" w:rsidRDefault="00902E51" w:rsidP="00B33133">
            <w:pPr>
              <w:spacing w:after="200" w:line="276" w:lineRule="auto"/>
              <w:rPr>
                <w:rFonts w:ascii="Arial" w:hAnsi="Arial" w:cs="Arial"/>
                <w:sz w:val="24"/>
                <w:szCs w:val="24"/>
                <w:lang w:val="en-US"/>
              </w:rPr>
            </w:pPr>
            <w:r w:rsidRPr="00ED0700">
              <w:rPr>
                <w:rFonts w:ascii="Arial" w:hAnsi="Arial" w:cs="Arial"/>
                <w:sz w:val="24"/>
                <w:szCs w:val="24"/>
                <w:lang w:val="en-US"/>
              </w:rPr>
              <w:t>high</w:t>
            </w:r>
          </w:p>
        </w:tc>
      </w:tr>
    </w:tbl>
    <w:p w:rsidR="00902E51" w:rsidRPr="00ED0700" w:rsidRDefault="00902E51" w:rsidP="00902E51">
      <w:pPr>
        <w:jc w:val="both"/>
        <w:rPr>
          <w:rFonts w:ascii="Arial" w:hAnsi="Arial" w:cs="Arial"/>
          <w:sz w:val="24"/>
          <w:szCs w:val="24"/>
        </w:rPr>
      </w:pPr>
    </w:p>
    <w:p w:rsidR="00902E51" w:rsidRPr="00ED0700" w:rsidRDefault="00ED0700" w:rsidP="00ED0700">
      <w:pPr>
        <w:pStyle w:val="Heading2"/>
        <w:rPr>
          <w:rFonts w:ascii="Arial" w:hAnsi="Arial" w:cs="Arial"/>
          <w:sz w:val="24"/>
          <w:szCs w:val="24"/>
          <w:lang w:val="en-US"/>
        </w:rPr>
      </w:pPr>
      <w:bookmarkStart w:id="26" w:name="_Toc21016155"/>
      <w:bookmarkStart w:id="27" w:name="_Toc25860608"/>
      <w:r>
        <w:rPr>
          <w:rFonts w:ascii="Arial" w:hAnsi="Arial" w:cs="Arial"/>
          <w:sz w:val="24"/>
          <w:szCs w:val="24"/>
          <w:lang w:val="en-US"/>
        </w:rPr>
        <w:t xml:space="preserve">2.5 </w:t>
      </w:r>
      <w:r w:rsidR="00902E51" w:rsidRPr="00ED0700">
        <w:rPr>
          <w:rFonts w:ascii="Arial" w:hAnsi="Arial" w:cs="Arial"/>
          <w:sz w:val="24"/>
          <w:szCs w:val="24"/>
          <w:lang w:val="en-US"/>
        </w:rPr>
        <w:t>Deployment diagram</w:t>
      </w:r>
      <w:bookmarkEnd w:id="26"/>
      <w:bookmarkEnd w:id="27"/>
    </w:p>
    <w:p w:rsidR="00902E51" w:rsidRPr="00ED0700" w:rsidRDefault="00902E51" w:rsidP="00902E51">
      <w:pPr>
        <w:jc w:val="both"/>
        <w:rPr>
          <w:rFonts w:ascii="Arial" w:hAnsi="Arial" w:cs="Arial"/>
          <w:sz w:val="24"/>
          <w:szCs w:val="24"/>
        </w:rPr>
      </w:pPr>
      <w:r w:rsidRPr="00ED0700">
        <w:rPr>
          <w:rFonts w:ascii="Arial" w:hAnsi="Arial" w:cs="Arial"/>
          <w:sz w:val="24"/>
          <w:szCs w:val="24"/>
        </w:rPr>
        <w:t>The deployment diagram shows the physical components of the application. In the illustration we can see that the operation is based on a desktop application infrastructure.</w:t>
      </w:r>
      <w:r w:rsidRPr="00ED0700">
        <w:rPr>
          <w:rFonts w:ascii="Arial" w:hAnsi="Arial" w:cs="Arial"/>
          <w:noProof/>
          <w:sz w:val="24"/>
          <w:szCs w:val="24"/>
        </w:rPr>
        <w:drawing>
          <wp:inline distT="0" distB="0" distL="0" distR="0" wp14:anchorId="4202B8DB" wp14:editId="7D7A8A83">
            <wp:extent cx="5612130" cy="2363002"/>
            <wp:effectExtent l="0" t="0" r="0" b="0"/>
            <wp:docPr id="1" name="Imagen 1" descr="C:\Users\alber\Desktop\Tercer semestre\SCM Software configuration Managment\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Desktop\Tercer semestre\SCM Software configuration Managment\grafi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363002"/>
                    </a:xfrm>
                    <a:prstGeom prst="rect">
                      <a:avLst/>
                    </a:prstGeom>
                    <a:noFill/>
                    <a:ln>
                      <a:noFill/>
                    </a:ln>
                  </pic:spPr>
                </pic:pic>
              </a:graphicData>
            </a:graphic>
          </wp:inline>
        </w:drawing>
      </w:r>
    </w:p>
    <w:p w:rsidR="00902E51" w:rsidRPr="00ED0700" w:rsidRDefault="00902E51" w:rsidP="00902E51">
      <w:pPr>
        <w:rPr>
          <w:rFonts w:ascii="Arial" w:hAnsi="Arial" w:cs="Arial"/>
          <w:sz w:val="24"/>
          <w:szCs w:val="24"/>
        </w:rPr>
      </w:pPr>
    </w:p>
    <w:p w:rsidR="00902E51" w:rsidRPr="00E012D6" w:rsidRDefault="00ED0700" w:rsidP="00ED0700">
      <w:pPr>
        <w:pStyle w:val="Heading2"/>
        <w:rPr>
          <w:rFonts w:ascii="Arial" w:hAnsi="Arial" w:cs="Arial"/>
          <w:sz w:val="24"/>
          <w:szCs w:val="24"/>
          <w:lang w:val="en-US"/>
        </w:rPr>
      </w:pPr>
      <w:bookmarkStart w:id="28" w:name="_Toc21016156"/>
      <w:bookmarkStart w:id="29" w:name="_Toc25860609"/>
      <w:r w:rsidRPr="00E012D6">
        <w:rPr>
          <w:rFonts w:ascii="Arial" w:hAnsi="Arial" w:cs="Arial"/>
          <w:sz w:val="24"/>
          <w:szCs w:val="24"/>
          <w:lang w:val="en-US"/>
        </w:rPr>
        <w:t xml:space="preserve">2.6 </w:t>
      </w:r>
      <w:r w:rsidR="00902E51" w:rsidRPr="00E012D6">
        <w:rPr>
          <w:rFonts w:ascii="Arial" w:hAnsi="Arial" w:cs="Arial"/>
          <w:sz w:val="24"/>
          <w:szCs w:val="24"/>
          <w:lang w:val="en-US"/>
        </w:rPr>
        <w:t>Technologies to use</w:t>
      </w:r>
      <w:bookmarkEnd w:id="28"/>
      <w:bookmarkEnd w:id="29"/>
    </w:p>
    <w:p w:rsidR="00902E51" w:rsidRPr="00ED0700" w:rsidRDefault="00902E51" w:rsidP="00902E51">
      <w:pPr>
        <w:rPr>
          <w:rFonts w:ascii="Arial" w:hAnsi="Arial" w:cs="Arial"/>
          <w:sz w:val="24"/>
          <w:szCs w:val="24"/>
        </w:rPr>
      </w:pPr>
      <w:r w:rsidRPr="00ED0700">
        <w:rPr>
          <w:rFonts w:ascii="Arial" w:hAnsi="Arial" w:cs="Arial"/>
          <w:sz w:val="24"/>
          <w:szCs w:val="24"/>
        </w:rPr>
        <w:t>For this system the following technologies will be used:</w:t>
      </w:r>
    </w:p>
    <w:p w:rsidR="00902E51" w:rsidRPr="00ED0700" w:rsidRDefault="00902E51" w:rsidP="00902E51">
      <w:pPr>
        <w:pStyle w:val="ListParagraph"/>
        <w:numPr>
          <w:ilvl w:val="0"/>
          <w:numId w:val="1"/>
        </w:numPr>
        <w:jc w:val="both"/>
        <w:rPr>
          <w:rFonts w:ascii="Arial" w:hAnsi="Arial" w:cs="Arial"/>
          <w:lang w:val="en-US"/>
        </w:rPr>
      </w:pPr>
      <w:r w:rsidRPr="00ED0700">
        <w:rPr>
          <w:rFonts w:ascii="Arial" w:hAnsi="Arial" w:cs="Arial"/>
          <w:lang w:val="en-US"/>
        </w:rPr>
        <w:lastRenderedPageBreak/>
        <w:t>Python</w:t>
      </w:r>
    </w:p>
    <w:p w:rsidR="00902E51" w:rsidRPr="00ED0700" w:rsidRDefault="00902E51" w:rsidP="00902E51">
      <w:pPr>
        <w:pStyle w:val="ListParagraph"/>
        <w:numPr>
          <w:ilvl w:val="0"/>
          <w:numId w:val="1"/>
        </w:numPr>
        <w:jc w:val="both"/>
        <w:rPr>
          <w:rFonts w:ascii="Arial" w:hAnsi="Arial" w:cs="Arial"/>
          <w:lang w:val="en-US"/>
        </w:rPr>
      </w:pPr>
      <w:r w:rsidRPr="00ED0700">
        <w:rPr>
          <w:rFonts w:ascii="Arial" w:hAnsi="Arial" w:cs="Arial"/>
          <w:lang w:val="en-US"/>
        </w:rPr>
        <w:t xml:space="preserve">Open CV </w:t>
      </w:r>
    </w:p>
    <w:p w:rsidR="00902E51" w:rsidRPr="00ED0700" w:rsidRDefault="00902E51" w:rsidP="00902E51">
      <w:pPr>
        <w:pStyle w:val="ListParagraph"/>
        <w:numPr>
          <w:ilvl w:val="0"/>
          <w:numId w:val="1"/>
        </w:numPr>
        <w:jc w:val="both"/>
        <w:rPr>
          <w:rFonts w:ascii="Arial" w:hAnsi="Arial" w:cs="Arial"/>
          <w:lang w:val="en-US"/>
        </w:rPr>
      </w:pPr>
      <w:proofErr w:type="spellStart"/>
      <w:r w:rsidRPr="00ED0700">
        <w:rPr>
          <w:rFonts w:ascii="Arial" w:hAnsi="Arial" w:cs="Arial"/>
          <w:lang w:val="en-US"/>
        </w:rPr>
        <w:t>scikit</w:t>
      </w:r>
      <w:proofErr w:type="spellEnd"/>
      <w:r w:rsidRPr="00ED0700">
        <w:rPr>
          <w:rFonts w:ascii="Arial" w:hAnsi="Arial" w:cs="Arial"/>
          <w:lang w:val="en-US"/>
        </w:rPr>
        <w:t xml:space="preserve"> learn</w:t>
      </w:r>
    </w:p>
    <w:p w:rsidR="00902E51" w:rsidRPr="00ED0700" w:rsidRDefault="00902E51" w:rsidP="00902E51">
      <w:pPr>
        <w:pStyle w:val="ListParagraph"/>
        <w:numPr>
          <w:ilvl w:val="0"/>
          <w:numId w:val="1"/>
        </w:numPr>
        <w:jc w:val="both"/>
        <w:rPr>
          <w:rFonts w:ascii="Arial" w:hAnsi="Arial" w:cs="Arial"/>
          <w:lang w:val="en-US"/>
        </w:rPr>
      </w:pPr>
      <w:proofErr w:type="spellStart"/>
      <w:r w:rsidRPr="00ED0700">
        <w:rPr>
          <w:rFonts w:ascii="Arial" w:hAnsi="Arial" w:cs="Arial"/>
          <w:lang w:val="en-US"/>
        </w:rPr>
        <w:t>PyQT</w:t>
      </w:r>
      <w:proofErr w:type="spellEnd"/>
    </w:p>
    <w:p w:rsidR="00902E51" w:rsidRPr="00ED0700" w:rsidRDefault="00902E51" w:rsidP="00902E51">
      <w:pPr>
        <w:rPr>
          <w:rFonts w:ascii="Arial" w:hAnsi="Arial" w:cs="Arial"/>
          <w:sz w:val="24"/>
          <w:szCs w:val="24"/>
        </w:rPr>
      </w:pPr>
    </w:p>
    <w:p w:rsidR="00902E51" w:rsidRPr="00ED0700" w:rsidRDefault="00ED0700" w:rsidP="00ED0700">
      <w:pPr>
        <w:pStyle w:val="Heading2"/>
        <w:rPr>
          <w:rFonts w:ascii="Arial" w:hAnsi="Arial" w:cs="Arial"/>
          <w:sz w:val="24"/>
          <w:szCs w:val="24"/>
        </w:rPr>
      </w:pPr>
      <w:bookmarkStart w:id="30" w:name="_Toc21016157"/>
      <w:bookmarkStart w:id="31" w:name="_Toc25860610"/>
      <w:r>
        <w:rPr>
          <w:rFonts w:ascii="Arial" w:hAnsi="Arial" w:cs="Arial"/>
          <w:sz w:val="24"/>
          <w:szCs w:val="24"/>
        </w:rPr>
        <w:t xml:space="preserve">2.7 </w:t>
      </w:r>
      <w:proofErr w:type="spellStart"/>
      <w:r w:rsidR="00902E51" w:rsidRPr="00ED0700">
        <w:rPr>
          <w:rFonts w:ascii="Arial" w:hAnsi="Arial" w:cs="Arial"/>
          <w:sz w:val="24"/>
          <w:szCs w:val="24"/>
        </w:rPr>
        <w:t>Work</w:t>
      </w:r>
      <w:proofErr w:type="spellEnd"/>
      <w:r w:rsidR="00902E51" w:rsidRPr="00ED0700">
        <w:rPr>
          <w:rFonts w:ascii="Arial" w:hAnsi="Arial" w:cs="Arial"/>
          <w:sz w:val="24"/>
          <w:szCs w:val="24"/>
        </w:rPr>
        <w:t xml:space="preserve"> </w:t>
      </w:r>
      <w:proofErr w:type="spellStart"/>
      <w:r w:rsidR="00902E51" w:rsidRPr="00ED0700">
        <w:rPr>
          <w:rFonts w:ascii="Arial" w:hAnsi="Arial" w:cs="Arial"/>
          <w:sz w:val="24"/>
          <w:szCs w:val="24"/>
        </w:rPr>
        <w:t>team</w:t>
      </w:r>
      <w:bookmarkEnd w:id="30"/>
      <w:bookmarkEnd w:id="31"/>
      <w:proofErr w:type="spellEnd"/>
    </w:p>
    <w:p w:rsidR="00902E51" w:rsidRPr="00ED0700" w:rsidRDefault="00902E51" w:rsidP="00902E51">
      <w:pPr>
        <w:rPr>
          <w:rFonts w:ascii="Arial" w:hAnsi="Arial" w:cs="Arial"/>
          <w:sz w:val="24"/>
          <w:szCs w:val="24"/>
        </w:rPr>
      </w:pPr>
      <w:r w:rsidRPr="00ED0700">
        <w:rPr>
          <w:rFonts w:ascii="Arial" w:hAnsi="Arial" w:cs="Arial"/>
          <w:sz w:val="24"/>
          <w:szCs w:val="24"/>
        </w:rPr>
        <w:t>• 3 Programmers</w:t>
      </w:r>
      <w:r w:rsidRPr="00ED0700">
        <w:rPr>
          <w:rFonts w:ascii="Arial" w:hAnsi="Arial" w:cs="Arial"/>
          <w:sz w:val="24"/>
          <w:szCs w:val="24"/>
        </w:rPr>
        <w:br/>
        <w:t>• 2 Testers</w:t>
      </w:r>
      <w:r w:rsidRPr="00ED0700">
        <w:rPr>
          <w:rFonts w:ascii="Arial" w:hAnsi="Arial" w:cs="Arial"/>
          <w:sz w:val="24"/>
          <w:szCs w:val="24"/>
        </w:rPr>
        <w:br/>
        <w:t>• 1 Technical Analyst (vision specialist</w:t>
      </w:r>
      <w:proofErr w:type="gramStart"/>
      <w:r w:rsidRPr="00ED0700">
        <w:rPr>
          <w:rFonts w:ascii="Arial" w:hAnsi="Arial" w:cs="Arial"/>
          <w:sz w:val="24"/>
          <w:szCs w:val="24"/>
        </w:rPr>
        <w:t>)</w:t>
      </w:r>
      <w:proofErr w:type="gramEnd"/>
      <w:r w:rsidRPr="00ED0700">
        <w:rPr>
          <w:rFonts w:ascii="Arial" w:hAnsi="Arial" w:cs="Arial"/>
          <w:sz w:val="24"/>
          <w:szCs w:val="24"/>
        </w:rPr>
        <w:br/>
        <w:t>• 1 Project leader (vision specialist)</w:t>
      </w:r>
    </w:p>
    <w:p w:rsidR="00902E51" w:rsidRPr="00ED0700" w:rsidRDefault="00902E51" w:rsidP="00902E51">
      <w:pPr>
        <w:rPr>
          <w:rFonts w:ascii="Arial" w:hAnsi="Arial" w:cs="Arial"/>
          <w:sz w:val="24"/>
          <w:szCs w:val="24"/>
        </w:rPr>
      </w:pPr>
    </w:p>
    <w:p w:rsidR="00902E51" w:rsidRPr="00ED0700" w:rsidRDefault="00ED0700" w:rsidP="00ED0700">
      <w:pPr>
        <w:pStyle w:val="Heading2"/>
        <w:rPr>
          <w:rFonts w:ascii="Arial" w:hAnsi="Arial" w:cs="Arial"/>
          <w:sz w:val="24"/>
          <w:szCs w:val="24"/>
        </w:rPr>
      </w:pPr>
      <w:bookmarkStart w:id="32" w:name="_Toc21016158"/>
      <w:bookmarkStart w:id="33" w:name="_Toc25860611"/>
      <w:r>
        <w:rPr>
          <w:rFonts w:ascii="Arial" w:hAnsi="Arial" w:cs="Arial"/>
          <w:sz w:val="24"/>
          <w:szCs w:val="24"/>
        </w:rPr>
        <w:t xml:space="preserve">2.8 </w:t>
      </w:r>
      <w:r w:rsidR="00902E51" w:rsidRPr="00ED0700">
        <w:rPr>
          <w:rFonts w:ascii="Arial" w:hAnsi="Arial" w:cs="Arial"/>
          <w:sz w:val="24"/>
          <w:szCs w:val="24"/>
        </w:rPr>
        <w:t>Budget</w:t>
      </w:r>
      <w:bookmarkEnd w:id="32"/>
      <w:bookmarkEnd w:id="33"/>
    </w:p>
    <w:p w:rsidR="00902E51" w:rsidRPr="00ED0700" w:rsidRDefault="00902E51" w:rsidP="00902E51">
      <w:pPr>
        <w:rPr>
          <w:rFonts w:ascii="Arial" w:hAnsi="Arial" w:cs="Arial"/>
          <w:sz w:val="24"/>
          <w:szCs w:val="24"/>
        </w:rPr>
      </w:pPr>
      <w:r w:rsidRPr="00ED0700">
        <w:rPr>
          <w:rFonts w:ascii="Arial" w:hAnsi="Arial" w:cs="Arial"/>
          <w:sz w:val="24"/>
          <w:szCs w:val="24"/>
        </w:rPr>
        <w:t>6 month project budget:</w:t>
      </w:r>
    </w:p>
    <w:p w:rsidR="00902E51" w:rsidRPr="00ED0700" w:rsidRDefault="00902E51" w:rsidP="00902E51">
      <w:pPr>
        <w:pStyle w:val="ListParagraph"/>
        <w:numPr>
          <w:ilvl w:val="0"/>
          <w:numId w:val="2"/>
        </w:numPr>
        <w:jc w:val="both"/>
        <w:rPr>
          <w:rFonts w:ascii="Arial" w:hAnsi="Arial" w:cs="Arial"/>
          <w:lang w:val="en-US"/>
        </w:rPr>
      </w:pPr>
      <w:r w:rsidRPr="00ED0700">
        <w:rPr>
          <w:rFonts w:ascii="Arial" w:hAnsi="Arial" w:cs="Arial"/>
          <w:lang w:val="en-US"/>
        </w:rPr>
        <w:t>$ 744.23 monthly programmer</w:t>
      </w:r>
    </w:p>
    <w:p w:rsidR="00902E51" w:rsidRPr="00ED0700" w:rsidRDefault="00902E51" w:rsidP="00902E51">
      <w:pPr>
        <w:pStyle w:val="ListParagraph"/>
        <w:numPr>
          <w:ilvl w:val="0"/>
          <w:numId w:val="2"/>
        </w:numPr>
        <w:jc w:val="both"/>
        <w:rPr>
          <w:rFonts w:ascii="Arial" w:hAnsi="Arial" w:cs="Arial"/>
          <w:lang w:val="en-US"/>
        </w:rPr>
      </w:pPr>
      <w:r w:rsidRPr="00ED0700">
        <w:rPr>
          <w:rFonts w:ascii="Arial" w:hAnsi="Arial" w:cs="Arial"/>
          <w:lang w:val="en-US"/>
        </w:rPr>
        <w:t>$ 694.61 monthly tester</w:t>
      </w:r>
    </w:p>
    <w:p w:rsidR="00902E51" w:rsidRPr="00ED0700" w:rsidRDefault="00902E51" w:rsidP="00902E51">
      <w:pPr>
        <w:pStyle w:val="ListParagraph"/>
        <w:numPr>
          <w:ilvl w:val="0"/>
          <w:numId w:val="2"/>
        </w:numPr>
        <w:jc w:val="both"/>
        <w:rPr>
          <w:rFonts w:ascii="Arial" w:hAnsi="Arial" w:cs="Arial"/>
          <w:lang w:val="en-US"/>
        </w:rPr>
      </w:pPr>
      <w:r w:rsidRPr="00ED0700">
        <w:rPr>
          <w:rFonts w:ascii="Arial" w:hAnsi="Arial" w:cs="Arial"/>
          <w:lang w:val="en-US"/>
        </w:rPr>
        <w:t>$ 1240.38 monthly analyst</w:t>
      </w:r>
    </w:p>
    <w:p w:rsidR="00902E51" w:rsidRPr="00ED0700" w:rsidRDefault="00902E51" w:rsidP="00902E51">
      <w:pPr>
        <w:pStyle w:val="ListParagraph"/>
        <w:numPr>
          <w:ilvl w:val="0"/>
          <w:numId w:val="2"/>
        </w:numPr>
        <w:jc w:val="both"/>
        <w:rPr>
          <w:rFonts w:ascii="Arial" w:hAnsi="Arial" w:cs="Arial"/>
          <w:lang w:val="en-US"/>
        </w:rPr>
      </w:pPr>
      <w:r w:rsidRPr="00ED0700">
        <w:rPr>
          <w:rFonts w:ascii="Arial" w:hAnsi="Arial" w:cs="Arial"/>
          <w:lang w:val="en-US"/>
        </w:rPr>
        <w:t>$ 1736.53 monthly project leader</w:t>
      </w:r>
    </w:p>
    <w:p w:rsidR="00902E51" w:rsidRPr="00ED0700" w:rsidRDefault="00902E51" w:rsidP="00902E51">
      <w:pPr>
        <w:jc w:val="both"/>
        <w:rPr>
          <w:rFonts w:ascii="Arial" w:hAnsi="Arial" w:cs="Arial"/>
          <w:sz w:val="24"/>
          <w:szCs w:val="24"/>
        </w:rPr>
      </w:pPr>
      <w:r w:rsidRPr="00ED0700">
        <w:rPr>
          <w:rFonts w:ascii="Arial" w:hAnsi="Arial" w:cs="Arial"/>
          <w:sz w:val="24"/>
          <w:szCs w:val="24"/>
        </w:rPr>
        <w:t>In the development of the application you have a budget of $ 39,592.77 plus 30% profit of the software $ 11877.83.</w:t>
      </w:r>
    </w:p>
    <w:p w:rsidR="00902E51" w:rsidRPr="00ED0700" w:rsidRDefault="00902E51" w:rsidP="00902E51">
      <w:pPr>
        <w:jc w:val="both"/>
        <w:rPr>
          <w:rFonts w:ascii="Arial" w:hAnsi="Arial" w:cs="Arial"/>
          <w:sz w:val="24"/>
          <w:szCs w:val="24"/>
        </w:rPr>
      </w:pPr>
      <w:r w:rsidRPr="00ED0700">
        <w:rPr>
          <w:rFonts w:ascii="Arial" w:hAnsi="Arial" w:cs="Arial"/>
          <w:sz w:val="24"/>
          <w:szCs w:val="24"/>
        </w:rPr>
        <w:t>You have a total of the project investment of: $51470.60</w:t>
      </w:r>
    </w:p>
    <w:p w:rsidR="003465D5" w:rsidRPr="00ED0700" w:rsidRDefault="00ED0700" w:rsidP="00ED0700">
      <w:pPr>
        <w:pStyle w:val="Heading2"/>
        <w:rPr>
          <w:rFonts w:ascii="Arial" w:hAnsi="Arial" w:cs="Arial"/>
          <w:sz w:val="24"/>
          <w:szCs w:val="24"/>
        </w:rPr>
      </w:pPr>
      <w:bookmarkStart w:id="34" w:name="_Toc25860612"/>
      <w:r>
        <w:rPr>
          <w:rFonts w:ascii="Arial" w:hAnsi="Arial" w:cs="Arial"/>
          <w:sz w:val="24"/>
          <w:szCs w:val="24"/>
        </w:rPr>
        <w:t xml:space="preserve">2.9 </w:t>
      </w:r>
      <w:r w:rsidRPr="00ED0700">
        <w:rPr>
          <w:rFonts w:ascii="Arial" w:hAnsi="Arial" w:cs="Arial"/>
          <w:sz w:val="24"/>
          <w:szCs w:val="24"/>
        </w:rPr>
        <w:t>Schedule</w:t>
      </w:r>
      <w:bookmarkEnd w:id="34"/>
    </w:p>
    <w:p w:rsidR="0054431B" w:rsidRDefault="00ED0700" w:rsidP="0054431B">
      <w:pPr>
        <w:rPr>
          <w:rFonts w:ascii="Arial" w:hAnsi="Arial" w:cs="Arial"/>
          <w:sz w:val="24"/>
          <w:szCs w:val="24"/>
        </w:rPr>
      </w:pPr>
      <w:r w:rsidRPr="00ED0700">
        <w:rPr>
          <w:rFonts w:ascii="Arial" w:hAnsi="Arial" w:cs="Arial"/>
          <w:noProof/>
          <w:sz w:val="24"/>
          <w:szCs w:val="24"/>
        </w:rPr>
        <w:drawing>
          <wp:inline distT="0" distB="0" distL="0" distR="0" wp14:anchorId="6120C570" wp14:editId="414351A6">
            <wp:extent cx="5612130" cy="12687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268730"/>
                    </a:xfrm>
                    <a:prstGeom prst="rect">
                      <a:avLst/>
                    </a:prstGeom>
                  </pic:spPr>
                </pic:pic>
              </a:graphicData>
            </a:graphic>
          </wp:inline>
        </w:drawing>
      </w:r>
    </w:p>
    <w:p w:rsidR="00ED0700" w:rsidRPr="00ED0700" w:rsidRDefault="00ED0700" w:rsidP="0054431B">
      <w:pPr>
        <w:rPr>
          <w:rFonts w:ascii="Arial" w:hAnsi="Arial" w:cs="Arial"/>
          <w:sz w:val="24"/>
          <w:szCs w:val="24"/>
        </w:rPr>
      </w:pPr>
    </w:p>
    <w:p w:rsidR="0054431B" w:rsidRPr="00ED0700" w:rsidRDefault="00ED0700" w:rsidP="002C1079">
      <w:pPr>
        <w:pStyle w:val="Heading1"/>
        <w:rPr>
          <w:rFonts w:ascii="Arial" w:hAnsi="Arial" w:cs="Arial"/>
          <w:szCs w:val="24"/>
        </w:rPr>
      </w:pPr>
      <w:bookmarkStart w:id="35" w:name="_Toc25860613"/>
      <w:r w:rsidRPr="00ED0700">
        <w:rPr>
          <w:rFonts w:ascii="Arial" w:hAnsi="Arial" w:cs="Arial"/>
          <w:szCs w:val="24"/>
        </w:rPr>
        <w:t xml:space="preserve">3 </w:t>
      </w:r>
      <w:r w:rsidR="0054431B" w:rsidRPr="00ED0700">
        <w:rPr>
          <w:rFonts w:ascii="Arial" w:hAnsi="Arial" w:cs="Arial"/>
          <w:szCs w:val="24"/>
        </w:rPr>
        <w:t>Change request specification</w:t>
      </w:r>
      <w:bookmarkEnd w:id="35"/>
      <w:r w:rsidR="0054431B" w:rsidRPr="00ED0700">
        <w:rPr>
          <w:rFonts w:ascii="Arial" w:hAnsi="Arial" w:cs="Arial"/>
          <w:szCs w:val="24"/>
        </w:rPr>
        <w:t xml:space="preserve"> </w:t>
      </w:r>
    </w:p>
    <w:p w:rsidR="00902E51" w:rsidRPr="00ED0700" w:rsidRDefault="00902E51" w:rsidP="00902E51">
      <w:pPr>
        <w:rPr>
          <w:rFonts w:ascii="Arial" w:hAnsi="Arial" w:cs="Arial"/>
          <w:sz w:val="24"/>
          <w:szCs w:val="24"/>
        </w:rPr>
      </w:pPr>
    </w:p>
    <w:p w:rsidR="00902E51" w:rsidRPr="00E012D6" w:rsidRDefault="00ED0700" w:rsidP="00ED0700">
      <w:pPr>
        <w:pStyle w:val="Heading2"/>
        <w:rPr>
          <w:rFonts w:ascii="Arial" w:hAnsi="Arial" w:cs="Arial"/>
          <w:sz w:val="24"/>
          <w:szCs w:val="24"/>
          <w:lang w:val="en-US"/>
        </w:rPr>
      </w:pPr>
      <w:bookmarkStart w:id="36" w:name="_Toc25251299"/>
      <w:bookmarkStart w:id="37" w:name="_Toc25860614"/>
      <w:r w:rsidRPr="00E012D6">
        <w:rPr>
          <w:rFonts w:ascii="Arial" w:hAnsi="Arial" w:cs="Arial"/>
          <w:sz w:val="24"/>
          <w:szCs w:val="24"/>
          <w:lang w:val="en-US"/>
        </w:rPr>
        <w:t xml:space="preserve">3.1 </w:t>
      </w:r>
      <w:r w:rsidR="00902E51" w:rsidRPr="00E012D6">
        <w:rPr>
          <w:rFonts w:ascii="Arial" w:hAnsi="Arial" w:cs="Arial"/>
          <w:sz w:val="24"/>
          <w:szCs w:val="24"/>
          <w:lang w:val="en-US"/>
        </w:rPr>
        <w:t>CR No. 1: Add video formats</w:t>
      </w:r>
      <w:bookmarkEnd w:id="36"/>
      <w:bookmarkEnd w:id="37"/>
    </w:p>
    <w:p w:rsidR="00902E51" w:rsidRPr="00ED0700" w:rsidRDefault="00902E51" w:rsidP="00902E51">
      <w:pPr>
        <w:rPr>
          <w:rFonts w:ascii="Arial" w:hAnsi="Arial" w:cs="Arial"/>
          <w:sz w:val="24"/>
          <w:szCs w:val="24"/>
        </w:rPr>
      </w:pPr>
      <w:r w:rsidRPr="00ED0700">
        <w:rPr>
          <w:rFonts w:ascii="Arial" w:hAnsi="Arial" w:cs="Arial"/>
          <w:sz w:val="24"/>
          <w:szCs w:val="24"/>
        </w:rPr>
        <w:t>Users need to create videos with a different extension, so when uploading videos with the 3GP, FLV and WMV extension, the ARV system sends the message that "they cannot be read". For this reason the following requirement is made.</w:t>
      </w:r>
    </w:p>
    <w:p w:rsidR="00902E51" w:rsidRPr="00086653" w:rsidRDefault="00902E51" w:rsidP="00902E51">
      <w:pPr>
        <w:keepNext/>
        <w:keepLines/>
        <w:spacing w:after="0"/>
        <w:rPr>
          <w:rFonts w:ascii="Arial" w:hAnsi="Arial" w:cs="Arial"/>
          <w:sz w:val="24"/>
          <w:szCs w:val="24"/>
        </w:rPr>
      </w:pPr>
    </w:p>
    <w:tbl>
      <w:tblPr>
        <w:tblStyle w:val="TableGrid"/>
        <w:tblW w:w="0" w:type="auto"/>
        <w:tblLook w:val="04A0" w:firstRow="1" w:lastRow="0" w:firstColumn="1" w:lastColumn="0" w:noHBand="0" w:noVBand="1"/>
      </w:tblPr>
      <w:tblGrid>
        <w:gridCol w:w="2935"/>
        <w:gridCol w:w="1477"/>
        <w:gridCol w:w="1466"/>
        <w:gridCol w:w="2950"/>
      </w:tblGrid>
      <w:tr w:rsidR="00902E51" w:rsidRPr="00086653" w:rsidTr="00B33133">
        <w:tc>
          <w:tcPr>
            <w:tcW w:w="8978" w:type="dxa"/>
            <w:gridSpan w:val="4"/>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Add video formats</w:t>
            </w:r>
          </w:p>
        </w:tc>
      </w:tr>
      <w:tr w:rsidR="00902E51" w:rsidRPr="00086653" w:rsidTr="00B33133">
        <w:tc>
          <w:tcPr>
            <w:tcW w:w="2992" w:type="dxa"/>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CR No. 1</w:t>
            </w:r>
          </w:p>
        </w:tc>
        <w:tc>
          <w:tcPr>
            <w:tcW w:w="2993"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Priority: Medium</w:t>
            </w:r>
          </w:p>
        </w:tc>
        <w:tc>
          <w:tcPr>
            <w:tcW w:w="2993" w:type="dxa"/>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Date: 24/10/2019</w:t>
            </w:r>
          </w:p>
        </w:tc>
      </w:tr>
      <w:tr w:rsidR="00902E51" w:rsidRPr="00086653" w:rsidTr="00B33133">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Add to the system the ability to play videos in 3GP, FLV and WMV format</w:t>
            </w:r>
          </w:p>
        </w:tc>
      </w:tr>
      <w:tr w:rsidR="00902E51" w:rsidRPr="00086653" w:rsidTr="00B33133">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Liability person</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 xml:space="preserve">Alberto </w:t>
            </w:r>
            <w:proofErr w:type="spellStart"/>
            <w:r w:rsidRPr="00086653">
              <w:rPr>
                <w:rFonts w:ascii="Arial" w:hAnsi="Arial" w:cs="Arial"/>
                <w:sz w:val="24"/>
                <w:szCs w:val="24"/>
                <w:lang w:val="en-US"/>
              </w:rPr>
              <w:t>Nolasco</w:t>
            </w:r>
            <w:proofErr w:type="spellEnd"/>
          </w:p>
        </w:tc>
      </w:tr>
      <w:tr w:rsidR="00902E51" w:rsidRPr="00086653" w:rsidTr="00B33133">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Required time</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15 days</w:t>
            </w:r>
          </w:p>
        </w:tc>
      </w:tr>
      <w:tr w:rsidR="00902E51" w:rsidRPr="00086653" w:rsidTr="00B33133">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Required human resource</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Programmer, designer and tester</w:t>
            </w:r>
          </w:p>
        </w:tc>
      </w:tr>
      <w:tr w:rsidR="00902E51" w:rsidRPr="00086653" w:rsidTr="00B33133">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Required budge</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$2,000</w:t>
            </w:r>
          </w:p>
        </w:tc>
      </w:tr>
      <w:tr w:rsidR="00902E51" w:rsidRPr="00086653" w:rsidTr="00B33133">
        <w:tc>
          <w:tcPr>
            <w:tcW w:w="4489"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Impact</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RF001 and RF002</w:t>
            </w:r>
          </w:p>
        </w:tc>
      </w:tr>
      <w:tr w:rsidR="00902E51" w:rsidRPr="00086653" w:rsidTr="00B33133">
        <w:tc>
          <w:tcPr>
            <w:tcW w:w="4489"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Risk</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Delays in project delivery</w:t>
            </w:r>
          </w:p>
        </w:tc>
      </w:tr>
      <w:tr w:rsidR="00902E51" w:rsidRPr="00086653" w:rsidTr="00B33133">
        <w:tc>
          <w:tcPr>
            <w:tcW w:w="4489"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Opportunities</w:t>
            </w:r>
          </w:p>
        </w:tc>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Being able to analyze different videos, which were taken in other video formats</w:t>
            </w:r>
          </w:p>
        </w:tc>
      </w:tr>
      <w:tr w:rsidR="00902E51" w:rsidRPr="00086653" w:rsidTr="00B33133">
        <w:tc>
          <w:tcPr>
            <w:tcW w:w="4489" w:type="dxa"/>
            <w:gridSpan w:val="2"/>
          </w:tcPr>
          <w:p w:rsidR="00902E51" w:rsidRPr="00086653" w:rsidRDefault="00902E51" w:rsidP="00B33133">
            <w:pPr>
              <w:keepNext/>
              <w:keepLines/>
              <w:rPr>
                <w:rFonts w:ascii="Arial" w:hAnsi="Arial" w:cs="Arial"/>
                <w:sz w:val="24"/>
                <w:szCs w:val="24"/>
                <w:lang w:val="en-US"/>
              </w:rPr>
            </w:pPr>
            <w:r w:rsidRPr="00086653">
              <w:rPr>
                <w:rFonts w:ascii="Arial" w:hAnsi="Arial" w:cs="Arial"/>
                <w:sz w:val="24"/>
                <w:szCs w:val="24"/>
                <w:lang w:val="en-US"/>
              </w:rPr>
              <w:t>Decision</w:t>
            </w:r>
          </w:p>
        </w:tc>
        <w:tc>
          <w:tcPr>
            <w:tcW w:w="4489" w:type="dxa"/>
            <w:gridSpan w:val="2"/>
          </w:tcPr>
          <w:p w:rsidR="00902E51" w:rsidRPr="00086653" w:rsidRDefault="00902E51" w:rsidP="00B33133">
            <w:pPr>
              <w:keepNext/>
              <w:keepLines/>
              <w:rPr>
                <w:rFonts w:ascii="Arial" w:hAnsi="Arial" w:cs="Arial"/>
                <w:sz w:val="24"/>
                <w:szCs w:val="24"/>
                <w:lang w:val="en-US"/>
              </w:rPr>
            </w:pPr>
          </w:p>
        </w:tc>
      </w:tr>
      <w:tr w:rsidR="00902E51" w:rsidRPr="00086653" w:rsidTr="00B33133">
        <w:tc>
          <w:tcPr>
            <w:tcW w:w="4489" w:type="dxa"/>
            <w:gridSpan w:val="2"/>
          </w:tcPr>
          <w:p w:rsidR="00902E51" w:rsidRPr="00086653" w:rsidRDefault="00902E51"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 xml:space="preserve">Reasons for the decision </w:t>
            </w:r>
          </w:p>
        </w:tc>
        <w:tc>
          <w:tcPr>
            <w:tcW w:w="4489" w:type="dxa"/>
            <w:gridSpan w:val="2"/>
          </w:tcPr>
          <w:p w:rsidR="00902E51" w:rsidRPr="00086653" w:rsidRDefault="00902E51" w:rsidP="00B33133">
            <w:pPr>
              <w:keepNext/>
              <w:keepLines/>
              <w:rPr>
                <w:rFonts w:ascii="Arial" w:hAnsi="Arial" w:cs="Arial"/>
                <w:sz w:val="24"/>
                <w:szCs w:val="24"/>
                <w:lang w:val="en-US"/>
              </w:rPr>
            </w:pPr>
          </w:p>
        </w:tc>
      </w:tr>
    </w:tbl>
    <w:p w:rsidR="00902E51" w:rsidRPr="00086653" w:rsidRDefault="00902E51" w:rsidP="00902E51">
      <w:pPr>
        <w:rPr>
          <w:rFonts w:ascii="Arial" w:hAnsi="Arial" w:cs="Arial"/>
          <w:sz w:val="24"/>
          <w:szCs w:val="24"/>
        </w:rPr>
      </w:pPr>
    </w:p>
    <w:p w:rsidR="00486E0E" w:rsidRPr="00086653" w:rsidRDefault="00486E0E" w:rsidP="00902E51">
      <w:pPr>
        <w:rPr>
          <w:rFonts w:ascii="Arial" w:hAnsi="Arial" w:cs="Arial"/>
          <w:sz w:val="24"/>
          <w:szCs w:val="24"/>
        </w:rPr>
      </w:pPr>
    </w:p>
    <w:p w:rsidR="00486E0E" w:rsidRPr="00086653" w:rsidRDefault="00ED0700" w:rsidP="00ED0700">
      <w:pPr>
        <w:pStyle w:val="Heading2"/>
        <w:rPr>
          <w:rFonts w:ascii="Arial" w:hAnsi="Arial" w:cs="Arial"/>
          <w:sz w:val="24"/>
          <w:szCs w:val="24"/>
          <w:lang w:val="en-US"/>
        </w:rPr>
      </w:pPr>
      <w:bookmarkStart w:id="38" w:name="_Toc25251300"/>
      <w:bookmarkStart w:id="39" w:name="_Toc25860615"/>
      <w:r w:rsidRPr="00086653">
        <w:rPr>
          <w:rFonts w:ascii="Arial" w:hAnsi="Arial" w:cs="Arial"/>
          <w:sz w:val="24"/>
          <w:szCs w:val="24"/>
          <w:lang w:val="en-US"/>
        </w:rPr>
        <w:t xml:space="preserve">3.2 </w:t>
      </w:r>
      <w:r w:rsidR="00486E0E" w:rsidRPr="00086653">
        <w:rPr>
          <w:rFonts w:ascii="Arial" w:hAnsi="Arial" w:cs="Arial"/>
          <w:sz w:val="24"/>
          <w:szCs w:val="24"/>
          <w:lang w:val="en-US"/>
        </w:rPr>
        <w:t>CR No. 2: Weapons detection</w:t>
      </w:r>
      <w:bookmarkEnd w:id="38"/>
      <w:bookmarkEnd w:id="39"/>
    </w:p>
    <w:p w:rsidR="00486E0E" w:rsidRPr="00086653" w:rsidRDefault="00486E0E" w:rsidP="00486E0E">
      <w:pPr>
        <w:keepNext/>
        <w:keepLines/>
        <w:spacing w:after="0"/>
        <w:rPr>
          <w:rFonts w:ascii="Arial" w:hAnsi="Arial" w:cs="Arial"/>
          <w:sz w:val="24"/>
          <w:szCs w:val="24"/>
        </w:rPr>
      </w:pPr>
      <w:r w:rsidRPr="00086653">
        <w:rPr>
          <w:rFonts w:ascii="Arial" w:hAnsi="Arial" w:cs="Arial"/>
          <w:sz w:val="24"/>
          <w:szCs w:val="24"/>
        </w:rPr>
        <w:t>Users require that weapons such as knives and guns are also detected, for this reason the following requirement is made.</w:t>
      </w:r>
    </w:p>
    <w:tbl>
      <w:tblPr>
        <w:tblStyle w:val="TableGrid"/>
        <w:tblW w:w="0" w:type="auto"/>
        <w:tblLook w:val="04A0" w:firstRow="1" w:lastRow="0" w:firstColumn="1" w:lastColumn="0" w:noHBand="0" w:noVBand="1"/>
      </w:tblPr>
      <w:tblGrid>
        <w:gridCol w:w="2935"/>
        <w:gridCol w:w="1477"/>
        <w:gridCol w:w="1466"/>
        <w:gridCol w:w="2950"/>
      </w:tblGrid>
      <w:tr w:rsidR="00486E0E" w:rsidRPr="00086653" w:rsidTr="00B33133">
        <w:tc>
          <w:tcPr>
            <w:tcW w:w="8978" w:type="dxa"/>
            <w:gridSpan w:val="4"/>
          </w:tcPr>
          <w:p w:rsidR="00486E0E" w:rsidRPr="00086653" w:rsidRDefault="00486E0E" w:rsidP="00B33133">
            <w:pPr>
              <w:keepNext/>
              <w:keepLines/>
              <w:jc w:val="center"/>
              <w:rPr>
                <w:rFonts w:ascii="Arial" w:hAnsi="Arial" w:cs="Arial"/>
                <w:sz w:val="24"/>
                <w:szCs w:val="24"/>
                <w:lang w:val="en-US"/>
              </w:rPr>
            </w:pPr>
            <w:r w:rsidRPr="00086653">
              <w:rPr>
                <w:rFonts w:ascii="Arial" w:hAnsi="Arial" w:cs="Arial"/>
                <w:sz w:val="24"/>
                <w:szCs w:val="24"/>
                <w:lang w:val="en-US"/>
              </w:rPr>
              <w:t>Weapons detection</w:t>
            </w:r>
          </w:p>
        </w:tc>
      </w:tr>
      <w:tr w:rsidR="00486E0E" w:rsidRPr="00086653" w:rsidTr="00B33133">
        <w:tc>
          <w:tcPr>
            <w:tcW w:w="2992" w:type="dxa"/>
          </w:tcPr>
          <w:p w:rsidR="00486E0E" w:rsidRPr="00086653" w:rsidRDefault="00486E0E" w:rsidP="00B33133">
            <w:pPr>
              <w:rPr>
                <w:rFonts w:ascii="Arial" w:hAnsi="Arial" w:cs="Arial"/>
                <w:b/>
                <w:sz w:val="24"/>
                <w:szCs w:val="24"/>
                <w:lang w:val="en-US"/>
              </w:rPr>
            </w:pPr>
            <w:bookmarkStart w:id="40" w:name="_Toc22899465"/>
            <w:r w:rsidRPr="00086653">
              <w:rPr>
                <w:rFonts w:ascii="Arial" w:hAnsi="Arial" w:cs="Arial"/>
                <w:sz w:val="24"/>
                <w:szCs w:val="24"/>
                <w:lang w:val="en-US"/>
              </w:rPr>
              <w:t>CR No. 2</w:t>
            </w:r>
            <w:bookmarkEnd w:id="40"/>
          </w:p>
        </w:tc>
        <w:tc>
          <w:tcPr>
            <w:tcW w:w="2993" w:type="dxa"/>
            <w:gridSpan w:val="2"/>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Priority: Medium</w:t>
            </w:r>
          </w:p>
        </w:tc>
        <w:tc>
          <w:tcPr>
            <w:tcW w:w="2993" w:type="dxa"/>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Date: 24/10/2019</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Add the ability to detect white weapons and firearms to the system</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Liability person</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 xml:space="preserve">Alberto </w:t>
            </w:r>
            <w:proofErr w:type="spellStart"/>
            <w:r w:rsidRPr="00086653">
              <w:rPr>
                <w:rFonts w:ascii="Arial" w:hAnsi="Arial" w:cs="Arial"/>
                <w:sz w:val="24"/>
                <w:szCs w:val="24"/>
                <w:lang w:val="en-US"/>
              </w:rPr>
              <w:t>Nolasco</w:t>
            </w:r>
            <w:proofErr w:type="spellEnd"/>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time</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 xml:space="preserve">3 Months </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human resource</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Project manager, designer, programmer and tester.</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budge</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$10,000</w:t>
            </w: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Impact</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RF006, RF007, RF008, RF012</w:t>
            </w: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Risk</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Delays in project delivery and adding complexity to the system</w:t>
            </w: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Opportunities</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Create a surveillance system with superior capabilities and achieve better protection</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Decision</w:t>
            </w:r>
          </w:p>
        </w:tc>
        <w:tc>
          <w:tcPr>
            <w:tcW w:w="4489" w:type="dxa"/>
            <w:gridSpan w:val="2"/>
          </w:tcPr>
          <w:p w:rsidR="00486E0E" w:rsidRPr="00086653" w:rsidRDefault="00486E0E" w:rsidP="00B33133">
            <w:pPr>
              <w:keepNext/>
              <w:keepLines/>
              <w:rPr>
                <w:rFonts w:ascii="Arial" w:hAnsi="Arial" w:cs="Arial"/>
                <w:sz w:val="24"/>
                <w:szCs w:val="24"/>
                <w:lang w:val="en-US"/>
              </w:rPr>
            </w:pP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 xml:space="preserve">Reasons for the decision </w:t>
            </w:r>
          </w:p>
        </w:tc>
        <w:tc>
          <w:tcPr>
            <w:tcW w:w="4489" w:type="dxa"/>
            <w:gridSpan w:val="2"/>
          </w:tcPr>
          <w:p w:rsidR="00486E0E" w:rsidRPr="00086653" w:rsidRDefault="00486E0E" w:rsidP="00B33133">
            <w:pPr>
              <w:keepNext/>
              <w:keepLines/>
              <w:rPr>
                <w:rFonts w:ascii="Arial" w:hAnsi="Arial" w:cs="Arial"/>
                <w:sz w:val="24"/>
                <w:szCs w:val="24"/>
                <w:lang w:val="en-US"/>
              </w:rPr>
            </w:pPr>
          </w:p>
        </w:tc>
      </w:tr>
    </w:tbl>
    <w:p w:rsidR="00486E0E" w:rsidRPr="00086653" w:rsidRDefault="00486E0E" w:rsidP="00902E51">
      <w:pPr>
        <w:rPr>
          <w:rFonts w:ascii="Arial" w:hAnsi="Arial" w:cs="Arial"/>
          <w:sz w:val="24"/>
          <w:szCs w:val="24"/>
        </w:rPr>
      </w:pPr>
    </w:p>
    <w:p w:rsidR="00486E0E" w:rsidRPr="00086653" w:rsidRDefault="00486E0E" w:rsidP="00902E51">
      <w:pPr>
        <w:rPr>
          <w:rFonts w:ascii="Arial" w:hAnsi="Arial" w:cs="Arial"/>
          <w:sz w:val="24"/>
          <w:szCs w:val="24"/>
        </w:rPr>
      </w:pPr>
    </w:p>
    <w:p w:rsidR="00486E0E" w:rsidRPr="00086653" w:rsidRDefault="00ED0700" w:rsidP="00ED0700">
      <w:pPr>
        <w:pStyle w:val="Heading2"/>
        <w:rPr>
          <w:rFonts w:ascii="Arial" w:hAnsi="Arial" w:cs="Arial"/>
          <w:sz w:val="24"/>
          <w:szCs w:val="24"/>
          <w:lang w:val="en-US"/>
        </w:rPr>
      </w:pPr>
      <w:bookmarkStart w:id="41" w:name="_Toc25251301"/>
      <w:bookmarkStart w:id="42" w:name="_Toc25860616"/>
      <w:r w:rsidRPr="00086653">
        <w:rPr>
          <w:rFonts w:ascii="Arial" w:hAnsi="Arial" w:cs="Arial"/>
          <w:sz w:val="24"/>
          <w:szCs w:val="24"/>
          <w:lang w:val="en-US"/>
        </w:rPr>
        <w:lastRenderedPageBreak/>
        <w:t xml:space="preserve">3.3 </w:t>
      </w:r>
      <w:r w:rsidR="00486E0E" w:rsidRPr="00086653">
        <w:rPr>
          <w:rFonts w:ascii="Arial" w:hAnsi="Arial" w:cs="Arial"/>
          <w:sz w:val="24"/>
          <w:szCs w:val="24"/>
          <w:lang w:val="en-US"/>
        </w:rPr>
        <w:t>CR No. 3: Saving frames</w:t>
      </w:r>
      <w:bookmarkEnd w:id="41"/>
      <w:bookmarkEnd w:id="42"/>
    </w:p>
    <w:p w:rsidR="00486E0E" w:rsidRPr="00086653" w:rsidRDefault="00486E0E" w:rsidP="00486E0E">
      <w:pPr>
        <w:keepNext/>
        <w:keepLines/>
        <w:spacing w:after="0"/>
        <w:rPr>
          <w:rFonts w:ascii="Arial" w:hAnsi="Arial" w:cs="Arial"/>
          <w:sz w:val="24"/>
          <w:szCs w:val="24"/>
        </w:rPr>
      </w:pPr>
      <w:r w:rsidRPr="00086653">
        <w:rPr>
          <w:rFonts w:ascii="Arial" w:hAnsi="Arial" w:cs="Arial"/>
          <w:sz w:val="24"/>
          <w:szCs w:val="24"/>
        </w:rPr>
        <w:t>The users are worried about the size of the videos that are saved in AVI, this video quality is very good but when saving it to the computers the storage units will fill very fast, for this reason the following requirement is made.</w:t>
      </w:r>
    </w:p>
    <w:tbl>
      <w:tblPr>
        <w:tblStyle w:val="TableGrid"/>
        <w:tblW w:w="0" w:type="auto"/>
        <w:tblLook w:val="04A0" w:firstRow="1" w:lastRow="0" w:firstColumn="1" w:lastColumn="0" w:noHBand="0" w:noVBand="1"/>
      </w:tblPr>
      <w:tblGrid>
        <w:gridCol w:w="2935"/>
        <w:gridCol w:w="1477"/>
        <w:gridCol w:w="1466"/>
        <w:gridCol w:w="2950"/>
      </w:tblGrid>
      <w:tr w:rsidR="00486E0E" w:rsidRPr="00086653" w:rsidTr="00B33133">
        <w:tc>
          <w:tcPr>
            <w:tcW w:w="8978" w:type="dxa"/>
            <w:gridSpan w:val="4"/>
          </w:tcPr>
          <w:p w:rsidR="00486E0E" w:rsidRPr="00086653" w:rsidRDefault="00486E0E" w:rsidP="00B33133">
            <w:pPr>
              <w:keepNext/>
              <w:keepLines/>
              <w:jc w:val="center"/>
              <w:rPr>
                <w:rFonts w:ascii="Arial" w:hAnsi="Arial" w:cs="Arial"/>
                <w:sz w:val="24"/>
                <w:szCs w:val="24"/>
                <w:lang w:val="en-US"/>
              </w:rPr>
            </w:pPr>
            <w:r w:rsidRPr="00086653">
              <w:rPr>
                <w:rFonts w:ascii="Arial" w:hAnsi="Arial" w:cs="Arial"/>
                <w:sz w:val="24"/>
                <w:szCs w:val="24"/>
                <w:lang w:val="en-US"/>
              </w:rPr>
              <w:t>Saving frames</w:t>
            </w:r>
          </w:p>
        </w:tc>
      </w:tr>
      <w:tr w:rsidR="00486E0E" w:rsidRPr="00086653" w:rsidTr="00B33133">
        <w:tc>
          <w:tcPr>
            <w:tcW w:w="2992" w:type="dxa"/>
          </w:tcPr>
          <w:p w:rsidR="00486E0E" w:rsidRPr="00086653" w:rsidRDefault="00486E0E" w:rsidP="00B33133">
            <w:pPr>
              <w:rPr>
                <w:rFonts w:ascii="Arial" w:hAnsi="Arial" w:cs="Arial"/>
                <w:b/>
                <w:sz w:val="24"/>
                <w:szCs w:val="24"/>
                <w:lang w:val="en-US"/>
              </w:rPr>
            </w:pPr>
            <w:bookmarkStart w:id="43" w:name="_Toc22899466"/>
            <w:r w:rsidRPr="00086653">
              <w:rPr>
                <w:rFonts w:ascii="Arial" w:hAnsi="Arial" w:cs="Arial"/>
                <w:sz w:val="24"/>
                <w:szCs w:val="24"/>
                <w:lang w:val="en-US"/>
              </w:rPr>
              <w:t>CR No. 3</w:t>
            </w:r>
            <w:bookmarkEnd w:id="43"/>
          </w:p>
        </w:tc>
        <w:tc>
          <w:tcPr>
            <w:tcW w:w="2993" w:type="dxa"/>
            <w:gridSpan w:val="2"/>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 xml:space="preserve">Priority: Critical </w:t>
            </w:r>
          </w:p>
        </w:tc>
        <w:tc>
          <w:tcPr>
            <w:tcW w:w="2993" w:type="dxa"/>
          </w:tcPr>
          <w:p w:rsidR="00486E0E" w:rsidRPr="00086653" w:rsidRDefault="00486E0E" w:rsidP="00B33133">
            <w:pPr>
              <w:rPr>
                <w:rFonts w:ascii="Arial" w:hAnsi="Arial" w:cs="Arial"/>
                <w:sz w:val="24"/>
                <w:szCs w:val="24"/>
                <w:lang w:val="en-US"/>
              </w:rPr>
            </w:pPr>
            <w:r w:rsidRPr="00086653">
              <w:rPr>
                <w:rFonts w:ascii="Arial" w:hAnsi="Arial" w:cs="Arial"/>
                <w:sz w:val="24"/>
                <w:szCs w:val="24"/>
                <w:lang w:val="en-US"/>
              </w:rPr>
              <w:t>Date: 24/10/2019</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Prefer the system to save the frames in FLV format to comply with the standards established by the IT department.</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Liability person</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 xml:space="preserve">Alberto </w:t>
            </w:r>
            <w:proofErr w:type="spellStart"/>
            <w:r w:rsidRPr="00086653">
              <w:rPr>
                <w:rFonts w:ascii="Arial" w:hAnsi="Arial" w:cs="Arial"/>
                <w:sz w:val="24"/>
                <w:szCs w:val="24"/>
                <w:lang w:val="en-US"/>
              </w:rPr>
              <w:t>Nolasco</w:t>
            </w:r>
            <w:proofErr w:type="spellEnd"/>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time</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1 Month</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human resource</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Designer, programmer and tester</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Required budge</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$2,000</w:t>
            </w: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Impact modules</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RF005</w:t>
            </w: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 xml:space="preserve">Risk </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Decreased video quality</w:t>
            </w: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Opportunities</w:t>
            </w:r>
          </w:p>
        </w:tc>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Saving on storage space</w:t>
            </w:r>
          </w:p>
        </w:tc>
      </w:tr>
      <w:tr w:rsidR="00486E0E" w:rsidRPr="00086653" w:rsidTr="00B33133">
        <w:tc>
          <w:tcPr>
            <w:tcW w:w="4489" w:type="dxa"/>
            <w:gridSpan w:val="2"/>
          </w:tcPr>
          <w:p w:rsidR="00486E0E" w:rsidRPr="00086653" w:rsidRDefault="00486E0E" w:rsidP="00B33133">
            <w:pPr>
              <w:keepNext/>
              <w:keepLines/>
              <w:rPr>
                <w:rFonts w:ascii="Arial" w:hAnsi="Arial" w:cs="Arial"/>
                <w:sz w:val="24"/>
                <w:szCs w:val="24"/>
                <w:lang w:val="en-US"/>
              </w:rPr>
            </w:pPr>
            <w:r w:rsidRPr="00086653">
              <w:rPr>
                <w:rFonts w:ascii="Arial" w:hAnsi="Arial" w:cs="Arial"/>
                <w:sz w:val="24"/>
                <w:szCs w:val="24"/>
                <w:lang w:val="en-US"/>
              </w:rPr>
              <w:t>Decision</w:t>
            </w:r>
          </w:p>
        </w:tc>
        <w:tc>
          <w:tcPr>
            <w:tcW w:w="4489" w:type="dxa"/>
            <w:gridSpan w:val="2"/>
          </w:tcPr>
          <w:p w:rsidR="00486E0E" w:rsidRPr="00086653" w:rsidRDefault="00486E0E" w:rsidP="00B33133">
            <w:pPr>
              <w:keepNext/>
              <w:keepLines/>
              <w:rPr>
                <w:rFonts w:ascii="Arial" w:hAnsi="Arial" w:cs="Arial"/>
                <w:sz w:val="24"/>
                <w:szCs w:val="24"/>
                <w:lang w:val="en-US"/>
              </w:rPr>
            </w:pPr>
          </w:p>
        </w:tc>
      </w:tr>
      <w:tr w:rsidR="00486E0E" w:rsidRPr="00086653" w:rsidTr="00B33133">
        <w:tc>
          <w:tcPr>
            <w:tcW w:w="4489" w:type="dxa"/>
            <w:gridSpan w:val="2"/>
          </w:tcPr>
          <w:p w:rsidR="00486E0E" w:rsidRPr="00086653" w:rsidRDefault="00486E0E" w:rsidP="00B33133">
            <w:pPr>
              <w:keepNext/>
              <w:keepLines/>
              <w:tabs>
                <w:tab w:val="left" w:pos="1195"/>
              </w:tabs>
              <w:rPr>
                <w:rFonts w:ascii="Arial" w:hAnsi="Arial" w:cs="Arial"/>
                <w:sz w:val="24"/>
                <w:szCs w:val="24"/>
                <w:lang w:val="en-US"/>
              </w:rPr>
            </w:pPr>
            <w:r w:rsidRPr="00086653">
              <w:rPr>
                <w:rFonts w:ascii="Arial" w:hAnsi="Arial" w:cs="Arial"/>
                <w:sz w:val="24"/>
                <w:szCs w:val="24"/>
                <w:lang w:val="en-US"/>
              </w:rPr>
              <w:t xml:space="preserve">Reasons for the decision </w:t>
            </w:r>
          </w:p>
        </w:tc>
        <w:tc>
          <w:tcPr>
            <w:tcW w:w="4489" w:type="dxa"/>
            <w:gridSpan w:val="2"/>
          </w:tcPr>
          <w:p w:rsidR="00486E0E" w:rsidRPr="00086653" w:rsidRDefault="00486E0E" w:rsidP="00B33133">
            <w:pPr>
              <w:keepNext/>
              <w:keepLines/>
              <w:rPr>
                <w:rFonts w:ascii="Arial" w:hAnsi="Arial" w:cs="Arial"/>
                <w:sz w:val="24"/>
                <w:szCs w:val="24"/>
                <w:lang w:val="en-US"/>
              </w:rPr>
            </w:pPr>
          </w:p>
        </w:tc>
      </w:tr>
    </w:tbl>
    <w:p w:rsidR="00486E0E" w:rsidRPr="00086653" w:rsidRDefault="00486E0E" w:rsidP="00902E51">
      <w:pPr>
        <w:rPr>
          <w:rFonts w:ascii="Arial" w:hAnsi="Arial" w:cs="Arial"/>
          <w:sz w:val="24"/>
          <w:szCs w:val="24"/>
        </w:rPr>
      </w:pPr>
    </w:p>
    <w:p w:rsidR="0054431B" w:rsidRPr="00086653" w:rsidRDefault="0054431B" w:rsidP="0054431B">
      <w:pPr>
        <w:rPr>
          <w:rFonts w:ascii="Arial" w:hAnsi="Arial" w:cs="Arial"/>
          <w:sz w:val="24"/>
          <w:szCs w:val="24"/>
        </w:rPr>
      </w:pPr>
    </w:p>
    <w:p w:rsidR="0054431B" w:rsidRPr="00086653" w:rsidRDefault="00ED0700" w:rsidP="00ED0700">
      <w:pPr>
        <w:pStyle w:val="Heading1"/>
        <w:rPr>
          <w:rFonts w:ascii="Arial" w:hAnsi="Arial" w:cs="Arial"/>
          <w:szCs w:val="24"/>
        </w:rPr>
      </w:pPr>
      <w:bookmarkStart w:id="44" w:name="_Toc25860617"/>
      <w:r w:rsidRPr="00086653">
        <w:rPr>
          <w:rFonts w:ascii="Arial" w:hAnsi="Arial" w:cs="Arial"/>
          <w:szCs w:val="24"/>
        </w:rPr>
        <w:t xml:space="preserve">4 </w:t>
      </w:r>
      <w:r w:rsidR="0054431B" w:rsidRPr="00086653">
        <w:rPr>
          <w:rFonts w:ascii="Arial" w:hAnsi="Arial" w:cs="Arial"/>
          <w:szCs w:val="24"/>
        </w:rPr>
        <w:t>Configuration control</w:t>
      </w:r>
      <w:bookmarkEnd w:id="44"/>
    </w:p>
    <w:p w:rsidR="00FF267B" w:rsidRPr="00086653" w:rsidRDefault="00FF267B" w:rsidP="00FF267B">
      <w:pPr>
        <w:rPr>
          <w:rFonts w:ascii="Arial" w:hAnsi="Arial" w:cs="Arial"/>
          <w:sz w:val="24"/>
          <w:szCs w:val="24"/>
        </w:rPr>
      </w:pPr>
      <w:r w:rsidRPr="00086653">
        <w:rPr>
          <w:rFonts w:ascii="Arial" w:hAnsi="Arial" w:cs="Arial"/>
          <w:sz w:val="24"/>
          <w:szCs w:val="24"/>
        </w:rPr>
        <w:t>In the project ARV, software and hardware components can be updated and released to the general public very frequently. It is anticipated that these upgrades will be handled through the configuration control process, or configuration control board (CCB), and will be initiated by members of the project team. The introduction of new modules and functionality through ARV customization will be controlled through the change control process or CCB as well. These changes can be initiated by project team members or ARV customers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{"citationItems":[{"id":"ITEM-1","itemData":{"DOI":"10.1109/TSE.1984.5010202","ISSN":"00985589","abstract":"Software configuration management (SCM) is one of the disciplines of the 1980's which grew in response to the many failures of the software industry throughout the 1970's. Over the last ten years, computers have been applied to the solution of so many complex problems that our ability to manage these applications has all too frequently failed. This has resulted in the development of a series of ???new??? disciplines intended to help control the software process. This paper will focus on the discipline of SCM by first placing it in its proper context with respect to the rest of the software development process, as well as to the goals of that process. It will examine the constituent components of SCM, dwelling at some length on one of those components, configuration control. It will conclude with a look at what the 1980's might have in store. ?? 1984 IEEE","author":[{"dropping-particle":"","family":"Bersoff","given":"Edward H.","non-dropping-particle":"","parse-names":false,"suffix":""}],"container-title":"IEEE Transactions on Software Engineering","id":"ITEM-1","issue":"1","issued":{"date-parts":[["1984"]]},"page":"79-87","title":"Elements of Software Configuration Management","type":"article-journal","volume":"SE-10"},"uris":["http://www.mendeley.com/documents/?uuid=034ae940-1956-4b2d-93d2-48e2844ab3f1"]}],"mendeley":{"formattedCitation":"[3]","plainTextFormattedCitation":"[3]","previouslyFormattedCitation":"[3]"},"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[3]</w:t>
      </w:r>
      <w:r w:rsidR="00E012D6">
        <w:rPr>
          <w:rFonts w:ascii="Arial" w:hAnsi="Arial" w:cs="Arial"/>
          <w:sz w:val="24"/>
          <w:szCs w:val="24"/>
        </w:rPr>
        <w:fldChar w:fldCharType="end"/>
      </w:r>
      <w:r w:rsidRPr="00086653">
        <w:rPr>
          <w:rFonts w:ascii="Arial" w:hAnsi="Arial" w:cs="Arial"/>
          <w:sz w:val="24"/>
          <w:szCs w:val="24"/>
        </w:rPr>
        <w:t>.</w:t>
      </w:r>
    </w:p>
    <w:p w:rsidR="00FF267B" w:rsidRPr="00086653" w:rsidRDefault="00FF267B" w:rsidP="00FF267B">
      <w:pPr>
        <w:rPr>
          <w:rFonts w:ascii="Arial" w:hAnsi="Arial" w:cs="Arial"/>
          <w:sz w:val="24"/>
          <w:szCs w:val="24"/>
        </w:rPr>
      </w:pPr>
      <w:r w:rsidRPr="00086653">
        <w:rPr>
          <w:rFonts w:ascii="Arial" w:hAnsi="Arial" w:cs="Arial"/>
          <w:sz w:val="24"/>
          <w:szCs w:val="24"/>
        </w:rPr>
        <w:t>The CCB will meet as necessary to review hardware, or ARV customer change requests.</w:t>
      </w:r>
    </w:p>
    <w:p w:rsidR="00FF267B" w:rsidRPr="00086653" w:rsidRDefault="00FF267B" w:rsidP="00FF267B">
      <w:pPr>
        <w:rPr>
          <w:rFonts w:ascii="Arial" w:hAnsi="Arial" w:cs="Arial"/>
          <w:sz w:val="24"/>
          <w:szCs w:val="24"/>
        </w:rPr>
      </w:pPr>
      <w:r w:rsidRPr="00086653">
        <w:rPr>
          <w:rFonts w:ascii="Arial" w:hAnsi="Arial" w:cs="Arial"/>
          <w:sz w:val="24"/>
          <w:szCs w:val="24"/>
        </w:rPr>
        <w:t>The CCB will:</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Approve specific procedures for encouraging ARV customers to identify improvements and submit change requests</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Agree on criteria for prioritizing, evaluating, and approving or disapproving change requests</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Approve a prioritized list of changes to be made on the ARV current production version</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lastRenderedPageBreak/>
        <w:t>Set schedules for issuing each new version and ensure that each new version is adequately tested and documented before issuance.</w:t>
      </w:r>
    </w:p>
    <w:p w:rsidR="00FF267B" w:rsidRPr="00086653" w:rsidRDefault="00FF267B" w:rsidP="00FF267B">
      <w:pPr>
        <w:rPr>
          <w:rFonts w:ascii="Arial" w:hAnsi="Arial" w:cs="Arial"/>
          <w:sz w:val="24"/>
          <w:szCs w:val="24"/>
        </w:rPr>
      </w:pPr>
    </w:p>
    <w:p w:rsidR="00FF267B" w:rsidRPr="00086653" w:rsidRDefault="00FF267B" w:rsidP="00FF267B">
      <w:pPr>
        <w:rPr>
          <w:rFonts w:ascii="Arial" w:hAnsi="Arial" w:cs="Arial"/>
          <w:sz w:val="24"/>
          <w:szCs w:val="24"/>
        </w:rPr>
      </w:pPr>
    </w:p>
    <w:p w:rsidR="00FF267B" w:rsidRPr="00086653" w:rsidRDefault="00FF267B" w:rsidP="00FF267B">
      <w:pPr>
        <w:rPr>
          <w:rFonts w:ascii="Arial" w:hAnsi="Arial" w:cs="Arial"/>
          <w:sz w:val="24"/>
          <w:szCs w:val="24"/>
        </w:rPr>
      </w:pPr>
      <w:r w:rsidRPr="00086653">
        <w:rPr>
          <w:rFonts w:ascii="Arial" w:hAnsi="Arial" w:cs="Arial"/>
          <w:sz w:val="24"/>
          <w:szCs w:val="24"/>
        </w:rPr>
        <w:t>Criteria of approve or disapprove</w:t>
      </w:r>
    </w:p>
    <w:p w:rsidR="00FF267B" w:rsidRPr="00086653" w:rsidRDefault="00FF267B" w:rsidP="00FF267B">
      <w:pPr>
        <w:rPr>
          <w:rFonts w:ascii="Arial" w:hAnsi="Arial" w:cs="Arial"/>
          <w:sz w:val="24"/>
          <w:szCs w:val="24"/>
        </w:rPr>
      </w:pPr>
      <w:r w:rsidRPr="00086653">
        <w:rPr>
          <w:rFonts w:ascii="Arial" w:hAnsi="Arial" w:cs="Arial"/>
          <w:sz w:val="24"/>
          <w:szCs w:val="24"/>
        </w:rPr>
        <w:t>Below are the criteria that CCB must take to approve or disapprove the changes:</w:t>
      </w:r>
    </w:p>
    <w:p w:rsidR="00FF267B" w:rsidRPr="00086653" w:rsidRDefault="00FF267B" w:rsidP="00FF267B">
      <w:pPr>
        <w:rPr>
          <w:rFonts w:ascii="Arial" w:hAnsi="Arial" w:cs="Arial"/>
          <w:sz w:val="24"/>
          <w:szCs w:val="24"/>
        </w:rPr>
      </w:pPr>
      <w:r w:rsidRPr="00086653">
        <w:rPr>
          <w:rFonts w:ascii="Arial" w:hAnsi="Arial" w:cs="Arial"/>
          <w:sz w:val="24"/>
          <w:szCs w:val="24"/>
        </w:rPr>
        <w:t>Approve</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Have skilled human resources, and his/her/their work can be relocated on other developers.</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Have adequate infrastructure: computers, devices, servers etc.</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 xml:space="preserve">When the change request implies to modify the project no more than 30%  </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The change request does not affect the project delivery times by 20%.</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Do not exceed the available financial resource or the change request can be absorbed by the organization.</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Do not affect multiple modules released if the change is critical.</w:t>
      </w:r>
    </w:p>
    <w:p w:rsidR="00FF267B" w:rsidRPr="00086653" w:rsidRDefault="00FF267B" w:rsidP="00FF267B">
      <w:pPr>
        <w:rPr>
          <w:rFonts w:ascii="Arial" w:hAnsi="Arial" w:cs="Arial"/>
          <w:sz w:val="24"/>
          <w:szCs w:val="24"/>
        </w:rPr>
      </w:pPr>
    </w:p>
    <w:p w:rsidR="00FF267B" w:rsidRPr="00086653" w:rsidRDefault="00FF267B" w:rsidP="00FF267B">
      <w:pPr>
        <w:rPr>
          <w:rFonts w:ascii="Arial" w:hAnsi="Arial" w:cs="Arial"/>
          <w:sz w:val="24"/>
          <w:szCs w:val="24"/>
        </w:rPr>
      </w:pPr>
      <w:r w:rsidRPr="00086653">
        <w:rPr>
          <w:rFonts w:ascii="Arial" w:hAnsi="Arial" w:cs="Arial"/>
          <w:sz w:val="24"/>
          <w:szCs w:val="24"/>
        </w:rPr>
        <w:t>Disapprove</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Developers with a lot of workload.</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You don't have the technology to apply the change.</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Delivery times are compromised.</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The financial resource is committed.</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The change affects critically various released modules.</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If the change request is not realistic with regards the scope, required effort.</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The performance the whole project is compromise due the change request.</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 xml:space="preserve">The change request implies  illegitimated  purposes       </w:t>
      </w:r>
    </w:p>
    <w:p w:rsidR="00FF267B" w:rsidRPr="00086653" w:rsidRDefault="00FF267B" w:rsidP="00FF267B">
      <w:pPr>
        <w:rPr>
          <w:rFonts w:ascii="Arial" w:hAnsi="Arial" w:cs="Arial"/>
          <w:sz w:val="24"/>
          <w:szCs w:val="24"/>
        </w:rPr>
      </w:pPr>
    </w:p>
    <w:p w:rsidR="00FF267B" w:rsidRPr="00086653" w:rsidRDefault="00FF267B" w:rsidP="00FF267B">
      <w:pPr>
        <w:rPr>
          <w:rFonts w:ascii="Arial" w:hAnsi="Arial" w:cs="Arial"/>
          <w:sz w:val="24"/>
          <w:szCs w:val="24"/>
        </w:rPr>
      </w:pPr>
      <w:r w:rsidRPr="00086653">
        <w:rPr>
          <w:rFonts w:ascii="Arial" w:hAnsi="Arial" w:cs="Arial"/>
          <w:sz w:val="24"/>
          <w:szCs w:val="24"/>
        </w:rPr>
        <w:t xml:space="preserve">Requesting Changes </w:t>
      </w:r>
    </w:p>
    <w:p w:rsidR="00E012D6" w:rsidRDefault="00FF267B" w:rsidP="00FF267B">
      <w:pPr>
        <w:rPr>
          <w:rFonts w:ascii="Arial" w:hAnsi="Arial" w:cs="Arial"/>
          <w:sz w:val="24"/>
          <w:szCs w:val="24"/>
        </w:rPr>
      </w:pPr>
      <w:r w:rsidRPr="00086653">
        <w:rPr>
          <w:rFonts w:ascii="Arial" w:hAnsi="Arial" w:cs="Arial"/>
          <w:sz w:val="24"/>
          <w:szCs w:val="24"/>
        </w:rPr>
        <w:t xml:space="preserve">Any ARV project team member or any ARV customer may request a change or correction to the system. </w:t>
      </w:r>
      <w:proofErr w:type="gramStart"/>
      <w:r w:rsidRPr="00086653">
        <w:rPr>
          <w:rFonts w:ascii="Arial" w:hAnsi="Arial" w:cs="Arial"/>
          <w:sz w:val="24"/>
          <w:szCs w:val="24"/>
        </w:rPr>
        <w:t>A</w:t>
      </w:r>
      <w:proofErr w:type="gramEnd"/>
      <w:r w:rsidRPr="00086653">
        <w:rPr>
          <w:rFonts w:ascii="Arial" w:hAnsi="Arial" w:cs="Arial"/>
          <w:sz w:val="24"/>
          <w:szCs w:val="24"/>
        </w:rPr>
        <w:t xml:space="preserve"> ARV Change Request form must be submitted the ARV Project Manager to initiate the process or a request may be submitted to the ARV support team through ARV logged as an incident. This form, or the incident in ARV, will be used to report problems, identify new or changed requirements, and log suggestions for improvement. </w:t>
      </w:r>
      <w:proofErr w:type="gramStart"/>
      <w:r w:rsidRPr="00086653">
        <w:rPr>
          <w:rFonts w:ascii="Arial" w:hAnsi="Arial" w:cs="Arial"/>
          <w:sz w:val="24"/>
          <w:szCs w:val="24"/>
        </w:rPr>
        <w:t>A</w:t>
      </w:r>
      <w:proofErr w:type="gramEnd"/>
      <w:r w:rsidRPr="00086653">
        <w:rPr>
          <w:rFonts w:ascii="Arial" w:hAnsi="Arial" w:cs="Arial"/>
          <w:sz w:val="24"/>
          <w:szCs w:val="24"/>
        </w:rPr>
        <w:t xml:space="preserve"> ARV project team member is expected to complete the ARV Change Request form and present it to the Project Manager. </w:t>
      </w:r>
    </w:p>
    <w:p w:rsidR="00FF267B" w:rsidRPr="00086653" w:rsidRDefault="00FF267B" w:rsidP="00FF267B">
      <w:pPr>
        <w:rPr>
          <w:rFonts w:ascii="Arial" w:hAnsi="Arial" w:cs="Arial"/>
          <w:sz w:val="24"/>
          <w:szCs w:val="24"/>
        </w:rPr>
      </w:pPr>
      <w:r w:rsidRPr="00086653">
        <w:rPr>
          <w:rFonts w:ascii="Arial" w:hAnsi="Arial" w:cs="Arial"/>
          <w:sz w:val="24"/>
          <w:szCs w:val="24"/>
        </w:rPr>
        <w:lastRenderedPageBreak/>
        <w:t>ARV customer may contact a member of the project team and take one of two steps to initiate the process.</w:t>
      </w:r>
    </w:p>
    <w:p w:rsidR="00FF267B" w:rsidRPr="00086653" w:rsidRDefault="00FF267B" w:rsidP="00FF267B">
      <w:pPr>
        <w:rPr>
          <w:rFonts w:ascii="Arial" w:hAnsi="Arial" w:cs="Arial"/>
          <w:sz w:val="24"/>
          <w:szCs w:val="24"/>
        </w:rPr>
      </w:pPr>
      <w:r w:rsidRPr="00086653">
        <w:rPr>
          <w:rFonts w:ascii="Arial" w:hAnsi="Arial" w:cs="Arial"/>
          <w:sz w:val="24"/>
          <w:szCs w:val="24"/>
        </w:rPr>
        <w:t xml:space="preserve">Evaluating &amp; Approving/Disapproving Changes </w:t>
      </w:r>
    </w:p>
    <w:p w:rsidR="00FF267B" w:rsidRPr="00086653" w:rsidRDefault="00FF267B" w:rsidP="00FF267B">
      <w:pPr>
        <w:rPr>
          <w:rFonts w:ascii="Arial" w:hAnsi="Arial" w:cs="Arial"/>
          <w:sz w:val="24"/>
          <w:szCs w:val="24"/>
        </w:rPr>
      </w:pPr>
      <w:r w:rsidRPr="00086653">
        <w:rPr>
          <w:rFonts w:ascii="Arial" w:hAnsi="Arial" w:cs="Arial"/>
          <w:sz w:val="24"/>
          <w:szCs w:val="24"/>
        </w:rPr>
        <w:t xml:space="preserve">Upon receipt of </w:t>
      </w:r>
      <w:proofErr w:type="gramStart"/>
      <w:r w:rsidRPr="00086653">
        <w:rPr>
          <w:rFonts w:ascii="Arial" w:hAnsi="Arial" w:cs="Arial"/>
          <w:sz w:val="24"/>
          <w:szCs w:val="24"/>
        </w:rPr>
        <w:t>a</w:t>
      </w:r>
      <w:proofErr w:type="gramEnd"/>
      <w:r w:rsidRPr="00086653">
        <w:rPr>
          <w:rFonts w:ascii="Arial" w:hAnsi="Arial" w:cs="Arial"/>
          <w:sz w:val="24"/>
          <w:szCs w:val="24"/>
        </w:rPr>
        <w:t xml:space="preserve"> ARV Change Request form, the Project Manager will review the form for completeness, clarity, and applicability. If the form is incomplete in any way, the Project Manager will contact the submitter for clarifications. Assuming that the form is complete, the Project Manager will make an impact assessment of the change. The following is a list of impact definitions</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{"citationItems":[{"id":"ITEM-1","itemData":{"DOI":"10.1109/TSE.1984.5010202","ISSN":"00985589","abstract":"Software configuration management (SCM) is one of the disciplines of the 1980's which grew in response to the many failures of the software industry throughout the 1970's. Over the last ten years, computers have been applied to the solution of so many complex problems that our ability to manage these applications has all too frequently failed. This has resulted in the development of a series of ???new??? disciplines intended to help control the software process. This paper will focus on the discipline of SCM by first placing it in its proper context with respect to the rest of the software development process, as well as to the goals of that process. It will examine the constituent components of SCM, dwelling at some length on one of those components, configuration control. It will conclude with a look at what the 1980's might have in store. ?? 1984 IEEE","author":[{"dropping-particle":"","family":"Bersoff","given":"Edward H.","non-dropping-particle":"","parse-names":false,"suffix":""}],"container-title":"IEEE Transactions on Software Engineering","id":"ITEM-1","issue":"1","issued":{"date-parts":[["1984"]]},"page":"79-87","title":"Elements of Software Configuration Management","type":"article-journal","volume":"SE-10"},"uris":["http://www.mendeley.com/documents/?uuid=034ae940-1956-4b2d-93d2-48e2844ab3f1"]}],"mendeley":{"formattedCitation":"[3]","plainTextFormattedCitation":"[3]","previouslyFormattedCitation":"[3]"},"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[3]</w:t>
      </w:r>
      <w:r w:rsidR="00E012D6">
        <w:rPr>
          <w:rFonts w:ascii="Arial" w:hAnsi="Arial" w:cs="Arial"/>
          <w:sz w:val="24"/>
          <w:szCs w:val="24"/>
        </w:rPr>
        <w:fldChar w:fldCharType="end"/>
      </w:r>
      <w:r w:rsidRPr="00086653">
        <w:rPr>
          <w:rFonts w:ascii="Arial" w:hAnsi="Arial" w:cs="Arial"/>
          <w:sz w:val="24"/>
          <w:szCs w:val="24"/>
        </w:rPr>
        <w:t>.</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Emergency</w:t>
      </w:r>
    </w:p>
    <w:p w:rsidR="00FF267B" w:rsidRPr="00086653" w:rsidRDefault="00FF267B" w:rsidP="00ED0700">
      <w:pPr>
        <w:pStyle w:val="ListParagraph"/>
        <w:numPr>
          <w:ilvl w:val="1"/>
          <w:numId w:val="2"/>
        </w:numPr>
        <w:rPr>
          <w:rFonts w:ascii="Arial" w:hAnsi="Arial" w:cs="Arial"/>
          <w:lang w:val="en-US"/>
        </w:rPr>
      </w:pPr>
      <w:r w:rsidRPr="00086653">
        <w:rPr>
          <w:rFonts w:ascii="Arial" w:hAnsi="Arial" w:cs="Arial"/>
          <w:lang w:val="en-US"/>
        </w:rPr>
        <w:t>If the change is not made as soon as possible, ARV operation may be severely hampered or terminated. An emergency change request should be resolved within 24 hours.</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Critical</w:t>
      </w:r>
    </w:p>
    <w:p w:rsidR="00FF267B" w:rsidRPr="00086653" w:rsidRDefault="00FF267B" w:rsidP="00ED0700">
      <w:pPr>
        <w:pStyle w:val="ListParagraph"/>
        <w:numPr>
          <w:ilvl w:val="1"/>
          <w:numId w:val="2"/>
        </w:numPr>
        <w:rPr>
          <w:rFonts w:ascii="Arial" w:hAnsi="Arial" w:cs="Arial"/>
          <w:lang w:val="en-US"/>
        </w:rPr>
      </w:pPr>
      <w:r w:rsidRPr="00086653">
        <w:rPr>
          <w:rFonts w:ascii="Arial" w:hAnsi="Arial" w:cs="Arial"/>
          <w:lang w:val="en-US"/>
        </w:rPr>
        <w:t xml:space="preserve">The impact of not making the change would significantly impact </w:t>
      </w:r>
      <w:r w:rsidR="00086653" w:rsidRPr="00086653">
        <w:rPr>
          <w:rFonts w:ascii="Arial" w:hAnsi="Arial" w:cs="Arial"/>
          <w:lang w:val="en-US"/>
        </w:rPr>
        <w:t>ARV,</w:t>
      </w:r>
      <w:r w:rsidRPr="00086653">
        <w:rPr>
          <w:rFonts w:ascii="Arial" w:hAnsi="Arial" w:cs="Arial"/>
          <w:lang w:val="en-US"/>
        </w:rPr>
        <w:t xml:space="preserve"> but would not suspend </w:t>
      </w:r>
      <w:proofErr w:type="spellStart"/>
      <w:proofErr w:type="gramStart"/>
      <w:r w:rsidRPr="00086653">
        <w:rPr>
          <w:rFonts w:ascii="Arial" w:hAnsi="Arial" w:cs="Arial"/>
          <w:lang w:val="en-US"/>
        </w:rPr>
        <w:t>it’s</w:t>
      </w:r>
      <w:proofErr w:type="spellEnd"/>
      <w:proofErr w:type="gramEnd"/>
      <w:r w:rsidRPr="00086653">
        <w:rPr>
          <w:rFonts w:ascii="Arial" w:hAnsi="Arial" w:cs="Arial"/>
          <w:lang w:val="en-US"/>
        </w:rPr>
        <w:t xml:space="preserve"> operation. A critical change request should be resolved in 5 working days or less.</w:t>
      </w:r>
    </w:p>
    <w:p w:rsidR="00FF267B" w:rsidRPr="00086653" w:rsidRDefault="00FF267B" w:rsidP="00ED0700">
      <w:pPr>
        <w:pStyle w:val="ListParagraph"/>
        <w:numPr>
          <w:ilvl w:val="0"/>
          <w:numId w:val="5"/>
        </w:numPr>
        <w:rPr>
          <w:rFonts w:ascii="Arial" w:hAnsi="Arial" w:cs="Arial"/>
          <w:lang w:val="en-US"/>
        </w:rPr>
      </w:pPr>
      <w:r w:rsidRPr="00086653">
        <w:rPr>
          <w:rFonts w:ascii="Arial" w:hAnsi="Arial" w:cs="Arial"/>
          <w:lang w:val="en-US"/>
        </w:rPr>
        <w:t>Routine</w:t>
      </w:r>
    </w:p>
    <w:p w:rsidR="00FF267B" w:rsidRPr="00086653" w:rsidRDefault="00FF267B" w:rsidP="00ED0700">
      <w:pPr>
        <w:pStyle w:val="ListParagraph"/>
        <w:numPr>
          <w:ilvl w:val="1"/>
          <w:numId w:val="2"/>
        </w:numPr>
        <w:rPr>
          <w:rFonts w:ascii="Arial" w:hAnsi="Arial" w:cs="Arial"/>
          <w:lang w:val="en-US"/>
        </w:rPr>
      </w:pPr>
      <w:r w:rsidRPr="00086653">
        <w:rPr>
          <w:rFonts w:ascii="Arial" w:hAnsi="Arial" w:cs="Arial"/>
          <w:lang w:val="en-US"/>
        </w:rPr>
        <w:t>A normal change request that can be planned, included in a current schedule or plan, and ranked among other normal actions.</w:t>
      </w:r>
    </w:p>
    <w:p w:rsidR="00FF267B" w:rsidRPr="00086653" w:rsidRDefault="00FF267B" w:rsidP="00FF267B">
      <w:pPr>
        <w:rPr>
          <w:rFonts w:ascii="Arial" w:hAnsi="Arial" w:cs="Arial"/>
          <w:sz w:val="24"/>
          <w:szCs w:val="24"/>
        </w:rPr>
      </w:pPr>
    </w:p>
    <w:p w:rsidR="00FF267B" w:rsidRPr="00086653" w:rsidRDefault="00FF267B" w:rsidP="00FF267B">
      <w:pPr>
        <w:rPr>
          <w:rFonts w:ascii="Arial" w:hAnsi="Arial" w:cs="Arial"/>
          <w:sz w:val="24"/>
          <w:szCs w:val="24"/>
        </w:rPr>
      </w:pPr>
      <w:r w:rsidRPr="00086653">
        <w:rPr>
          <w:rFonts w:ascii="Arial" w:hAnsi="Arial" w:cs="Arial"/>
          <w:sz w:val="24"/>
          <w:szCs w:val="24"/>
        </w:rPr>
        <w:t>For Emergency or Critical impact change requests, the Project Manager will assign the appropriate staff to the task and will inform the remainder of the project team of the situation immediately. For Routine or Deferred impact change requests, the Project Manager will present them at the next CCB meeting for discussion. The CCB may decide to approve or disapprove of the change request during the meeting, or, a project team member or members may be assigned the responsibility of researching the proposed change and reporting on system impacts. Impacts should be addressed in terms of those on the project schedule, project costs, and impact on the customers.</w:t>
      </w:r>
    </w:p>
    <w:p w:rsidR="00FF267B" w:rsidRPr="00086653" w:rsidRDefault="00FF267B" w:rsidP="00FF267B">
      <w:pPr>
        <w:rPr>
          <w:rFonts w:ascii="Arial" w:hAnsi="Arial" w:cs="Arial"/>
          <w:sz w:val="24"/>
          <w:szCs w:val="24"/>
        </w:rPr>
      </w:pPr>
      <w:r w:rsidRPr="00086653">
        <w:rPr>
          <w:rFonts w:ascii="Arial" w:hAnsi="Arial" w:cs="Arial"/>
          <w:sz w:val="24"/>
          <w:szCs w:val="24"/>
        </w:rPr>
        <w:t>Implementing Changes</w:t>
      </w:r>
    </w:p>
    <w:p w:rsidR="00FF267B" w:rsidRPr="00086653" w:rsidRDefault="00FF267B" w:rsidP="00FF267B">
      <w:pPr>
        <w:rPr>
          <w:rFonts w:ascii="Arial" w:hAnsi="Arial" w:cs="Arial"/>
          <w:sz w:val="24"/>
          <w:szCs w:val="24"/>
        </w:rPr>
      </w:pPr>
      <w:r w:rsidRPr="00086653">
        <w:rPr>
          <w:rFonts w:ascii="Arial" w:hAnsi="Arial" w:cs="Arial"/>
          <w:sz w:val="24"/>
          <w:szCs w:val="24"/>
        </w:rPr>
        <w:t xml:space="preserve">After </w:t>
      </w:r>
      <w:r w:rsidR="00086653" w:rsidRPr="00086653">
        <w:rPr>
          <w:rFonts w:ascii="Arial" w:hAnsi="Arial" w:cs="Arial"/>
          <w:sz w:val="24"/>
          <w:szCs w:val="24"/>
        </w:rPr>
        <w:t>an</w:t>
      </w:r>
      <w:r w:rsidRPr="00086653">
        <w:rPr>
          <w:rFonts w:ascii="Arial" w:hAnsi="Arial" w:cs="Arial"/>
          <w:sz w:val="24"/>
          <w:szCs w:val="24"/>
        </w:rPr>
        <w:t xml:space="preserve"> ARV Change Request form is approved, the Project Manager will assign the appropriate technical personnel to the task. All changes to ARV will be made in the test bed environment QA. When a change has been fully tested, a schedule will be developed to implement the change in the production environment. In most cases, the change to the production environment will be completed outside of normal working hours in order to minimize the impact to the customers. The ARV Change Request form will be updated to reflect the completed status of the request</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approach.","id":"ITEM-1","issued":{"date-parts":[["0"]]},"page":"1-7","title":"Project 3","type":"article-journal"},"uris":["http://www.mendeley.com/documents/?uuid=fbecbf38-5f0f-4d0c-a0ab-636c455b3e55"]}],"mendeley":{"formattedCitation":"[4]","plainTextFormattedCitation":"[4]","previouslyFormattedCitation":"[4]"},"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[4]</w:t>
      </w:r>
      <w:r w:rsidR="00E012D6">
        <w:rPr>
          <w:rFonts w:ascii="Arial" w:hAnsi="Arial" w:cs="Arial"/>
          <w:sz w:val="24"/>
          <w:szCs w:val="24"/>
        </w:rPr>
        <w:fldChar w:fldCharType="end"/>
      </w:r>
      <w:r w:rsidRPr="00086653">
        <w:rPr>
          <w:rFonts w:ascii="Arial" w:hAnsi="Arial" w:cs="Arial"/>
          <w:sz w:val="24"/>
          <w:szCs w:val="24"/>
        </w:rPr>
        <w:t>.</w:t>
      </w:r>
    </w:p>
    <w:p w:rsidR="0054431B" w:rsidRPr="00086653" w:rsidRDefault="00AE1B16" w:rsidP="00AE1B16">
      <w:pPr>
        <w:pStyle w:val="Heading2"/>
        <w:rPr>
          <w:rFonts w:ascii="Arial" w:hAnsi="Arial" w:cs="Arial"/>
          <w:sz w:val="24"/>
          <w:szCs w:val="24"/>
          <w:lang w:val="en-US"/>
        </w:rPr>
      </w:pPr>
      <w:bookmarkStart w:id="45" w:name="_Toc25860618"/>
      <w:r w:rsidRPr="00086653">
        <w:rPr>
          <w:rFonts w:ascii="Arial" w:hAnsi="Arial" w:cs="Arial"/>
          <w:sz w:val="24"/>
          <w:szCs w:val="24"/>
          <w:lang w:val="en-US"/>
        </w:rPr>
        <w:lastRenderedPageBreak/>
        <w:t xml:space="preserve">4.1 </w:t>
      </w:r>
      <w:r w:rsidR="0054431B" w:rsidRPr="00086653">
        <w:rPr>
          <w:rFonts w:ascii="Arial" w:hAnsi="Arial" w:cs="Arial"/>
          <w:sz w:val="24"/>
          <w:szCs w:val="24"/>
          <w:lang w:val="en-US"/>
        </w:rPr>
        <w:t>Analysis of CR and decision</w:t>
      </w:r>
      <w:bookmarkEnd w:id="45"/>
    </w:p>
    <w:tbl>
      <w:tblPr>
        <w:tblStyle w:val="TableGrid"/>
        <w:tblW w:w="9077" w:type="dxa"/>
        <w:tblLook w:val="04A0" w:firstRow="1" w:lastRow="0" w:firstColumn="1" w:lastColumn="0" w:noHBand="0" w:noVBand="1"/>
      </w:tblPr>
      <w:tblGrid>
        <w:gridCol w:w="1815"/>
        <w:gridCol w:w="1815"/>
        <w:gridCol w:w="1815"/>
        <w:gridCol w:w="1815"/>
        <w:gridCol w:w="1817"/>
      </w:tblGrid>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CR1</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CR2</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CR3</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Description</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Add to the system the ability to play videos in 3GP, FLV and WMV format</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Add the ability to detect white weapons and firearms to the system</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Prefer the system to save the frames in FLV format to comply with the standards established by the IT department.</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Time</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15 days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3 months </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1 months</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Budget</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$2000</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$10000</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$2000</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Human Resources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Develop, designer and tester</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Develop, designer, tester and project leader</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Develop, tester and designer</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Priority</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Critical </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Low </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 xml:space="preserve">Critical </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Risks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Delays in project delivery</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Delays in project delivery and adding complexity to the system</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Decreased video quality</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Opportunities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Being able to analyze different videos, which were taken in other video formats</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Create a surveillance system with superior capabilities and achieve better protection</w:t>
            </w:r>
          </w:p>
        </w:tc>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Saving on storage space</w:t>
            </w:r>
          </w:p>
        </w:tc>
        <w:tc>
          <w:tcPr>
            <w:tcW w:w="1817" w:type="dxa"/>
          </w:tcPr>
          <w:p w:rsidR="00B33133" w:rsidRPr="00086653" w:rsidRDefault="00B33133" w:rsidP="00B33133">
            <w:pPr>
              <w:keepNext/>
              <w:keepLines/>
              <w:rPr>
                <w:rFonts w:ascii="Arial" w:hAnsi="Arial" w:cs="Arial"/>
                <w:sz w:val="24"/>
                <w:szCs w:val="24"/>
                <w:lang w:val="en-US"/>
              </w:rPr>
            </w:pPr>
          </w:p>
        </w:tc>
      </w:tr>
      <w:tr w:rsidR="00B33133" w:rsidRPr="00086653" w:rsidTr="00B33133">
        <w:trPr>
          <w:trHeight w:val="251"/>
        </w:trPr>
        <w:tc>
          <w:tcPr>
            <w:tcW w:w="1815" w:type="dxa"/>
          </w:tcPr>
          <w:p w:rsidR="00B33133" w:rsidRPr="00086653" w:rsidRDefault="00B33133" w:rsidP="00B33133">
            <w:pPr>
              <w:keepNext/>
              <w:keepLines/>
              <w:rPr>
                <w:rFonts w:ascii="Arial" w:hAnsi="Arial" w:cs="Arial"/>
                <w:sz w:val="24"/>
                <w:szCs w:val="24"/>
                <w:lang w:val="en-US"/>
              </w:rPr>
            </w:pPr>
            <w:r w:rsidRPr="00086653">
              <w:rPr>
                <w:rFonts w:ascii="Arial" w:hAnsi="Arial" w:cs="Arial"/>
                <w:sz w:val="24"/>
                <w:szCs w:val="24"/>
                <w:lang w:val="en-US"/>
              </w:rPr>
              <w:t>CB</w:t>
            </w:r>
          </w:p>
        </w:tc>
        <w:tc>
          <w:tcPr>
            <w:tcW w:w="1815" w:type="dxa"/>
          </w:tcPr>
          <w:p w:rsidR="00B33133" w:rsidRPr="00086653" w:rsidRDefault="00B33133" w:rsidP="00B33133">
            <w:pPr>
              <w:keepNext/>
              <w:keepLines/>
              <w:rPr>
                <w:rFonts w:ascii="Arial" w:hAnsi="Arial" w:cs="Arial"/>
                <w:b/>
                <w:sz w:val="24"/>
                <w:szCs w:val="24"/>
                <w:lang w:val="en-US"/>
              </w:rPr>
            </w:pPr>
            <w:r w:rsidRPr="00086653">
              <w:rPr>
                <w:rFonts w:ascii="Arial" w:hAnsi="Arial" w:cs="Arial"/>
                <w:b/>
                <w:sz w:val="24"/>
                <w:szCs w:val="24"/>
                <w:lang w:val="en-US"/>
              </w:rPr>
              <w:t>Approve</w:t>
            </w:r>
          </w:p>
        </w:tc>
        <w:tc>
          <w:tcPr>
            <w:tcW w:w="1815" w:type="dxa"/>
          </w:tcPr>
          <w:p w:rsidR="00B33133" w:rsidRPr="00086653" w:rsidRDefault="00B33133" w:rsidP="00B33133">
            <w:pPr>
              <w:keepNext/>
              <w:keepLines/>
              <w:rPr>
                <w:rFonts w:ascii="Arial" w:hAnsi="Arial" w:cs="Arial"/>
                <w:b/>
                <w:sz w:val="24"/>
                <w:szCs w:val="24"/>
                <w:lang w:val="en-US"/>
              </w:rPr>
            </w:pPr>
            <w:r w:rsidRPr="00086653">
              <w:rPr>
                <w:rFonts w:ascii="Arial" w:hAnsi="Arial" w:cs="Arial"/>
                <w:b/>
                <w:sz w:val="24"/>
                <w:szCs w:val="24"/>
                <w:lang w:val="en-US"/>
              </w:rPr>
              <w:t>Disapprove</w:t>
            </w:r>
          </w:p>
        </w:tc>
        <w:tc>
          <w:tcPr>
            <w:tcW w:w="1815" w:type="dxa"/>
          </w:tcPr>
          <w:p w:rsidR="00B33133" w:rsidRPr="00086653" w:rsidRDefault="00B33133" w:rsidP="00B33133">
            <w:pPr>
              <w:keepNext/>
              <w:keepLines/>
              <w:rPr>
                <w:rFonts w:ascii="Arial" w:hAnsi="Arial" w:cs="Arial"/>
                <w:b/>
                <w:sz w:val="24"/>
                <w:szCs w:val="24"/>
                <w:lang w:val="en-US"/>
              </w:rPr>
            </w:pPr>
            <w:r w:rsidRPr="00086653">
              <w:rPr>
                <w:rFonts w:ascii="Arial" w:hAnsi="Arial" w:cs="Arial"/>
                <w:b/>
                <w:sz w:val="24"/>
                <w:szCs w:val="24"/>
                <w:lang w:val="en-US"/>
              </w:rPr>
              <w:t>Disapprove</w:t>
            </w:r>
          </w:p>
        </w:tc>
        <w:tc>
          <w:tcPr>
            <w:tcW w:w="1817" w:type="dxa"/>
          </w:tcPr>
          <w:p w:rsidR="00B33133" w:rsidRPr="00086653" w:rsidRDefault="00B33133" w:rsidP="00B33133">
            <w:pPr>
              <w:keepNext/>
              <w:keepLines/>
              <w:rPr>
                <w:rFonts w:ascii="Arial" w:hAnsi="Arial" w:cs="Arial"/>
                <w:sz w:val="24"/>
                <w:szCs w:val="24"/>
                <w:lang w:val="en-US"/>
              </w:rPr>
            </w:pPr>
          </w:p>
        </w:tc>
      </w:tr>
    </w:tbl>
    <w:p w:rsidR="00B33133" w:rsidRPr="00086653" w:rsidRDefault="00B33133" w:rsidP="0054431B">
      <w:pPr>
        <w:rPr>
          <w:rFonts w:ascii="Arial" w:hAnsi="Arial" w:cs="Arial"/>
          <w:color w:val="FF0000"/>
          <w:sz w:val="24"/>
          <w:szCs w:val="24"/>
        </w:rPr>
      </w:pPr>
    </w:p>
    <w:p w:rsidR="00B33133" w:rsidRPr="00086653" w:rsidRDefault="00AE1B16" w:rsidP="00AE1B16">
      <w:pPr>
        <w:pStyle w:val="Heading2"/>
        <w:rPr>
          <w:rFonts w:ascii="Arial" w:hAnsi="Arial" w:cs="Arial"/>
          <w:sz w:val="24"/>
          <w:szCs w:val="24"/>
          <w:lang w:val="en-US"/>
        </w:rPr>
      </w:pPr>
      <w:bookmarkStart w:id="46" w:name="_Toc25860619"/>
      <w:r w:rsidRPr="00086653">
        <w:rPr>
          <w:rFonts w:ascii="Arial" w:hAnsi="Arial" w:cs="Arial"/>
          <w:sz w:val="24"/>
          <w:szCs w:val="24"/>
          <w:lang w:val="en-US"/>
        </w:rPr>
        <w:lastRenderedPageBreak/>
        <w:t xml:space="preserve">4.2 </w:t>
      </w:r>
      <w:r w:rsidR="00B33133" w:rsidRPr="00086653">
        <w:rPr>
          <w:rFonts w:ascii="Arial" w:hAnsi="Arial" w:cs="Arial"/>
          <w:sz w:val="24"/>
          <w:szCs w:val="24"/>
          <w:lang w:val="en-US"/>
        </w:rPr>
        <w:t>Reasons</w:t>
      </w:r>
      <w:bookmarkEnd w:id="46"/>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Change request number 1</w:t>
      </w: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 xml:space="preserve">CB: </w:t>
      </w:r>
    </w:p>
    <w:p w:rsidR="00B33133" w:rsidRPr="00086653" w:rsidRDefault="00B33133" w:rsidP="00B33133">
      <w:pPr>
        <w:pStyle w:val="ListParagraph"/>
        <w:keepNext/>
        <w:keepLines/>
        <w:numPr>
          <w:ilvl w:val="0"/>
          <w:numId w:val="3"/>
        </w:numPr>
        <w:spacing w:line="276" w:lineRule="auto"/>
        <w:rPr>
          <w:rFonts w:ascii="Arial" w:hAnsi="Arial" w:cs="Arial"/>
          <w:lang w:val="en-US"/>
        </w:rPr>
      </w:pPr>
      <w:r w:rsidRPr="00086653">
        <w:rPr>
          <w:rFonts w:ascii="Arial" w:hAnsi="Arial" w:cs="Arial"/>
          <w:lang w:val="en-US"/>
        </w:rPr>
        <w:t>Luis: This change is critical as it affects the system completely. And the cost benefit is adequate. I approve of this change</w:t>
      </w:r>
    </w:p>
    <w:p w:rsidR="00B33133" w:rsidRPr="00086653" w:rsidRDefault="00B33133" w:rsidP="00B33133">
      <w:pPr>
        <w:pStyle w:val="ListParagraph"/>
        <w:keepNext/>
        <w:keepLines/>
        <w:numPr>
          <w:ilvl w:val="0"/>
          <w:numId w:val="3"/>
        </w:numPr>
        <w:spacing w:line="276" w:lineRule="auto"/>
        <w:rPr>
          <w:rFonts w:ascii="Arial" w:hAnsi="Arial" w:cs="Arial"/>
          <w:lang w:val="en-US"/>
        </w:rPr>
      </w:pPr>
      <w:r w:rsidRPr="00086653">
        <w:rPr>
          <w:rFonts w:ascii="Arial" w:hAnsi="Arial" w:cs="Arial"/>
          <w:lang w:val="en-US"/>
        </w:rPr>
        <w:t>Omar: The ARV can be used for different types of videos, this makes the system more complete. and resources are not at risk</w:t>
      </w: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Conclusion:</w:t>
      </w:r>
    </w:p>
    <w:p w:rsidR="00B33133" w:rsidRPr="00086653" w:rsidRDefault="00B33133" w:rsidP="00B33133">
      <w:pPr>
        <w:keepNext/>
        <w:keepLines/>
        <w:spacing w:after="0"/>
        <w:rPr>
          <w:rFonts w:ascii="Arial" w:hAnsi="Arial" w:cs="Arial"/>
          <w:b/>
          <w:sz w:val="24"/>
          <w:szCs w:val="24"/>
        </w:rPr>
      </w:pPr>
      <w:r w:rsidRPr="00086653">
        <w:rPr>
          <w:rFonts w:ascii="Arial" w:hAnsi="Arial" w:cs="Arial"/>
          <w:b/>
          <w:sz w:val="24"/>
          <w:szCs w:val="24"/>
        </w:rPr>
        <w:t>The CB approve this change request.</w:t>
      </w:r>
    </w:p>
    <w:p w:rsidR="00B33133" w:rsidRPr="00086653" w:rsidRDefault="00B33133" w:rsidP="0054431B">
      <w:pPr>
        <w:rPr>
          <w:rFonts w:ascii="Arial" w:hAnsi="Arial" w:cs="Arial"/>
          <w:color w:val="FF0000"/>
          <w:sz w:val="24"/>
          <w:szCs w:val="24"/>
        </w:rPr>
      </w:pP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Change request number 2</w:t>
      </w: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 xml:space="preserve">CB: </w:t>
      </w:r>
    </w:p>
    <w:p w:rsidR="00B33133" w:rsidRPr="00086653" w:rsidRDefault="00B33133" w:rsidP="00B33133">
      <w:pPr>
        <w:pStyle w:val="ListParagraph"/>
        <w:keepNext/>
        <w:keepLines/>
        <w:numPr>
          <w:ilvl w:val="0"/>
          <w:numId w:val="3"/>
        </w:numPr>
        <w:spacing w:line="276" w:lineRule="auto"/>
        <w:rPr>
          <w:rFonts w:ascii="Arial" w:hAnsi="Arial" w:cs="Arial"/>
          <w:lang w:val="en-US"/>
        </w:rPr>
      </w:pPr>
      <w:r w:rsidRPr="00086653">
        <w:rPr>
          <w:rFonts w:ascii="Arial" w:hAnsi="Arial" w:cs="Arial"/>
          <w:lang w:val="en-US"/>
        </w:rPr>
        <w:t>Luis: The change request is more complex and seriously affects the budget. This change would be a new version of the system.</w:t>
      </w:r>
    </w:p>
    <w:p w:rsidR="00B33133" w:rsidRPr="00086653" w:rsidRDefault="00B33133" w:rsidP="00B33133">
      <w:pPr>
        <w:pStyle w:val="ListParagraph"/>
        <w:keepNext/>
        <w:keepLines/>
        <w:numPr>
          <w:ilvl w:val="0"/>
          <w:numId w:val="3"/>
        </w:numPr>
        <w:spacing w:line="276" w:lineRule="auto"/>
        <w:rPr>
          <w:rFonts w:ascii="Arial" w:hAnsi="Arial" w:cs="Arial"/>
          <w:lang w:val="en-US"/>
        </w:rPr>
      </w:pPr>
      <w:r w:rsidRPr="00086653">
        <w:rPr>
          <w:rFonts w:ascii="Arial" w:hAnsi="Arial" w:cs="Arial"/>
          <w:lang w:val="en-US"/>
        </w:rPr>
        <w:t>Omar: This change is very difficult, it would be like doing the project again. Time Conclusion:</w:t>
      </w:r>
    </w:p>
    <w:p w:rsidR="00B33133" w:rsidRPr="00086653" w:rsidRDefault="00B33133" w:rsidP="00B33133">
      <w:pPr>
        <w:keepNext/>
        <w:keepLines/>
        <w:spacing w:after="0"/>
        <w:rPr>
          <w:rFonts w:ascii="Arial" w:hAnsi="Arial" w:cs="Arial"/>
          <w:b/>
          <w:sz w:val="24"/>
          <w:szCs w:val="24"/>
        </w:rPr>
      </w:pPr>
      <w:r w:rsidRPr="00086653">
        <w:rPr>
          <w:rFonts w:ascii="Arial" w:hAnsi="Arial" w:cs="Arial"/>
          <w:b/>
          <w:sz w:val="24"/>
          <w:szCs w:val="24"/>
        </w:rPr>
        <w:t>The CB disapprove this change request.</w:t>
      </w:r>
    </w:p>
    <w:p w:rsidR="00B33133" w:rsidRPr="00086653" w:rsidRDefault="00B33133" w:rsidP="00B33133">
      <w:pPr>
        <w:keepNext/>
        <w:keepLines/>
        <w:spacing w:after="0"/>
        <w:rPr>
          <w:rFonts w:ascii="Arial" w:hAnsi="Arial" w:cs="Arial"/>
          <w:sz w:val="24"/>
          <w:szCs w:val="24"/>
        </w:rPr>
      </w:pP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Change request number 3</w:t>
      </w: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 xml:space="preserve">CB: </w:t>
      </w:r>
    </w:p>
    <w:p w:rsidR="00B33133" w:rsidRPr="00086653" w:rsidRDefault="00B33133" w:rsidP="00B33133">
      <w:pPr>
        <w:pStyle w:val="ListParagraph"/>
        <w:keepNext/>
        <w:keepLines/>
        <w:numPr>
          <w:ilvl w:val="0"/>
          <w:numId w:val="3"/>
        </w:numPr>
        <w:spacing w:line="276" w:lineRule="auto"/>
        <w:rPr>
          <w:rFonts w:ascii="Arial" w:hAnsi="Arial" w:cs="Arial"/>
          <w:lang w:val="en-US"/>
        </w:rPr>
      </w:pPr>
      <w:r w:rsidRPr="00086653">
        <w:rPr>
          <w:rFonts w:ascii="Arial" w:hAnsi="Arial" w:cs="Arial"/>
          <w:lang w:val="en-US"/>
        </w:rPr>
        <w:t xml:space="preserve">Luis: The change request affects the budget and the time. </w:t>
      </w:r>
    </w:p>
    <w:p w:rsidR="00B33133" w:rsidRPr="00086653" w:rsidRDefault="00B33133" w:rsidP="00B33133">
      <w:pPr>
        <w:pStyle w:val="ListParagraph"/>
        <w:keepNext/>
        <w:keepLines/>
        <w:numPr>
          <w:ilvl w:val="0"/>
          <w:numId w:val="3"/>
        </w:numPr>
        <w:spacing w:line="276" w:lineRule="auto"/>
        <w:rPr>
          <w:rFonts w:ascii="Arial" w:hAnsi="Arial" w:cs="Arial"/>
          <w:lang w:val="en-US"/>
        </w:rPr>
      </w:pPr>
      <w:r w:rsidRPr="00086653">
        <w:rPr>
          <w:rFonts w:ascii="Arial" w:hAnsi="Arial" w:cs="Arial"/>
          <w:lang w:val="en-US"/>
        </w:rPr>
        <w:t xml:space="preserve">Omar: affects the time of the project. With this change the project is in risk. </w:t>
      </w:r>
    </w:p>
    <w:p w:rsidR="00B33133" w:rsidRPr="00086653" w:rsidRDefault="00B33133" w:rsidP="00B33133">
      <w:pPr>
        <w:keepNext/>
        <w:keepLines/>
        <w:spacing w:after="0"/>
        <w:rPr>
          <w:rFonts w:ascii="Arial" w:hAnsi="Arial" w:cs="Arial"/>
          <w:sz w:val="24"/>
          <w:szCs w:val="24"/>
        </w:rPr>
      </w:pPr>
      <w:r w:rsidRPr="00086653">
        <w:rPr>
          <w:rFonts w:ascii="Arial" w:hAnsi="Arial" w:cs="Arial"/>
          <w:sz w:val="24"/>
          <w:szCs w:val="24"/>
        </w:rPr>
        <w:t>Conclusion:</w:t>
      </w:r>
    </w:p>
    <w:p w:rsidR="00B33133" w:rsidRPr="00086653" w:rsidRDefault="00B33133" w:rsidP="00B33133">
      <w:pPr>
        <w:keepNext/>
        <w:keepLines/>
        <w:spacing w:after="0"/>
        <w:rPr>
          <w:rFonts w:ascii="Arial" w:hAnsi="Arial" w:cs="Arial"/>
          <w:b/>
          <w:sz w:val="24"/>
          <w:szCs w:val="24"/>
        </w:rPr>
      </w:pPr>
      <w:r w:rsidRPr="00086653">
        <w:rPr>
          <w:rFonts w:ascii="Arial" w:hAnsi="Arial" w:cs="Arial"/>
          <w:b/>
          <w:sz w:val="24"/>
          <w:szCs w:val="24"/>
        </w:rPr>
        <w:t>The CB disapprove this change request.</w:t>
      </w:r>
    </w:p>
    <w:p w:rsidR="00B33133" w:rsidRPr="00086653" w:rsidRDefault="00B33133" w:rsidP="00B33133">
      <w:pPr>
        <w:keepNext/>
        <w:keepLines/>
        <w:spacing w:after="0"/>
        <w:rPr>
          <w:rFonts w:ascii="Arial" w:hAnsi="Arial" w:cs="Arial"/>
          <w:sz w:val="24"/>
          <w:szCs w:val="24"/>
        </w:rPr>
      </w:pPr>
    </w:p>
    <w:p w:rsidR="0054431B" w:rsidRPr="00086653" w:rsidRDefault="0054431B" w:rsidP="0054431B">
      <w:pPr>
        <w:rPr>
          <w:rFonts w:ascii="Arial" w:hAnsi="Arial" w:cs="Arial"/>
          <w:sz w:val="24"/>
          <w:szCs w:val="24"/>
        </w:rPr>
      </w:pPr>
    </w:p>
    <w:p w:rsidR="0054431B" w:rsidRPr="00086653" w:rsidRDefault="00AE1B16" w:rsidP="002C1079">
      <w:pPr>
        <w:pStyle w:val="Heading1"/>
        <w:rPr>
          <w:rFonts w:ascii="Arial" w:hAnsi="Arial" w:cs="Arial"/>
          <w:szCs w:val="24"/>
        </w:rPr>
      </w:pPr>
      <w:bookmarkStart w:id="47" w:name="_Toc25860620"/>
      <w:r w:rsidRPr="00086653">
        <w:rPr>
          <w:rFonts w:ascii="Arial" w:hAnsi="Arial" w:cs="Arial"/>
          <w:szCs w:val="24"/>
        </w:rPr>
        <w:t xml:space="preserve">5 </w:t>
      </w:r>
      <w:r w:rsidR="0054431B" w:rsidRPr="00086653">
        <w:rPr>
          <w:rFonts w:ascii="Arial" w:hAnsi="Arial" w:cs="Arial"/>
          <w:szCs w:val="24"/>
        </w:rPr>
        <w:t>Status accounting</w:t>
      </w:r>
      <w:bookmarkEnd w:id="47"/>
    </w:p>
    <w:p w:rsidR="0054431B" w:rsidRPr="00086653" w:rsidRDefault="00486E0E" w:rsidP="0054431B">
      <w:pPr>
        <w:rPr>
          <w:rFonts w:ascii="Arial" w:hAnsi="Arial" w:cs="Arial"/>
          <w:sz w:val="24"/>
          <w:szCs w:val="24"/>
        </w:rPr>
      </w:pPr>
      <w:r w:rsidRPr="00086653">
        <w:rPr>
          <w:rFonts w:ascii="Arial" w:hAnsi="Arial" w:cs="Arial"/>
          <w:sz w:val="24"/>
          <w:szCs w:val="24"/>
        </w:rPr>
        <w:t>Each configuration item, ARV will be tracked in detail. ARV customization will be tracked, at a minimum, by version number, release date, and capability. The tracking will be done by the Project and Configuration Managers.</w:t>
      </w:r>
    </w:p>
    <w:p w:rsidR="00A27483" w:rsidRPr="00A27483" w:rsidRDefault="00A27483" w:rsidP="00A27483">
      <w:pPr>
        <w:pStyle w:val="ListParagraph"/>
        <w:numPr>
          <w:ilvl w:val="0"/>
          <w:numId w:val="9"/>
        </w:numPr>
        <w:jc w:val="both"/>
        <w:rPr>
          <w:rFonts w:ascii="Arial" w:hAnsi="Arial" w:cs="Arial"/>
        </w:rPr>
      </w:pPr>
      <w:r w:rsidRPr="00A27483">
        <w:rPr>
          <w:rFonts w:ascii="Arial" w:hAnsi="Arial" w:cs="Arial"/>
        </w:rPr>
        <w:t xml:space="preserve">ARV software </w:t>
      </w:r>
      <w:proofErr w:type="spellStart"/>
      <w:r w:rsidRPr="00A27483">
        <w:rPr>
          <w:rFonts w:ascii="Arial" w:hAnsi="Arial" w:cs="Arial"/>
        </w:rPr>
        <w:t>Baseline</w:t>
      </w:r>
      <w:proofErr w:type="spellEnd"/>
      <w:r w:rsidRPr="00A27483">
        <w:rPr>
          <w:rFonts w:ascii="Arial" w:hAnsi="Arial" w:cs="Arial"/>
        </w:rPr>
        <w:t xml:space="preserve"> </w:t>
      </w:r>
      <w:proofErr w:type="spellStart"/>
      <w:r w:rsidRPr="00A27483">
        <w:rPr>
          <w:rFonts w:ascii="Arial" w:hAnsi="Arial" w:cs="Arial"/>
        </w:rPr>
        <w:t>version</w:t>
      </w:r>
      <w:proofErr w:type="spellEnd"/>
      <w:r w:rsidRPr="00A27483">
        <w:rPr>
          <w:rFonts w:ascii="Arial" w:hAnsi="Arial" w:cs="Arial"/>
        </w:rPr>
        <w:t xml:space="preserve"> 2.5</w:t>
      </w:r>
    </w:p>
    <w:p w:rsidR="00486E0E" w:rsidRPr="00E012D6" w:rsidRDefault="00A27483" w:rsidP="00A27483">
      <w:pPr>
        <w:pStyle w:val="ListParagraph"/>
        <w:numPr>
          <w:ilvl w:val="0"/>
          <w:numId w:val="9"/>
        </w:numPr>
        <w:rPr>
          <w:rFonts w:ascii="Arial" w:hAnsi="Arial" w:cs="Arial"/>
          <w:lang w:val="en-US"/>
        </w:rPr>
      </w:pPr>
      <w:r w:rsidRPr="00E012D6">
        <w:rPr>
          <w:rFonts w:ascii="Arial" w:hAnsi="Arial" w:cs="Arial"/>
          <w:lang w:val="en-US"/>
        </w:rPr>
        <w:t>Software Configuration Management Plan of ARV software version 2.0</w:t>
      </w:r>
    </w:p>
    <w:p w:rsidR="00A27483" w:rsidRPr="00A27483" w:rsidRDefault="00A27483" w:rsidP="00A27483">
      <w:pPr>
        <w:pStyle w:val="ListParagraph"/>
        <w:numPr>
          <w:ilvl w:val="0"/>
          <w:numId w:val="9"/>
        </w:numPr>
        <w:rPr>
          <w:rFonts w:ascii="Arial" w:hAnsi="Arial" w:cs="Arial"/>
          <w:sz w:val="22"/>
          <w:szCs w:val="22"/>
          <w:lang w:val="en-US"/>
        </w:rPr>
      </w:pPr>
      <w:r w:rsidRPr="00E012D6">
        <w:rPr>
          <w:rFonts w:ascii="Arial" w:hAnsi="Arial" w:cs="Arial"/>
          <w:lang w:val="en-US"/>
        </w:rPr>
        <w:t>Change request ARV software version 1.5</w:t>
      </w:r>
    </w:p>
    <w:p w:rsidR="00486E0E" w:rsidRPr="00086653" w:rsidRDefault="00486E0E" w:rsidP="0054431B">
      <w:pPr>
        <w:rPr>
          <w:rFonts w:ascii="Arial" w:hAnsi="Arial" w:cs="Arial"/>
          <w:sz w:val="24"/>
          <w:szCs w:val="24"/>
        </w:rPr>
      </w:pPr>
    </w:p>
    <w:p w:rsidR="0054431B" w:rsidRPr="00086653" w:rsidRDefault="00AE1B16" w:rsidP="002C1079">
      <w:pPr>
        <w:pStyle w:val="Heading1"/>
        <w:rPr>
          <w:rFonts w:ascii="Arial" w:hAnsi="Arial" w:cs="Arial"/>
          <w:szCs w:val="24"/>
        </w:rPr>
      </w:pPr>
      <w:bookmarkStart w:id="48" w:name="_Toc25860621"/>
      <w:r w:rsidRPr="00086653">
        <w:rPr>
          <w:rFonts w:ascii="Arial" w:hAnsi="Arial" w:cs="Arial"/>
          <w:szCs w:val="24"/>
        </w:rPr>
        <w:t xml:space="preserve">6 </w:t>
      </w:r>
      <w:r w:rsidR="0054431B" w:rsidRPr="00086653">
        <w:rPr>
          <w:rFonts w:ascii="Arial" w:hAnsi="Arial" w:cs="Arial"/>
          <w:szCs w:val="24"/>
        </w:rPr>
        <w:t>Conclusion</w:t>
      </w:r>
      <w:bookmarkEnd w:id="48"/>
      <w:r w:rsidR="0054431B" w:rsidRPr="00086653">
        <w:rPr>
          <w:rFonts w:ascii="Arial" w:hAnsi="Arial" w:cs="Arial"/>
          <w:szCs w:val="24"/>
        </w:rPr>
        <w:t xml:space="preserve"> </w:t>
      </w:r>
    </w:p>
    <w:p w:rsidR="005F4F94" w:rsidRPr="005F4F94" w:rsidRDefault="005F4F94" w:rsidP="005F4F94">
      <w:pPr>
        <w:rPr>
          <w:rFonts w:ascii="Arial" w:hAnsi="Arial" w:cs="Arial"/>
          <w:sz w:val="24"/>
          <w:szCs w:val="24"/>
        </w:rPr>
      </w:pPr>
      <w:r w:rsidRPr="005F4F94">
        <w:rPr>
          <w:rFonts w:ascii="Arial" w:hAnsi="Arial" w:cs="Arial"/>
          <w:sz w:val="24"/>
          <w:szCs w:val="24"/>
        </w:rPr>
        <w:t xml:space="preserve">Using SCM in projects focused on software development can guarantee an excellent order in the number of corrections and changes to the project. It also </w:t>
      </w:r>
      <w:r w:rsidRPr="005F4F94">
        <w:rPr>
          <w:rFonts w:ascii="Arial" w:hAnsi="Arial" w:cs="Arial"/>
          <w:sz w:val="24"/>
          <w:szCs w:val="24"/>
        </w:rPr>
        <w:lastRenderedPageBreak/>
        <w:t>optimizes time and budget. For this reason it is good practice to implement these guidelines. The use of a CB is a good way to prioritize changes and implement corrections without putting the project's time and money at risk.</w:t>
      </w:r>
    </w:p>
    <w:p w:rsidR="0054431B" w:rsidRPr="00086653" w:rsidRDefault="005F4F94" w:rsidP="005F4F94">
      <w:r w:rsidRPr="005F4F94">
        <w:rPr>
          <w:rFonts w:ascii="Arial" w:hAnsi="Arial" w:cs="Arial"/>
          <w:sz w:val="24"/>
          <w:szCs w:val="24"/>
        </w:rPr>
        <w:t>From the point of view of the audit it is an excellent tool to have control and see in what aspects the money and time was allocated. All this helps us to have as an example a successful reference project</w:t>
      </w:r>
      <w:r w:rsidR="00E012D6">
        <w:rPr>
          <w:rFonts w:ascii="Arial" w:hAnsi="Arial" w:cs="Arial"/>
          <w:sz w:val="24"/>
          <w:szCs w:val="24"/>
        </w:rPr>
        <w:fldChar w:fldCharType="begin" w:fldLock="1"/>
      </w:r>
      <w:r w:rsidR="00E012D6">
        <w:rPr>
          <w:rFonts w:ascii="Arial" w:hAnsi="Arial" w:cs="Arial"/>
          <w:sz w:val="24"/>
          <w:szCs w:val="24"/>
        </w:rPr>
        <w:instrText>ADDIN CSL_CITATION {"citationItems":[{"id":"ITEM-1","itemData":{"ISBN":"9780738172323","abstract":"This standard establishes the minimum requirements for processes for Configuration Management (CM) in systems and software engineering. The application of this standard applies to any form, class, or type of software or system. This revision of the standard expands the previous version to explain CM, including identifying and acquiring configuration items, controlling changes, reporting the status of configuration items, as well as software builds and release engineering. Its predecessor defined only the contents of a software configuration management plan. This standard addresses what CM activities are to be done, when they are to happen in the life cycle, and what planning and resources are required. It also describes the content areas for a CM Plan. The standard supports ISO/IEC/IEEE 12207:2008 and ISO/IEC/IEEE 15288:2008 and adheres to the terminology in ISO/IEC/IEEE Std 24765 and the information item requirements of IEEE Std 15939TM.","author":[{"dropping-particle":"","family":"Engineering","given":"Systems","non-dropping-particle":"","parse-names":false,"suffix":""},{"dropping-particle":"","family":"Committee","given":"Standards","non-dropping-particle":"","parse-names":false,"suffix":""},{"dropping-particle":"","family":"Computer","given":"Ieee","non-dropping-particle":"","parse-names":false,"suffix":""}],"id":"ITEM-1","issue":"March","issued":{"date-parts":[["2012"]]},"title":"IEEE Standard for Configuration Management in Systems and Software Engineering IEEE Computer Society","type":"book","volume":"2012"},"uris":["http://www.mendeley.com/documents/?uuid=2754dc13-7879-4cb1-ac7a-51534c29d12b"]}],"mendeley":{"formattedCitation":"[5]","plainTextFormattedCitation":"[5]","previouslyFormattedCitation":"[5]"},"properties":{"noteIndex":0},"schema":"https://github.com/citation-style-language/schema/raw/master/csl-citation.json"}</w:instrText>
      </w:r>
      <w:r w:rsidR="00E012D6">
        <w:rPr>
          <w:rFonts w:ascii="Arial" w:hAnsi="Arial" w:cs="Arial"/>
          <w:sz w:val="24"/>
          <w:szCs w:val="24"/>
        </w:rPr>
        <w:fldChar w:fldCharType="separate"/>
      </w:r>
      <w:r w:rsidR="00E012D6" w:rsidRPr="00E012D6">
        <w:rPr>
          <w:rFonts w:ascii="Arial" w:hAnsi="Arial" w:cs="Arial"/>
          <w:noProof/>
          <w:sz w:val="24"/>
          <w:szCs w:val="24"/>
        </w:rPr>
        <w:t>[5]</w:t>
      </w:r>
      <w:r w:rsidR="00E012D6">
        <w:rPr>
          <w:rFonts w:ascii="Arial" w:hAnsi="Arial" w:cs="Arial"/>
          <w:sz w:val="24"/>
          <w:szCs w:val="24"/>
        </w:rPr>
        <w:fldChar w:fldCharType="end"/>
      </w:r>
      <w:r w:rsidRPr="005F4F94">
        <w:rPr>
          <w:rFonts w:ascii="Arial" w:hAnsi="Arial" w:cs="Arial"/>
          <w:sz w:val="24"/>
          <w:szCs w:val="24"/>
        </w:rPr>
        <w:t>.</w:t>
      </w:r>
      <w:r w:rsidR="00E012D6" w:rsidRPr="00086653">
        <w:t xml:space="preserve"> </w:t>
      </w:r>
    </w:p>
    <w:p w:rsidR="0054431B" w:rsidRPr="00086653" w:rsidRDefault="0054431B"/>
    <w:bookmarkStart w:id="49" w:name="_Toc25860622" w:displacedByCustomXml="next"/>
    <w:sdt>
      <w:sdtPr>
        <w:rPr>
          <w:rFonts w:asciiTheme="minorHAnsi" w:eastAsiaTheme="minorHAnsi" w:hAnsiTheme="minorHAnsi" w:cstheme="minorBidi"/>
          <w:color w:val="auto"/>
          <w:sz w:val="22"/>
          <w:szCs w:val="22"/>
        </w:rPr>
        <w:id w:val="-1401978307"/>
        <w:docPartObj>
          <w:docPartGallery w:val="Bibliographies"/>
          <w:docPartUnique/>
        </w:docPartObj>
      </w:sdtPr>
      <w:sdtEndPr/>
      <w:sdtContent>
        <w:p w:rsidR="002C1079" w:rsidRPr="00086653" w:rsidRDefault="00AE1B16">
          <w:pPr>
            <w:pStyle w:val="Heading1"/>
            <w:rPr>
              <w:rFonts w:ascii="Arial" w:hAnsi="Arial" w:cs="Arial"/>
            </w:rPr>
          </w:pPr>
          <w:r w:rsidRPr="00086653">
            <w:rPr>
              <w:rFonts w:ascii="Arial" w:hAnsi="Arial" w:cs="Arial"/>
            </w:rPr>
            <w:t>7 R</w:t>
          </w:r>
          <w:r w:rsidR="002C1079" w:rsidRPr="00086653">
            <w:rPr>
              <w:rFonts w:ascii="Arial" w:hAnsi="Arial" w:cs="Arial"/>
            </w:rPr>
            <w:t>eferences</w:t>
          </w:r>
          <w:bookmarkEnd w:id="49"/>
        </w:p>
        <w:sdt>
          <w:sdtPr>
            <w:id w:val="-573587230"/>
            <w:bibliography/>
          </w:sdtPr>
          <w:sdtEndPr/>
          <w:sdtContent>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E012D6">
                <w:rPr>
                  <w:rFonts w:ascii="Calibri" w:hAnsi="Calibri" w:cs="Calibri"/>
                  <w:noProof/>
                  <w:szCs w:val="24"/>
                </w:rPr>
                <w:t>[1]</w:t>
              </w:r>
              <w:r w:rsidRPr="00E012D6">
                <w:rPr>
                  <w:rFonts w:ascii="Calibri" w:hAnsi="Calibri" w:cs="Calibri"/>
                  <w:noProof/>
                  <w:szCs w:val="24"/>
                </w:rPr>
                <w:tab/>
                <w:t xml:space="preserve">A. Ben Mabrouk and E. Zagrouba, “Abnormal behavior recognition for intelligent video surveillance systems: A review,” </w:t>
              </w:r>
              <w:r w:rsidRPr="00E012D6">
                <w:rPr>
                  <w:rFonts w:ascii="Calibri" w:hAnsi="Calibri" w:cs="Calibri"/>
                  <w:i/>
                  <w:iCs/>
                  <w:noProof/>
                  <w:szCs w:val="24"/>
                </w:rPr>
                <w:t>Expert Syst. Appl.</w:t>
              </w:r>
              <w:r w:rsidRPr="00E012D6">
                <w:rPr>
                  <w:rFonts w:ascii="Calibri" w:hAnsi="Calibri" w:cs="Calibri"/>
                  <w:noProof/>
                  <w:szCs w:val="24"/>
                </w:rPr>
                <w:t>, vol. 91, pp. 480–491, 2018.</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rsidRPr="00E012D6">
                <w:rPr>
                  <w:rFonts w:ascii="Calibri" w:hAnsi="Calibri" w:cs="Calibri"/>
                  <w:noProof/>
                  <w:szCs w:val="24"/>
                </w:rPr>
                <w:t>[2]</w:t>
              </w:r>
              <w:r w:rsidRPr="00E012D6">
                <w:rPr>
                  <w:rFonts w:ascii="Calibri" w:hAnsi="Calibri" w:cs="Calibri"/>
                  <w:noProof/>
                  <w:szCs w:val="24"/>
                </w:rPr>
                <w:tab/>
                <w:t xml:space="preserve">A. Petrosino, </w:t>
              </w:r>
              <w:r w:rsidRPr="00E012D6">
                <w:rPr>
                  <w:rFonts w:ascii="Calibri" w:hAnsi="Calibri" w:cs="Calibri"/>
                  <w:i/>
                  <w:iCs/>
                  <w:noProof/>
                  <w:szCs w:val="24"/>
                </w:rPr>
                <w:t>Handbook on Soft Computing for Video Surveillance</w:t>
              </w:r>
              <w:r w:rsidRPr="00E012D6">
                <w:rPr>
                  <w:rFonts w:ascii="Calibri" w:hAnsi="Calibri" w:cs="Calibri"/>
                  <w:noProof/>
                  <w:szCs w:val="24"/>
                </w:rPr>
                <w:t>. 2012.</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rsidRPr="00E012D6">
                <w:rPr>
                  <w:rFonts w:ascii="Calibri" w:hAnsi="Calibri" w:cs="Calibri"/>
                  <w:noProof/>
                  <w:szCs w:val="24"/>
                </w:rPr>
                <w:t>[3]</w:t>
              </w:r>
              <w:r w:rsidRPr="00E012D6">
                <w:rPr>
                  <w:rFonts w:ascii="Calibri" w:hAnsi="Calibri" w:cs="Calibri"/>
                  <w:noProof/>
                  <w:szCs w:val="24"/>
                </w:rPr>
                <w:tab/>
                <w:t xml:space="preserve">E. H. Bersoff, “Elements of Software Configuration Management,” </w:t>
              </w:r>
              <w:r w:rsidRPr="00E012D6">
                <w:rPr>
                  <w:rFonts w:ascii="Calibri" w:hAnsi="Calibri" w:cs="Calibri"/>
                  <w:i/>
                  <w:iCs/>
                  <w:noProof/>
                  <w:szCs w:val="24"/>
                </w:rPr>
                <w:t>IEEE Trans. Softw. Eng.</w:t>
              </w:r>
              <w:r w:rsidRPr="00E012D6">
                <w:rPr>
                  <w:rFonts w:ascii="Calibri" w:hAnsi="Calibri" w:cs="Calibri"/>
                  <w:noProof/>
                  <w:szCs w:val="24"/>
                </w:rPr>
                <w:t>, vol. SE-10, no. 1, pp. 79–87, 1984.</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szCs w:val="24"/>
                </w:rPr>
              </w:pPr>
              <w:r w:rsidRPr="00E012D6">
                <w:rPr>
                  <w:rFonts w:ascii="Calibri" w:hAnsi="Calibri" w:cs="Calibri"/>
                  <w:noProof/>
                  <w:szCs w:val="24"/>
                </w:rPr>
                <w:t>[4]</w:t>
              </w:r>
              <w:r w:rsidRPr="00E012D6">
                <w:rPr>
                  <w:rFonts w:ascii="Calibri" w:hAnsi="Calibri" w:cs="Calibri"/>
                  <w:noProof/>
                  <w:szCs w:val="24"/>
                </w:rPr>
                <w:tab/>
                <w:t>“Project 3,” pp. 1–7.</w:t>
              </w:r>
            </w:p>
            <w:p w:rsidR="00E012D6" w:rsidRPr="00E012D6" w:rsidRDefault="00E012D6" w:rsidP="00E012D6">
              <w:pPr>
                <w:widowControl w:val="0"/>
                <w:autoSpaceDE w:val="0"/>
                <w:autoSpaceDN w:val="0"/>
                <w:adjustRightInd w:val="0"/>
                <w:spacing w:line="240" w:lineRule="auto"/>
                <w:ind w:left="640" w:hanging="640"/>
                <w:rPr>
                  <w:rFonts w:ascii="Calibri" w:hAnsi="Calibri" w:cs="Calibri"/>
                  <w:noProof/>
                </w:rPr>
              </w:pPr>
              <w:r w:rsidRPr="00E012D6">
                <w:rPr>
                  <w:rFonts w:ascii="Calibri" w:hAnsi="Calibri" w:cs="Calibri"/>
                  <w:noProof/>
                  <w:szCs w:val="24"/>
                </w:rPr>
                <w:t>[5]</w:t>
              </w:r>
              <w:r w:rsidRPr="00E012D6">
                <w:rPr>
                  <w:rFonts w:ascii="Calibri" w:hAnsi="Calibri" w:cs="Calibri"/>
                  <w:noProof/>
                  <w:szCs w:val="24"/>
                </w:rPr>
                <w:tab/>
                <w:t xml:space="preserve">S. Engineering, S. Committee, and I. Computer, </w:t>
              </w:r>
              <w:r w:rsidRPr="00E012D6">
                <w:rPr>
                  <w:rFonts w:ascii="Calibri" w:hAnsi="Calibri" w:cs="Calibri"/>
                  <w:i/>
                  <w:iCs/>
                  <w:noProof/>
                  <w:szCs w:val="24"/>
                </w:rPr>
                <w:t>IEEE Standard for Configuration Management in Systems and Software Engineering IEEE Computer Society</w:t>
              </w:r>
              <w:r w:rsidRPr="00E012D6">
                <w:rPr>
                  <w:rFonts w:ascii="Calibri" w:hAnsi="Calibri" w:cs="Calibri"/>
                  <w:noProof/>
                  <w:szCs w:val="24"/>
                </w:rPr>
                <w:t>, vol. 2012, no. March. 2012.</w:t>
              </w:r>
            </w:p>
            <w:p w:rsidR="00E012D6" w:rsidRDefault="00E012D6" w:rsidP="00E012D6">
              <w:pPr>
                <w:widowControl w:val="0"/>
                <w:autoSpaceDE w:val="0"/>
                <w:autoSpaceDN w:val="0"/>
                <w:adjustRightInd w:val="0"/>
                <w:spacing w:line="240" w:lineRule="auto"/>
                <w:ind w:left="640" w:hanging="640"/>
              </w:pPr>
              <w:r>
                <w:fldChar w:fldCharType="end"/>
              </w:r>
            </w:p>
            <w:p w:rsidR="002C1079" w:rsidRPr="00086653" w:rsidRDefault="004B7114"/>
          </w:sdtContent>
        </w:sdt>
      </w:sdtContent>
    </w:sdt>
    <w:p w:rsidR="0054431B" w:rsidRPr="00086653" w:rsidRDefault="0054431B"/>
    <w:p w:rsidR="0054431B" w:rsidRPr="00086653" w:rsidRDefault="0054431B"/>
    <w:p w:rsidR="0054431B" w:rsidRPr="00086653" w:rsidRDefault="0054431B">
      <w:bookmarkStart w:id="50" w:name="_GoBack"/>
      <w:bookmarkEnd w:id="50"/>
    </w:p>
    <w:p w:rsidR="0054431B" w:rsidRPr="00086653" w:rsidRDefault="0054431B"/>
    <w:sectPr w:rsidR="0054431B" w:rsidRPr="00086653">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114" w:rsidRDefault="004B7114" w:rsidP="0054431B">
      <w:pPr>
        <w:spacing w:after="0" w:line="240" w:lineRule="auto"/>
      </w:pPr>
      <w:r>
        <w:separator/>
      </w:r>
    </w:p>
  </w:endnote>
  <w:endnote w:type="continuationSeparator" w:id="0">
    <w:p w:rsidR="004B7114" w:rsidRDefault="004B7114" w:rsidP="0054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114" w:rsidRDefault="004B7114" w:rsidP="0054431B">
      <w:pPr>
        <w:spacing w:after="0" w:line="240" w:lineRule="auto"/>
      </w:pPr>
      <w:r>
        <w:separator/>
      </w:r>
    </w:p>
  </w:footnote>
  <w:footnote w:type="continuationSeparator" w:id="0">
    <w:p w:rsidR="004B7114" w:rsidRDefault="004B7114" w:rsidP="00544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B33133" w:rsidRPr="004E5B72" w:rsidTr="00B33133">
      <w:trPr>
        <w:trHeight w:val="473"/>
      </w:trPr>
      <w:tc>
        <w:tcPr>
          <w:tcW w:w="9356" w:type="dxa"/>
          <w:gridSpan w:val="3"/>
          <w:shd w:val="clear" w:color="auto" w:fill="auto"/>
          <w:vAlign w:val="center"/>
        </w:tcPr>
        <w:p w:rsidR="00B33133" w:rsidRPr="005D48F0" w:rsidRDefault="00B33133" w:rsidP="0054431B">
          <w:pPr>
            <w:jc w:val="center"/>
            <w:rPr>
              <w:b/>
            </w:rPr>
          </w:pPr>
          <w:r>
            <w:rPr>
              <w:b/>
            </w:rPr>
            <w:t>Project ARV</w:t>
          </w:r>
        </w:p>
      </w:tc>
    </w:tr>
    <w:tr w:rsidR="00B33133" w:rsidRPr="004E5B72" w:rsidTr="00B33133">
      <w:trPr>
        <w:trHeight w:val="428"/>
      </w:trPr>
      <w:tc>
        <w:tcPr>
          <w:tcW w:w="3403" w:type="dxa"/>
          <w:shd w:val="clear" w:color="auto" w:fill="auto"/>
          <w:vAlign w:val="center"/>
        </w:tcPr>
        <w:p w:rsidR="00B33133" w:rsidRPr="0054431B" w:rsidRDefault="00B33133" w:rsidP="0054431B">
          <w:pPr>
            <w:rPr>
              <w:b/>
              <w:color w:val="C0C0C0"/>
              <w:lang w:val="es-MX"/>
            </w:rPr>
          </w:pPr>
          <w:proofErr w:type="spellStart"/>
          <w:r w:rsidRPr="003465D5">
            <w:rPr>
              <w:b/>
              <w:color w:val="C0C0C0"/>
              <w:lang w:val="es-MX"/>
            </w:rPr>
            <w:t>Author</w:t>
          </w:r>
          <w:proofErr w:type="spellEnd"/>
          <w:r w:rsidRPr="0054431B">
            <w:rPr>
              <w:b/>
              <w:color w:val="C0C0C0"/>
              <w:lang w:val="es-MX"/>
            </w:rPr>
            <w:t>: José Alberto Nolasco Cruz</w:t>
          </w:r>
        </w:p>
      </w:tc>
      <w:tc>
        <w:tcPr>
          <w:tcW w:w="3402" w:type="dxa"/>
          <w:shd w:val="clear" w:color="auto" w:fill="auto"/>
          <w:vAlign w:val="center"/>
        </w:tcPr>
        <w:p w:rsidR="00B33133" w:rsidRPr="00247E9D" w:rsidRDefault="00B33133" w:rsidP="0054431B">
          <w:pPr>
            <w:jc w:val="center"/>
            <w:rPr>
              <w:b/>
            </w:rPr>
          </w:pPr>
          <w:r w:rsidRPr="004E5B72">
            <w:rPr>
              <w:b/>
            </w:rPr>
            <w:t xml:space="preserve">Version: </w:t>
          </w:r>
          <w:r>
            <w:rPr>
              <w:b/>
              <w:color w:val="C0C0C0"/>
            </w:rPr>
            <w:t>1.0</w:t>
          </w:r>
        </w:p>
      </w:tc>
      <w:tc>
        <w:tcPr>
          <w:tcW w:w="2551" w:type="dxa"/>
          <w:shd w:val="clear" w:color="auto" w:fill="auto"/>
          <w:vAlign w:val="center"/>
        </w:tcPr>
        <w:p w:rsidR="00B33133" w:rsidRPr="004E5B72" w:rsidRDefault="00B33133" w:rsidP="0054431B">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E012D6">
            <w:rPr>
              <w:b/>
              <w:noProof/>
              <w:snapToGrid w:val="0"/>
            </w:rPr>
            <w:t>18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E012D6">
            <w:rPr>
              <w:b/>
              <w:noProof/>
              <w:snapToGrid w:val="0"/>
            </w:rPr>
            <w:t>18</w:t>
          </w:r>
          <w:r w:rsidRPr="004E5B72">
            <w:rPr>
              <w:b/>
              <w:snapToGrid w:val="0"/>
            </w:rPr>
            <w:fldChar w:fldCharType="end"/>
          </w:r>
        </w:p>
      </w:tc>
    </w:tr>
  </w:tbl>
  <w:p w:rsidR="00B33133" w:rsidRDefault="00B33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733C1"/>
    <w:multiLevelType w:val="hybridMultilevel"/>
    <w:tmpl w:val="4442231A"/>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84062"/>
    <w:multiLevelType w:val="hybridMultilevel"/>
    <w:tmpl w:val="5DFC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22B60"/>
    <w:multiLevelType w:val="hybridMultilevel"/>
    <w:tmpl w:val="77347882"/>
    <w:lvl w:ilvl="0" w:tplc="08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722B3"/>
    <w:multiLevelType w:val="hybridMultilevel"/>
    <w:tmpl w:val="F0C8E816"/>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E283A"/>
    <w:multiLevelType w:val="hybridMultilevel"/>
    <w:tmpl w:val="F7B22D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2311ED2"/>
    <w:multiLevelType w:val="hybridMultilevel"/>
    <w:tmpl w:val="439C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C75AF"/>
    <w:multiLevelType w:val="hybridMultilevel"/>
    <w:tmpl w:val="2DD83B62"/>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BE2E8F"/>
    <w:multiLevelType w:val="hybridMultilevel"/>
    <w:tmpl w:val="9CA86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B240447"/>
    <w:multiLevelType w:val="hybridMultilevel"/>
    <w:tmpl w:val="DDC09606"/>
    <w:lvl w:ilvl="0" w:tplc="B8D660F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5"/>
  </w:num>
  <w:num w:numId="5">
    <w:abstractNumId w:val="8"/>
  </w:num>
  <w:num w:numId="6">
    <w:abstractNumId w:val="0"/>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C9"/>
    <w:rsid w:val="00086653"/>
    <w:rsid w:val="001C077B"/>
    <w:rsid w:val="002452D0"/>
    <w:rsid w:val="002C1079"/>
    <w:rsid w:val="003465D5"/>
    <w:rsid w:val="00486E0E"/>
    <w:rsid w:val="004B7114"/>
    <w:rsid w:val="0054431B"/>
    <w:rsid w:val="005F4F94"/>
    <w:rsid w:val="008564C9"/>
    <w:rsid w:val="00902E51"/>
    <w:rsid w:val="009F29D0"/>
    <w:rsid w:val="00A27483"/>
    <w:rsid w:val="00AE1B16"/>
    <w:rsid w:val="00B33133"/>
    <w:rsid w:val="00C97796"/>
    <w:rsid w:val="00D6691E"/>
    <w:rsid w:val="00E012D6"/>
    <w:rsid w:val="00E248FF"/>
    <w:rsid w:val="00E36E6A"/>
    <w:rsid w:val="00ED0700"/>
    <w:rsid w:val="00FF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2C4F1C-A637-4885-8F46-E8AF3D4C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1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02E51"/>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ES"/>
    </w:rPr>
  </w:style>
  <w:style w:type="paragraph" w:styleId="Heading3">
    <w:name w:val="heading 3"/>
    <w:basedOn w:val="Normal"/>
    <w:next w:val="Normal"/>
    <w:link w:val="Heading3Char"/>
    <w:uiPriority w:val="9"/>
    <w:unhideWhenUsed/>
    <w:qFormat/>
    <w:rsid w:val="00902E51"/>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3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54431B"/>
  </w:style>
  <w:style w:type="paragraph" w:styleId="Footer">
    <w:name w:val="footer"/>
    <w:basedOn w:val="Normal"/>
    <w:link w:val="FooterChar"/>
    <w:uiPriority w:val="99"/>
    <w:unhideWhenUsed/>
    <w:rsid w:val="005443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54431B"/>
  </w:style>
  <w:style w:type="character" w:customStyle="1" w:styleId="Heading1Char">
    <w:name w:val="Heading 1 Char"/>
    <w:basedOn w:val="DefaultParagraphFont"/>
    <w:link w:val="Heading1"/>
    <w:uiPriority w:val="9"/>
    <w:rsid w:val="002C1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C1079"/>
    <w:pPr>
      <w:outlineLvl w:val="9"/>
    </w:pPr>
  </w:style>
  <w:style w:type="paragraph" w:styleId="TOC1">
    <w:name w:val="toc 1"/>
    <w:basedOn w:val="Normal"/>
    <w:next w:val="Normal"/>
    <w:autoRedefine/>
    <w:uiPriority w:val="39"/>
    <w:unhideWhenUsed/>
    <w:rsid w:val="002C1079"/>
    <w:pPr>
      <w:spacing w:after="100"/>
    </w:pPr>
  </w:style>
  <w:style w:type="character" w:styleId="Hyperlink">
    <w:name w:val="Hyperlink"/>
    <w:basedOn w:val="DefaultParagraphFont"/>
    <w:uiPriority w:val="99"/>
    <w:unhideWhenUsed/>
    <w:rsid w:val="002C1079"/>
    <w:rPr>
      <w:color w:val="0563C1" w:themeColor="hyperlink"/>
      <w:u w:val="single"/>
    </w:rPr>
  </w:style>
  <w:style w:type="character" w:customStyle="1" w:styleId="Heading2Char">
    <w:name w:val="Heading 2 Char"/>
    <w:basedOn w:val="DefaultParagraphFont"/>
    <w:link w:val="Heading2"/>
    <w:uiPriority w:val="9"/>
    <w:semiHidden/>
    <w:rsid w:val="00902E5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902E51"/>
    <w:rPr>
      <w:rFonts w:asciiTheme="majorHAnsi" w:eastAsiaTheme="majorEastAsia" w:hAnsiTheme="majorHAnsi" w:cstheme="majorBidi"/>
      <w:color w:val="1F4D78" w:themeColor="accent1" w:themeShade="7F"/>
      <w:sz w:val="24"/>
      <w:szCs w:val="24"/>
      <w:lang w:val="es-ES"/>
    </w:rPr>
  </w:style>
  <w:style w:type="paragraph" w:styleId="ListParagraph">
    <w:name w:val="List Paragraph"/>
    <w:basedOn w:val="Normal"/>
    <w:uiPriority w:val="34"/>
    <w:qFormat/>
    <w:rsid w:val="00902E51"/>
    <w:pPr>
      <w:spacing w:after="0" w:line="240" w:lineRule="auto"/>
      <w:ind w:left="720"/>
      <w:contextualSpacing/>
    </w:pPr>
    <w:rPr>
      <w:rFonts w:ascii="Times New Roman" w:eastAsia="Times New Roman" w:hAnsi="Times New Roman" w:cs="Times New Roman"/>
      <w:sz w:val="24"/>
      <w:szCs w:val="24"/>
      <w:lang w:val="es-ES" w:eastAsia="es-ES"/>
    </w:rPr>
  </w:style>
  <w:style w:type="table" w:styleId="TableGrid">
    <w:name w:val="Table Grid"/>
    <w:basedOn w:val="TableNormal"/>
    <w:uiPriority w:val="59"/>
    <w:rsid w:val="00902E5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02E51"/>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TOC2">
    <w:name w:val="toc 2"/>
    <w:basedOn w:val="Normal"/>
    <w:next w:val="Normal"/>
    <w:autoRedefine/>
    <w:uiPriority w:val="39"/>
    <w:unhideWhenUsed/>
    <w:rsid w:val="00AE1B16"/>
    <w:pPr>
      <w:spacing w:after="100"/>
      <w:ind w:left="220"/>
    </w:pPr>
  </w:style>
  <w:style w:type="paragraph" w:styleId="TOC3">
    <w:name w:val="toc 3"/>
    <w:basedOn w:val="Normal"/>
    <w:next w:val="Normal"/>
    <w:autoRedefine/>
    <w:uiPriority w:val="39"/>
    <w:unhideWhenUsed/>
    <w:rsid w:val="00AE1B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95D4D46-8CF2-49B5-BD7A-31C90324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4294967079</TotalTime>
  <Pages>18</Pages>
  <Words>5315</Words>
  <Characters>30298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oux_xd</dc:creator>
  <cp:keywords/>
  <dc:description/>
  <cp:lastModifiedBy>oux_xd</cp:lastModifiedBy>
  <cp:revision>8</cp:revision>
  <dcterms:created xsi:type="dcterms:W3CDTF">2019-11-22T23:48:00Z</dcterms:created>
  <dcterms:modified xsi:type="dcterms:W3CDTF">2019-11-29T01:51:00Z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1ccc6836-3896-330c-b93c-5083c112aa12</vt:lpwstr>
  </property>
</Properties>
</file>