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Pavarin Alberto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0000"/>
          <w:rtl w:val="0"/>
        </w:rPr>
        <w:t xml:space="preserve">Analisi Tecnica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Classi progetto: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Bolletta;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Riscaldamento;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Riscaldamento : CaldaiaCondensazione;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Riscaldamento : CaldaiaTrad;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Riscaldamento : Stufa;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Riscaldamento : PompaBuonLvl;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Riscaldamento : PompaEco;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Attributi Bolletta: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spesaMateria;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spesaTrasGestCont  = 96;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spesaOneri = 47;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spesaFissa = 70; // QVD o PVC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totale;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installazione;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(Riscaldamento) metodoRiscaldamento.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Attributi Riscaldamento: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rendimento;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(str) tipoConsumo;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costoAnnuale;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consumi;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totale;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utilizzo;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costoInstallazione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Attributi Riscaldamento : CaldaiaCondensazione: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rendimento;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(str) tipoConsumo;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costoAnnuale;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consumi;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totale;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utilizzo;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(int) costoInstallazione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Attributi Riscaldamento : CaldaiaTrad: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rendimento;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(str) tipoConsumo;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costoAnnuale;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consumi;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totale;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utilizzo;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(int) costoInstallazione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Attributi Riscaldamento : Stufa;: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rendimento;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(str) tipoConsumo;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costoAnnuale;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consumi;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totale;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utilizzo;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(int) costoInstallazione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Attributi Riscaldamento : PompaBuonLvl;: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rendimento;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(str) tipoConsumo;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costoAnnuale;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consumi;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totale;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utilizzo;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(int) costoInstallazione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Attributi Riscaldamento : PompaEco;: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rendimento;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(str) tipoConsumo;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costoAnnuale;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consumi;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totale;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(double) utilizzo;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(int) costoInstallazione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Metodi Classe Bolletta: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(void) SetSpesaMateria(double spesa); # setta attributo spesaMateria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(string) GetSpesaMateria() # get attibuto spesaMateria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(string) ToString() # formatta la stringa di presentazione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(void) CalcolaBolletta() # calcola il prezzo totale della bolletta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GetTotale() # Get attributo totale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(void) SetCostoInstallazione(int costoInt); # set attributo installazione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(void) SetMetodoRiscaldamento(Riscaldamento metodo); # set attributo metodoRisaldamento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(Riscaldamento) GetMetodoRiscaldamento(). # Get attributo metodoRiscaldamento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Metodi Classe Riscaldamento: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(void) CalcolaUtilizzo(double cons) # calcola utilizzo metodo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SetConsumi (double cons); # setta attributo consumi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GetRendimento (); # get attributo rendimento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(string) GetTipoConsumo (); # get attributo tipoConsumo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GetCostoAnnuale (); # get attributo costoAnnuale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GetConsumi (); # get attributo consumi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ToString (); # formatta la stringa di presentazione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(void) CalcolaCostoTotale(); # calcola costo totale del metodo del riscaldamento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GetTotale(); # Get attributo totale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(double) GetUtilizzo(); # Get attributo utilizzo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GetCostoInstallazione(). # Get attributo costoInstallazione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Metodi Classe CaldaiaCondensazione : Riscaldamento: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CalcolaUtilizzo(double cons) # calcola utilizzo metodo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SetConsumi (double cons); # setta attributo consumi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GetRendimento (); # get attributo rendimento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(string) GetTipoConsumo (); # get attributo tipoConsumo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GetCostoAnnuale (); # get attributo costoAnnuale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GetConsumi (); # get attributo consumi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ToString (); # formatta la stringa di presentazione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CalcolaCostoTotale(); # calcola costo totale del metodo del riscaldamento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GetTotale(); # Get attributo totale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GetUtilizzo(); # Get attributo utilizzo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(int) GetCostoInstallazione(). # Get attributo costoInstallazione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Metodi Classe CaldaiaTrazionale : Riscaldamento: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CalcolaUtilizzo(double cons) # calcola utilizzo metodo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SetConsumi (double cons); # setta attributo consumi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GetRendimento (); # get attributo rendimento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(string) GetTipoConsumo (); # get attributo tipoConsumo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GetCostoAnnuale (); # get attributo costoAnnuale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GetConsumi (); # get attributo consumi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ToString (); # formatta la stringa di presentazione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CalcolaCostoTotale(); # calcola costo totale del metodo del riscaldamento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GetTotale(); # Get attributo totale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GetUtilizzo(); # Get attributo utilizzo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(int) GetCostoInstallazione(). # Get attributo costoInstallazione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Metodi Classe Stufa : Riscaldamento: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CalcolaUtilizzo(double cons) # calcola utilizzo metodo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SetConsumi (double cons); # setta attributo consumi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GetRendimento (); # get attributo rendimento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(string) GetTipoConsumo (); # get attributo tipoConsumo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GetCostoAnnuale (); # get attributo costoAnnuale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GetConsumi (); # get attributo consumi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ToString (); # formatta la stringa di presentazione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CalcolaCostoTotale(); # calcola costo totale del metodo del riscaldamento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GetTotale(); # Get attributo totale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GetUtilizzo(); # Get attributo utilizzo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(int) GetCostoInstallazione(). # Get attributo costoInstallazione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Metodi Classe PompaBuonLvl : Riscaldamento: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CalcolaUtilizzo(double cons) # calcola utilizzo metodo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SetConsumi (double cons); # setta attributo consumi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GetRendimento (); # get attributo rendimento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(string) GetTipoConsumo (); # get attributo tipoConsumo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GetCostoAnnuale (); # get attributo costoAnnuale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GetConsumi (); # get attributo consumi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ToString (); # formatta la stringa di presentazione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CalcolaCostoTotale(); # calcola costo totale del metodo del riscaldamento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GetTotale(); # Get attributo totale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GetUtilizzo(); # Get attributo utilizzo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(int) GetCostoInstallazione(). # Get attributo costoInstallazione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Metodi Classe PompaEconomica : Riscaldamento: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CalcolaUtilizzo(double cons) # calcola utilizzo metodo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SetConsumi (double cons); # setta attributo consumi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GetRendimento (); # get attributo rendimento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(string) GetTipoConsumo (); # get attributo tipoConsumo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GetCostoAnnuale (); # get attributo costoAnnuale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GetConsumi (); # get attributo consumi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ToString (); # formatta la stringa di presentazione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(void) CalcolaCostoTotale(); # calcola costo totale del metodo del riscaldamento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GetTotale(); # Get attributo totale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(double) GetUtilizzo(); # Get attributo utilizzo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(int) GetCostoInstallazione(). # Get attributo costoInstallazione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Tempo impiegato: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Studio e analisi: 3.30 ore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Scrittura codice: 5 ore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Totale ore: 8.30 ore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Auto Valutazione: Tutti i paletti di tempo che erano stati prefissati sono stati rispettati, con qualche cambio nella fase di progettazione e di scrittura del codice.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Il punto più critico è stato lo studio e il metodo di conversione tramite il rendimento, capito tramite una domanda al professore.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