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scalable data pipelines connecting various cloud data sources.</w:t>
      </w:r>
      <w:r>
        <w:rPr>
          <w:rFonts w:ascii="Times New Roman" w:hAnsi="Times New Roman"/>
          <w:sz w:val="20"/>
        </w:rPr>
        <w:t xml:space="preserve"> Using documented and simplified complex data requirements for stakeholders.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established best practices for analytics and modeling datasets.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job-copilot:figma_DataEngineer:80bfff49</dc:description>
  <dc:subject>Data Engineer</dc:subject>
  <cp:keywords>data, learning,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