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optimized memory usage for high-performance client-side systems.</w:t>
      </w:r>
      <w:r>
        <w:rPr/>
        <w:t>; contributed to documentation for maintainable code practices.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job-copilot:figma_SoftwareEngineerC:ab127897</dc:description>
  <dc:subject>Software Engineer, C++</dc:subject>
  <cp:keywords>c++, communication, computer vision, data, documentation, engineer, frontend, learning,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