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B214" w14:textId="69624825" w:rsidR="001B1B0E" w:rsidRDefault="00D44D99" w:rsidP="00D44D99">
      <w:pPr>
        <w:pStyle w:val="Ttulo1"/>
        <w:jc w:val="center"/>
      </w:pPr>
      <w:r>
        <w:t>EJERCICIOS DE HACKING WEB</w:t>
      </w:r>
    </w:p>
    <w:p w14:paraId="329DC33E" w14:textId="77777777" w:rsidR="00D44D99" w:rsidRDefault="00D44D99"/>
    <w:p w14:paraId="171125C5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1. Buscar un sitio concreto</w:t>
      </w:r>
    </w:p>
    <w:p w14:paraId="07E2AD45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solo dentro del dominio de la Junta de Andalucía.</w:t>
      </w:r>
    </w:p>
    <w:p w14:paraId="1E1DD41C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795EF7CE" w14:textId="65D437DA" w:rsidR="00D44D99" w:rsidRPr="00D44D99" w:rsidRDefault="00D44D99" w:rsidP="00D44D99">
      <w:r w:rsidRPr="00D44D99">
        <w:t>site:juntadeandalucia.es</w:t>
      </w:r>
      <w:r w:rsidR="00256B39">
        <w:br/>
      </w:r>
      <w:r w:rsidR="00256B39">
        <w:br/>
      </w:r>
      <w:r w:rsidR="00256B39" w:rsidRPr="00256B39">
        <w:drawing>
          <wp:inline distT="0" distB="0" distL="0" distR="0" wp14:anchorId="196F8C40" wp14:editId="33D6B33D">
            <wp:extent cx="5400040" cy="4545965"/>
            <wp:effectExtent l="0" t="0" r="0" b="6985"/>
            <wp:docPr id="200300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06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9E8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Limita los resultados a ese dominio.</w:t>
      </w:r>
    </w:p>
    <w:p w14:paraId="2EAFBB9F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Deben aparecer únicamente páginas pertenecientes a juntadeandalucia.es.</w:t>
      </w:r>
    </w:p>
    <w:p w14:paraId="26BD920A" w14:textId="77777777" w:rsidR="00D44D99" w:rsidRPr="00D44D99" w:rsidRDefault="00000000" w:rsidP="00D44D99">
      <w:r>
        <w:pict w14:anchorId="1A923D04">
          <v:rect id="_x0000_i1025" style="width:0;height:1.5pt" o:hralign="center" o:hrstd="t" o:hr="t" fillcolor="#a0a0a0" stroked="f"/>
        </w:pict>
      </w:r>
    </w:p>
    <w:p w14:paraId="519843D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2. Buscar PDFs en un dominio</w:t>
      </w:r>
    </w:p>
    <w:p w14:paraId="596FE134" w14:textId="77777777" w:rsidR="00D44D99" w:rsidRPr="00D44D99" w:rsidRDefault="00D44D99" w:rsidP="00D44D99">
      <w:r w:rsidRPr="00D44D99">
        <w:rPr>
          <w:b/>
          <w:bCs/>
        </w:rPr>
        <w:lastRenderedPageBreak/>
        <w:t>Enunciado:</w:t>
      </w:r>
      <w:r w:rsidRPr="00D44D99">
        <w:t xml:space="preserve"> Encuentra archivos PDF dentro del sitio del BOE.</w:t>
      </w:r>
    </w:p>
    <w:p w14:paraId="341F6E05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34CC7F66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site:boe.es filetype:pdf</w:t>
      </w:r>
    </w:p>
    <w:p w14:paraId="37ED114D" w14:textId="6324615B" w:rsidR="00256B39" w:rsidRPr="00D44D99" w:rsidRDefault="00256B39" w:rsidP="00D44D99">
      <w:pPr>
        <w:rPr>
          <w:lang w:val="en-GB"/>
        </w:rPr>
      </w:pPr>
      <w:r w:rsidRPr="00256B39">
        <w:rPr>
          <w:lang w:val="en-GB"/>
        </w:rPr>
        <w:drawing>
          <wp:inline distT="0" distB="0" distL="0" distR="0" wp14:anchorId="05B7CEF5" wp14:editId="778B39E2">
            <wp:extent cx="5325218" cy="6830378"/>
            <wp:effectExtent l="0" t="0" r="8890" b="8890"/>
            <wp:docPr id="208479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93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2DC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únicamente archivos PDF en ese dominio.</w:t>
      </w:r>
    </w:p>
    <w:p w14:paraId="4D289D81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El alumno debe localizar boletines, documentos oficiales o resoluciones en PDF.</w:t>
      </w:r>
    </w:p>
    <w:p w14:paraId="2A2F4DE2" w14:textId="77777777" w:rsidR="00D44D99" w:rsidRPr="00D44D99" w:rsidRDefault="00000000" w:rsidP="00D44D99">
      <w:r>
        <w:lastRenderedPageBreak/>
        <w:pict w14:anchorId="773B6FC3">
          <v:rect id="_x0000_i1026" style="width:0;height:1.5pt" o:hralign="center" o:hrstd="t" o:hr="t" fillcolor="#a0a0a0" stroked="f"/>
        </w:pict>
      </w:r>
    </w:p>
    <w:p w14:paraId="73CB9FC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3. Buscar una frase exacta</w:t>
      </w:r>
    </w:p>
    <w:p w14:paraId="65BD9CD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contengan exactamente la frase “seguridad informática”.</w:t>
      </w:r>
    </w:p>
    <w:p w14:paraId="3636AE3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6AC619BE" w14:textId="77777777" w:rsidR="00D44D99" w:rsidRDefault="00D44D99" w:rsidP="00D44D99">
      <w:r w:rsidRPr="00D44D99">
        <w:t>"seguridad informática"</w:t>
      </w:r>
    </w:p>
    <w:p w14:paraId="2A183B6D" w14:textId="05BB5396" w:rsidR="00256B39" w:rsidRPr="00D44D99" w:rsidRDefault="00256B39" w:rsidP="00D44D99">
      <w:r w:rsidRPr="00256B39">
        <w:drawing>
          <wp:inline distT="0" distB="0" distL="0" distR="0" wp14:anchorId="7E825A0F" wp14:editId="2CBD24A5">
            <wp:extent cx="5400040" cy="5900420"/>
            <wp:effectExtent l="0" t="0" r="0" b="5080"/>
            <wp:docPr id="164843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3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7CD8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Las comillas obligan a buscar la frase exacta.</w:t>
      </w:r>
    </w:p>
    <w:p w14:paraId="5B8036D2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donde aparezca esa expresión literal.</w:t>
      </w:r>
    </w:p>
    <w:p w14:paraId="60C3F3A6" w14:textId="77777777" w:rsidR="00D44D99" w:rsidRPr="00D44D99" w:rsidRDefault="00000000" w:rsidP="00D44D99">
      <w:r>
        <w:lastRenderedPageBreak/>
        <w:pict w14:anchorId="3E3B8FC5">
          <v:rect id="_x0000_i1027" style="width:0;height:1.5pt" o:hralign="center" o:hrstd="t" o:hr="t" fillcolor="#a0a0a0" stroked="f"/>
        </w:pict>
      </w:r>
    </w:p>
    <w:p w14:paraId="58670D95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4. Buscar una frase exacta dentro de un dominio</w:t>
      </w:r>
    </w:p>
    <w:p w14:paraId="0480E4A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la frase “formación profesional” solo en la web de la Junta de Andalucía.</w:t>
      </w:r>
    </w:p>
    <w:p w14:paraId="5FD06DC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5A102AFB" w14:textId="77777777" w:rsidR="00D44D99" w:rsidRDefault="00D44D99" w:rsidP="00D44D99">
      <w:r w:rsidRPr="00D44D99">
        <w:t>site:juntadeandalucia.es "formación profesional"</w:t>
      </w:r>
    </w:p>
    <w:p w14:paraId="0B647BB0" w14:textId="74EC41A2" w:rsidR="00256B39" w:rsidRPr="00D44D99" w:rsidRDefault="00256B39" w:rsidP="00D44D99">
      <w:r w:rsidRPr="00256B39">
        <w:drawing>
          <wp:inline distT="0" distB="0" distL="0" distR="0" wp14:anchorId="269ED3A5" wp14:editId="6DF82174">
            <wp:extent cx="5400040" cy="4480560"/>
            <wp:effectExtent l="0" t="0" r="0" b="0"/>
            <wp:docPr id="1410473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73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C82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Combina búsqueda exacta y restricción de dominio.</w:t>
      </w:r>
    </w:p>
    <w:p w14:paraId="780492B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de la Junta que hablen de FP.</w:t>
      </w:r>
    </w:p>
    <w:p w14:paraId="627DCE7F" w14:textId="77777777" w:rsidR="00D44D99" w:rsidRPr="00D44D99" w:rsidRDefault="00000000" w:rsidP="00D44D99">
      <w:r>
        <w:pict w14:anchorId="0E075542">
          <v:rect id="_x0000_i1028" style="width:0;height:1.5pt" o:hralign="center" o:hrstd="t" o:hr="t" fillcolor="#a0a0a0" stroked="f"/>
        </w:pict>
      </w:r>
    </w:p>
    <w:p w14:paraId="0F67D1C1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5. Buscar documentos Word</w:t>
      </w:r>
    </w:p>
    <w:p w14:paraId="1CE69702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documentos Word sobre redes.</w:t>
      </w:r>
    </w:p>
    <w:p w14:paraId="553BDC8D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7488E93B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lastRenderedPageBreak/>
        <w:t>"redes" (filetype:doc OR filetype:docx)</w:t>
      </w:r>
    </w:p>
    <w:p w14:paraId="05BAE72F" w14:textId="2A65886F" w:rsidR="00256B39" w:rsidRPr="00D44D99" w:rsidRDefault="00256B39" w:rsidP="00D44D99">
      <w:pPr>
        <w:rPr>
          <w:lang w:val="en-GB"/>
        </w:rPr>
      </w:pPr>
      <w:r w:rsidRPr="00256B39">
        <w:rPr>
          <w:lang w:val="en-GB"/>
        </w:rPr>
        <w:drawing>
          <wp:inline distT="0" distB="0" distL="0" distR="0" wp14:anchorId="142FDA33" wp14:editId="5AAC457B">
            <wp:extent cx="5400040" cy="5528945"/>
            <wp:effectExtent l="0" t="0" r="0" b="0"/>
            <wp:docPr id="74524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0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7EB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archivos Word relacionados con redes.</w:t>
      </w:r>
    </w:p>
    <w:p w14:paraId="1AD2C75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Documentos descargables en formato .doc o .docx.</w:t>
      </w:r>
    </w:p>
    <w:p w14:paraId="233634AA" w14:textId="77777777" w:rsidR="00D44D99" w:rsidRPr="00D44D99" w:rsidRDefault="00000000" w:rsidP="00D44D99">
      <w:r>
        <w:pict w14:anchorId="4A5E6C8A">
          <v:rect id="_x0000_i1029" style="width:0;height:1.5pt" o:hralign="center" o:hrstd="t" o:hr="t" fillcolor="#a0a0a0" stroked="f"/>
        </w:pict>
      </w:r>
    </w:p>
    <w:p w14:paraId="718F325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6. Buscar archivos Excel</w:t>
      </w:r>
    </w:p>
    <w:p w14:paraId="1D8B834F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Localiza hojas de cálculo que contengan la palabra “inventario”.</w:t>
      </w:r>
    </w:p>
    <w:p w14:paraId="0C3934A9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09A5EB66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"inventario" (filetype:xls OR filetype:xlsx)</w:t>
      </w:r>
    </w:p>
    <w:p w14:paraId="2FA470F9" w14:textId="0E53208D" w:rsidR="00256B39" w:rsidRPr="00D44D99" w:rsidRDefault="00256B39" w:rsidP="00D44D99">
      <w:pPr>
        <w:rPr>
          <w:lang w:val="en-GB"/>
        </w:rPr>
      </w:pPr>
      <w:r w:rsidRPr="00256B39">
        <w:rPr>
          <w:lang w:val="en-GB"/>
        </w:rPr>
        <w:lastRenderedPageBreak/>
        <w:drawing>
          <wp:inline distT="0" distB="0" distL="0" distR="0" wp14:anchorId="26148A34" wp14:editId="134E74DF">
            <wp:extent cx="5400040" cy="4685665"/>
            <wp:effectExtent l="0" t="0" r="0" b="635"/>
            <wp:docPr id="166495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7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5DC7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archivos Excel que incluyan ese término.</w:t>
      </w:r>
    </w:p>
    <w:p w14:paraId="02CE7E34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Listados o tablas con inventarios.</w:t>
      </w:r>
    </w:p>
    <w:p w14:paraId="46CC3B60" w14:textId="77777777" w:rsidR="00D44D99" w:rsidRPr="00D44D99" w:rsidRDefault="00000000" w:rsidP="00D44D99">
      <w:r>
        <w:pict w14:anchorId="2376C061">
          <v:rect id="_x0000_i1030" style="width:0;height:1.5pt" o:hralign="center" o:hrstd="t" o:hr="t" fillcolor="#a0a0a0" stroked="f"/>
        </w:pict>
      </w:r>
    </w:p>
    <w:p w14:paraId="240EAB5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7. Buscar presentaciones</w:t>
      </w:r>
    </w:p>
    <w:p w14:paraId="61D014CD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presentaciones sobre PowerShell.</w:t>
      </w:r>
    </w:p>
    <w:p w14:paraId="06BAE168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4A65F998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"PowerShell" (filetype:ppt OR filetype:pptx)</w:t>
      </w:r>
    </w:p>
    <w:p w14:paraId="66539321" w14:textId="27566F8F" w:rsidR="000629CA" w:rsidRPr="00D44D99" w:rsidRDefault="000629CA" w:rsidP="00D44D99">
      <w:pPr>
        <w:rPr>
          <w:lang w:val="en-GB"/>
        </w:rPr>
      </w:pPr>
      <w:r w:rsidRPr="000629CA">
        <w:rPr>
          <w:lang w:val="en-GB"/>
        </w:rPr>
        <w:lastRenderedPageBreak/>
        <w:drawing>
          <wp:inline distT="0" distB="0" distL="0" distR="0" wp14:anchorId="3A029060" wp14:editId="2B374605">
            <wp:extent cx="5400040" cy="5674995"/>
            <wp:effectExtent l="0" t="0" r="0" b="1905"/>
            <wp:docPr id="17547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198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presentaciones en PowerPoint relacionadas con PowerShell.</w:t>
      </w:r>
    </w:p>
    <w:p w14:paraId="3B50492C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Archivos de clase, apuntes o presentaciones formativas.</w:t>
      </w:r>
    </w:p>
    <w:p w14:paraId="1213F8A0" w14:textId="77777777" w:rsidR="00D44D99" w:rsidRPr="00D44D99" w:rsidRDefault="00000000" w:rsidP="00D44D99">
      <w:r>
        <w:pict w14:anchorId="1DBEFF57">
          <v:rect id="_x0000_i1031" style="width:0;height:1.5pt" o:hralign="center" o:hrstd="t" o:hr="t" fillcolor="#a0a0a0" stroked="f"/>
        </w:pict>
      </w:r>
    </w:p>
    <w:p w14:paraId="2335CB3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8. Buscar en el título de la página</w:t>
      </w:r>
    </w:p>
    <w:p w14:paraId="61C20CEA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tengan “ciberseguridad” en el título.</w:t>
      </w:r>
    </w:p>
    <w:p w14:paraId="6C766A9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5E3E6D1" w14:textId="77777777" w:rsidR="00D44D99" w:rsidRDefault="00D44D99" w:rsidP="00D44D99">
      <w:r w:rsidRPr="00D44D99">
        <w:t>intitle:ciberseguridad</w:t>
      </w:r>
    </w:p>
    <w:p w14:paraId="4D21EA3B" w14:textId="7572E59D" w:rsidR="000629CA" w:rsidRPr="00D44D99" w:rsidRDefault="000629CA" w:rsidP="00D44D99">
      <w:r w:rsidRPr="000629CA">
        <w:lastRenderedPageBreak/>
        <w:drawing>
          <wp:inline distT="0" distB="0" distL="0" distR="0" wp14:anchorId="53DF9EB0" wp14:editId="2246E11F">
            <wp:extent cx="5400040" cy="5278120"/>
            <wp:effectExtent l="0" t="0" r="0" b="0"/>
            <wp:docPr id="763649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49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B02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ese término específicamente en el título HTML.</w:t>
      </w:r>
    </w:p>
    <w:p w14:paraId="11E5766F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cuya temática principal sea ciberseguridad.</w:t>
      </w:r>
    </w:p>
    <w:p w14:paraId="2AFD29C3" w14:textId="77777777" w:rsidR="00D44D99" w:rsidRPr="00D44D99" w:rsidRDefault="00000000" w:rsidP="00D44D99">
      <w:r>
        <w:pict w14:anchorId="435665A0">
          <v:rect id="_x0000_i1032" style="width:0;height:1.5pt" o:hralign="center" o:hrstd="t" o:hr="t" fillcolor="#a0a0a0" stroked="f"/>
        </w:pict>
      </w:r>
    </w:p>
    <w:p w14:paraId="4D37E27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9. Buscar varias palabras en el título</w:t>
      </w:r>
    </w:p>
    <w:p w14:paraId="73F8247B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cuyo título incluya “curso” y “Linux”.</w:t>
      </w:r>
    </w:p>
    <w:p w14:paraId="119C6B7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38D258C4" w14:textId="77777777" w:rsidR="00D44D99" w:rsidRDefault="00D44D99" w:rsidP="00D44D99">
      <w:r w:rsidRPr="00D44D99">
        <w:t>allintitle:curso Linux</w:t>
      </w:r>
    </w:p>
    <w:p w14:paraId="1210EFF2" w14:textId="3B83742C" w:rsidR="000629CA" w:rsidRPr="00D44D99" w:rsidRDefault="000629CA" w:rsidP="00D44D99">
      <w:r w:rsidRPr="000629CA">
        <w:lastRenderedPageBreak/>
        <w:drawing>
          <wp:inline distT="0" distB="0" distL="0" distR="0" wp14:anchorId="3D0C8AE2" wp14:editId="3E217501">
            <wp:extent cx="5400040" cy="5805170"/>
            <wp:effectExtent l="0" t="0" r="0" b="5080"/>
            <wp:docPr id="72187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9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01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Obliga a que ambos términos aparezcan en el título.</w:t>
      </w:r>
    </w:p>
    <w:p w14:paraId="4DD4E65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Cursos o materiales formativos sobre Linux.</w:t>
      </w:r>
    </w:p>
    <w:p w14:paraId="7B95CD01" w14:textId="77777777" w:rsidR="00D44D99" w:rsidRPr="00D44D99" w:rsidRDefault="00000000" w:rsidP="00D44D99">
      <w:r>
        <w:pict w14:anchorId="64858DBB">
          <v:rect id="_x0000_i1033" style="width:0;height:1.5pt" o:hralign="center" o:hrstd="t" o:hr="t" fillcolor="#a0a0a0" stroked="f"/>
        </w:pict>
      </w:r>
    </w:p>
    <w:p w14:paraId="3CE6960D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10. Buscar una palabra en la URL</w:t>
      </w:r>
    </w:p>
    <w:p w14:paraId="75173FC5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tengan “login” en la URL.</w:t>
      </w:r>
    </w:p>
    <w:p w14:paraId="17F65A9C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60FED7D4" w14:textId="7AA4A860" w:rsidR="00D44D99" w:rsidRPr="00D44D99" w:rsidRDefault="00D44D99" w:rsidP="00D44D99">
      <w:r w:rsidRPr="00D44D99">
        <w:lastRenderedPageBreak/>
        <w:t>inurl:login</w:t>
      </w:r>
      <w:r w:rsidR="000629CA">
        <w:br/>
      </w:r>
      <w:r w:rsidR="000629CA" w:rsidRPr="000629CA">
        <w:drawing>
          <wp:inline distT="0" distB="0" distL="0" distR="0" wp14:anchorId="19DC617D" wp14:editId="5C2529DD">
            <wp:extent cx="5400040" cy="4268470"/>
            <wp:effectExtent l="0" t="0" r="0" b="0"/>
            <wp:docPr id="742655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5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D2F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direcciones web que incluyan ese término.</w:t>
      </w:r>
    </w:p>
    <w:p w14:paraId="536BCCE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cuyo enlace contenga login.</w:t>
      </w:r>
    </w:p>
    <w:p w14:paraId="69A0BA31" w14:textId="77777777" w:rsidR="00D44D99" w:rsidRPr="00D44D99" w:rsidRDefault="00D44D99" w:rsidP="00D44D99">
      <w:r w:rsidRPr="00D44D99">
        <w:rPr>
          <w:b/>
          <w:bCs/>
        </w:rPr>
        <w:t>Nota didáctica:</w:t>
      </w:r>
      <w:r w:rsidRPr="00D44D99">
        <w:br/>
        <w:t>Este ejercicio debe usarse solo para entender cómo filtra Google por URL, no para intentar accesos no autorizados.</w:t>
      </w:r>
    </w:p>
    <w:p w14:paraId="5613E8CE" w14:textId="77777777" w:rsidR="00D44D99" w:rsidRPr="00D44D99" w:rsidRDefault="00000000" w:rsidP="00D44D99">
      <w:r>
        <w:pict w14:anchorId="729B1A45">
          <v:rect id="_x0000_i1034" style="width:0;height:1.5pt" o:hralign="center" o:hrstd="t" o:hr="t" fillcolor="#a0a0a0" stroked="f"/>
        </w:pict>
      </w:r>
    </w:p>
    <w:p w14:paraId="54D6FC1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11. Buscar varias palabras en la URL</w:t>
      </w:r>
    </w:p>
    <w:p w14:paraId="56926668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URLs que incluyan “curso” y “python”.</w:t>
      </w:r>
    </w:p>
    <w:p w14:paraId="496F926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584F4A9C" w14:textId="77777777" w:rsidR="00D44D99" w:rsidRDefault="00D44D99" w:rsidP="00D44D99">
      <w:r w:rsidRPr="00D44D99">
        <w:t>allinurl:curso python</w:t>
      </w:r>
    </w:p>
    <w:p w14:paraId="38F17697" w14:textId="0E44DB03" w:rsidR="000629CA" w:rsidRPr="00D44D99" w:rsidRDefault="000629CA" w:rsidP="00D44D99">
      <w:r w:rsidRPr="000629CA">
        <w:lastRenderedPageBreak/>
        <w:drawing>
          <wp:inline distT="0" distB="0" distL="0" distR="0" wp14:anchorId="0292B1D3" wp14:editId="508D5339">
            <wp:extent cx="5400040" cy="5507355"/>
            <wp:effectExtent l="0" t="0" r="0" b="0"/>
            <wp:docPr id="870517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7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256D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ambas palabras dentro de la URL.</w:t>
      </w:r>
    </w:p>
    <w:p w14:paraId="6F1EAFDF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de cursos o materiales sobre Python.</w:t>
      </w:r>
    </w:p>
    <w:p w14:paraId="074DDFCC" w14:textId="77777777" w:rsidR="00D44D99" w:rsidRPr="00D44D99" w:rsidRDefault="00000000" w:rsidP="00D44D99">
      <w:r>
        <w:pict w14:anchorId="434BB304">
          <v:rect id="_x0000_i1035" style="width:0;height:1.5pt" o:hralign="center" o:hrstd="t" o:hr="t" fillcolor="#a0a0a0" stroked="f"/>
        </w:pict>
      </w:r>
    </w:p>
    <w:p w14:paraId="518F4A3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12. Excluir una palabra</w:t>
      </w:r>
    </w:p>
    <w:p w14:paraId="011FB153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información sobre Java pero excluyendo resultados de café.</w:t>
      </w:r>
    </w:p>
    <w:p w14:paraId="37E2623E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02DFBAFF" w14:textId="77777777" w:rsidR="00D44D99" w:rsidRDefault="00D44D99" w:rsidP="00D44D99">
      <w:r w:rsidRPr="00D44D99">
        <w:t>Java -café</w:t>
      </w:r>
    </w:p>
    <w:p w14:paraId="67ED6D0B" w14:textId="18B9B236" w:rsidR="006C5117" w:rsidRDefault="006C5117" w:rsidP="00D44D99">
      <w:r w:rsidRPr="006C5117">
        <w:lastRenderedPageBreak/>
        <w:drawing>
          <wp:inline distT="0" distB="0" distL="0" distR="0" wp14:anchorId="26F6741F" wp14:editId="6EA29670">
            <wp:extent cx="5400040" cy="5318125"/>
            <wp:effectExtent l="0" t="0" r="0" b="0"/>
            <wp:docPr id="1562186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6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78BD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El signo - excluye una palabra de los resultados.</w:t>
      </w:r>
    </w:p>
    <w:p w14:paraId="3EC5DC0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centrados en el lenguaje de programación Java.</w:t>
      </w:r>
    </w:p>
    <w:p w14:paraId="4796E291" w14:textId="77777777" w:rsidR="00D44D99" w:rsidRPr="00D44D99" w:rsidRDefault="00000000" w:rsidP="00D44D99">
      <w:r>
        <w:pict w14:anchorId="4A1F744C">
          <v:rect id="_x0000_i1036" style="width:0;height:1.5pt" o:hralign="center" o:hrstd="t" o:hr="t" fillcolor="#a0a0a0" stroked="f"/>
        </w:pict>
      </w:r>
    </w:p>
    <w:p w14:paraId="027EAF5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13. Buscar una palabra u otra</w:t>
      </w:r>
    </w:p>
    <w:p w14:paraId="51196E3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resultados que hablen de firewall o cortafuegos.</w:t>
      </w:r>
    </w:p>
    <w:p w14:paraId="57A5935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06114D6A" w14:textId="77777777" w:rsidR="00D44D99" w:rsidRDefault="00D44D99" w:rsidP="00D44D99">
      <w:r w:rsidRPr="00D44D99">
        <w:t>firewall OR cortafuegos</w:t>
      </w:r>
    </w:p>
    <w:p w14:paraId="69DD3F15" w14:textId="47496A7D" w:rsidR="006C5117" w:rsidRPr="00D44D99" w:rsidRDefault="006C5117" w:rsidP="00D44D99">
      <w:r w:rsidRPr="006C5117">
        <w:lastRenderedPageBreak/>
        <w:drawing>
          <wp:inline distT="0" distB="0" distL="0" distR="0" wp14:anchorId="66872A6E" wp14:editId="7142634D">
            <wp:extent cx="5400040" cy="6075045"/>
            <wp:effectExtent l="0" t="0" r="0" b="1905"/>
            <wp:docPr id="1562824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24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9DD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Devuelve resultados que contengan uno u otro término.</w:t>
      </w:r>
    </w:p>
    <w:p w14:paraId="315A519D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que usen cualquiera de las dos palabras.</w:t>
      </w:r>
    </w:p>
    <w:p w14:paraId="70F9C315" w14:textId="77777777" w:rsidR="00D44D99" w:rsidRPr="00D44D99" w:rsidRDefault="00000000" w:rsidP="00D44D99">
      <w:r>
        <w:pict w14:anchorId="33BD6B44">
          <v:rect id="_x0000_i1037" style="width:0;height:1.5pt" o:hralign="center" o:hrstd="t" o:hr="t" fillcolor="#a0a0a0" stroked="f"/>
        </w:pict>
      </w:r>
    </w:p>
    <w:p w14:paraId="38BDEEA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14. Buscar contenido en un dominio educativo</w:t>
      </w:r>
    </w:p>
    <w:p w14:paraId="697A01A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PDFs sobre bases de datos en dominios educativos.</w:t>
      </w:r>
    </w:p>
    <w:p w14:paraId="089DE38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2C2E3138" w14:textId="77777777" w:rsidR="00D44D99" w:rsidRDefault="00D44D99" w:rsidP="00D44D99">
      <w:r w:rsidRPr="00D44D99">
        <w:t>site:.edu "bases de datos" filetype:pdf</w:t>
      </w:r>
    </w:p>
    <w:p w14:paraId="74F91856" w14:textId="6FBF4479" w:rsidR="006C5117" w:rsidRDefault="006C5117" w:rsidP="00D44D99">
      <w:r w:rsidRPr="006C5117">
        <w:lastRenderedPageBreak/>
        <w:drawing>
          <wp:inline distT="0" distB="0" distL="0" distR="0" wp14:anchorId="17B2BDE3" wp14:editId="01475E85">
            <wp:extent cx="5400040" cy="5341620"/>
            <wp:effectExtent l="0" t="0" r="0" b="0"/>
            <wp:docPr id="1077619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9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9285" w14:textId="77777777" w:rsidR="006C5117" w:rsidRPr="00D44D99" w:rsidRDefault="006C5117" w:rsidP="00D44D99"/>
    <w:p w14:paraId="03230B43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PDFs en dominios .edu.</w:t>
      </w:r>
    </w:p>
    <w:p w14:paraId="7273BB9D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Material académico o universitario sobre bases de datos.</w:t>
      </w:r>
    </w:p>
    <w:p w14:paraId="5CF171AB" w14:textId="77777777" w:rsidR="00D44D99" w:rsidRPr="00D44D99" w:rsidRDefault="00000000" w:rsidP="00D44D99">
      <w:r>
        <w:pict w14:anchorId="04C8D983">
          <v:rect id="_x0000_i1038" style="width:0;height:1.5pt" o:hralign="center" o:hrstd="t" o:hr="t" fillcolor="#a0a0a0" stroked="f"/>
        </w:pict>
      </w:r>
    </w:p>
    <w:p w14:paraId="35A292CD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15. Buscar contenido en dominios gubernamentales</w:t>
      </w:r>
    </w:p>
    <w:p w14:paraId="38E6889B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documentos PDF sobre ciberseguridad en organismos públicos españoles.</w:t>
      </w:r>
    </w:p>
    <w:p w14:paraId="7F137CBE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29A58E72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(site:gov.es OR site:incibe.es) "ciberseguridad" filetype:pdf</w:t>
      </w:r>
    </w:p>
    <w:p w14:paraId="6369D983" w14:textId="45D2775F" w:rsidR="006C5117" w:rsidRPr="00D44D99" w:rsidRDefault="006C5117" w:rsidP="00D44D99">
      <w:pPr>
        <w:rPr>
          <w:lang w:val="en-GB"/>
        </w:rPr>
      </w:pPr>
      <w:r w:rsidRPr="006C5117">
        <w:rPr>
          <w:lang w:val="en-GB"/>
        </w:rPr>
        <w:lastRenderedPageBreak/>
        <w:drawing>
          <wp:inline distT="0" distB="0" distL="0" distR="0" wp14:anchorId="363A57DF" wp14:editId="096B3B89">
            <wp:extent cx="5400040" cy="5720715"/>
            <wp:effectExtent l="0" t="0" r="0" b="0"/>
            <wp:docPr id="1738577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7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63F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documentos oficiales en dominios públicos relacionados.</w:t>
      </w:r>
    </w:p>
    <w:p w14:paraId="404699B5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Guías, informes o documentos institucionales.</w:t>
      </w:r>
    </w:p>
    <w:p w14:paraId="6F838274" w14:textId="77777777" w:rsidR="00D44D99" w:rsidRPr="00D44D99" w:rsidRDefault="00000000" w:rsidP="00D44D99">
      <w:r>
        <w:pict w14:anchorId="284D26D8">
          <v:rect id="_x0000_i1039" style="width:0;height:1.5pt" o:hralign="center" o:hrstd="t" o:hr="t" fillcolor="#a0a0a0" stroked="f"/>
        </w:pict>
      </w:r>
    </w:p>
    <w:p w14:paraId="233083D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16. Buscar páginas relacionadas entre sí</w:t>
      </w:r>
    </w:p>
    <w:p w14:paraId="173EB7EF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relacionadas con incibe.es.</w:t>
      </w:r>
    </w:p>
    <w:p w14:paraId="5C2303B8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46529704" w14:textId="77777777" w:rsidR="00D44D99" w:rsidRDefault="00D44D99" w:rsidP="00D44D99">
      <w:r w:rsidRPr="00D44D99">
        <w:t>related:incibe.es</w:t>
      </w:r>
    </w:p>
    <w:p w14:paraId="0F92F227" w14:textId="36C80E2C" w:rsidR="006C5117" w:rsidRPr="00D44D99" w:rsidRDefault="006C5117" w:rsidP="00D44D99">
      <w:r w:rsidRPr="006C5117">
        <w:lastRenderedPageBreak/>
        <w:drawing>
          <wp:inline distT="0" distB="0" distL="0" distR="0" wp14:anchorId="33D46E59" wp14:editId="17BF14EB">
            <wp:extent cx="5400040" cy="5751195"/>
            <wp:effectExtent l="0" t="0" r="0" b="1905"/>
            <wp:docPr id="1828242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2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40E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Google muestra sitios que considera similares.</w:t>
      </w:r>
    </w:p>
    <w:p w14:paraId="455DDC11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Deben aparecer webs relacionadas con seguridad digital, formación o instituciones afines.</w:t>
      </w:r>
    </w:p>
    <w:p w14:paraId="3CD05A55" w14:textId="77777777" w:rsidR="00D44D99" w:rsidRPr="00D44D99" w:rsidRDefault="00000000" w:rsidP="00D44D99">
      <w:r>
        <w:pict w14:anchorId="32D80569">
          <v:rect id="_x0000_i1040" style="width:0;height:1.5pt" o:hralign="center" o:hrstd="t" o:hr="t" fillcolor="#a0a0a0" stroked="f"/>
        </w:pict>
      </w:r>
    </w:p>
    <w:p w14:paraId="202646C6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17. Buscar versión en caché</w:t>
      </w:r>
    </w:p>
    <w:p w14:paraId="7775CFE0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Comprueba si Google conserva una copia en caché de una web.</w:t>
      </w:r>
    </w:p>
    <w:p w14:paraId="7DB4BC2F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9A44200" w14:textId="77777777" w:rsidR="00D44D99" w:rsidRDefault="00D44D99" w:rsidP="00D44D99">
      <w:r w:rsidRPr="00D44D99">
        <w:t>cache:incibe.es</w:t>
      </w:r>
    </w:p>
    <w:p w14:paraId="6A59F76F" w14:textId="3EBDAB79" w:rsidR="000060CA" w:rsidRPr="00D44D99" w:rsidRDefault="000060CA" w:rsidP="00D44D99">
      <w:r w:rsidRPr="000060CA">
        <w:lastRenderedPageBreak/>
        <w:drawing>
          <wp:inline distT="0" distB="0" distL="0" distR="0" wp14:anchorId="0D6813C2" wp14:editId="15CC6C8D">
            <wp:extent cx="5400040" cy="3665220"/>
            <wp:effectExtent l="0" t="0" r="0" b="0"/>
            <wp:docPr id="2034453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53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B54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Intenta mostrar la versión almacenada por Google.</w:t>
      </w:r>
    </w:p>
    <w:p w14:paraId="772AE58A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Si existe caché, se mostrará una copia guardada.</w:t>
      </w:r>
    </w:p>
    <w:p w14:paraId="43B4D84B" w14:textId="77777777" w:rsidR="00D44D99" w:rsidRPr="00D44D99" w:rsidRDefault="00D44D99" w:rsidP="00D44D99">
      <w:r w:rsidRPr="00D44D99">
        <w:rPr>
          <w:b/>
          <w:bCs/>
        </w:rPr>
        <w:t>Nota:</w:t>
      </w:r>
      <w:r w:rsidRPr="00D44D99">
        <w:br/>
        <w:t>A veces esta función ya no está disponible en todos los resultados.</w:t>
      </w:r>
    </w:p>
    <w:p w14:paraId="0BDA8426" w14:textId="77777777" w:rsidR="00D44D99" w:rsidRPr="00D44D99" w:rsidRDefault="00000000" w:rsidP="00D44D99">
      <w:r>
        <w:pict w14:anchorId="245457ED">
          <v:rect id="_x0000_i1041" style="width:0;height:1.5pt" o:hralign="center" o:hrstd="t" o:hr="t" fillcolor="#a0a0a0" stroked="f"/>
        </w:pict>
      </w:r>
    </w:p>
    <w:p w14:paraId="590C638B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18. Buscar definiciones o documentos concretos</w:t>
      </w:r>
    </w:p>
    <w:p w14:paraId="4B53BF1C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PDFs que contengan la frase exacta “sistema operativo”.</w:t>
      </w:r>
    </w:p>
    <w:p w14:paraId="66D7796D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735A25C8" w14:textId="77777777" w:rsidR="00D44D99" w:rsidRDefault="00D44D99" w:rsidP="00D44D99">
      <w:r w:rsidRPr="00D44D99">
        <w:t>"sistema operativo" filetype:pdf</w:t>
      </w:r>
    </w:p>
    <w:p w14:paraId="7256BD68" w14:textId="74593EED" w:rsidR="00155F74" w:rsidRPr="00D44D99" w:rsidRDefault="00155F74" w:rsidP="00D44D99">
      <w:r w:rsidRPr="00155F74">
        <w:lastRenderedPageBreak/>
        <w:drawing>
          <wp:inline distT="0" distB="0" distL="0" distR="0" wp14:anchorId="1ECFF818" wp14:editId="7FCA8805">
            <wp:extent cx="5400040" cy="4563110"/>
            <wp:effectExtent l="0" t="0" r="0" b="8890"/>
            <wp:docPr id="1986424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4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6C08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PDFs donde aparezca esa frase.</w:t>
      </w:r>
    </w:p>
    <w:p w14:paraId="15054AD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Apuntes, manuales o material académico.</w:t>
      </w:r>
    </w:p>
    <w:p w14:paraId="07151571" w14:textId="77777777" w:rsidR="00D44D99" w:rsidRPr="00D44D99" w:rsidRDefault="00000000" w:rsidP="00D44D99">
      <w:r>
        <w:pict w14:anchorId="52BDDD36">
          <v:rect id="_x0000_i1042" style="width:0;height:1.5pt" o:hralign="center" o:hrstd="t" o:hr="t" fillcolor="#a0a0a0" stroked="f"/>
        </w:pict>
      </w:r>
    </w:p>
    <w:p w14:paraId="4EE442C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19. Buscar listados o directorios visibles</w:t>
      </w:r>
    </w:p>
    <w:p w14:paraId="25E2A503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incluyan la palabra “index of” y “manuales”.</w:t>
      </w:r>
    </w:p>
    <w:p w14:paraId="02E119F8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0ADE336" w14:textId="446B9035" w:rsidR="00D44D99" w:rsidRPr="00D44D99" w:rsidRDefault="00D44D99" w:rsidP="00D44D99">
      <w:r w:rsidRPr="00D44D99">
        <w:lastRenderedPageBreak/>
        <w:t>intitle:"index of" manuales</w:t>
      </w:r>
      <w:r w:rsidR="00155F74">
        <w:br/>
      </w:r>
      <w:r w:rsidR="00155F74" w:rsidRPr="00155F74">
        <w:drawing>
          <wp:inline distT="0" distB="0" distL="0" distR="0" wp14:anchorId="6D8826B4" wp14:editId="13C97CED">
            <wp:extent cx="5400040" cy="4756150"/>
            <wp:effectExtent l="0" t="0" r="0" b="6350"/>
            <wp:docPr id="159021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8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573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páginas cuyo título sugiere un listado de archivos.</w:t>
      </w:r>
    </w:p>
    <w:p w14:paraId="610916EC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Directorios web públicos con documentos o materiales.</w:t>
      </w:r>
    </w:p>
    <w:p w14:paraId="34C14742" w14:textId="77777777" w:rsidR="00D44D99" w:rsidRPr="00D44D99" w:rsidRDefault="00D44D99" w:rsidP="00D44D99">
      <w:r w:rsidRPr="00D44D99">
        <w:rPr>
          <w:b/>
          <w:bCs/>
        </w:rPr>
        <w:t>Uso responsable:</w:t>
      </w:r>
      <w:r w:rsidRPr="00D44D99">
        <w:br/>
        <w:t>Solo debe emplearse para localizar recursos públicos expuestos, no para acceder a material sensible.</w:t>
      </w:r>
    </w:p>
    <w:p w14:paraId="75D77B8D" w14:textId="77777777" w:rsidR="00D44D99" w:rsidRPr="00D44D99" w:rsidRDefault="00000000" w:rsidP="00D44D99">
      <w:r>
        <w:pict w14:anchorId="58DC50B5">
          <v:rect id="_x0000_i1043" style="width:0;height:1.5pt" o:hralign="center" o:hrstd="t" o:hr="t" fillcolor="#a0a0a0" stroked="f"/>
        </w:pict>
      </w:r>
    </w:p>
    <w:p w14:paraId="66ABC27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20. Búsqueda combinada avanzada</w:t>
      </w:r>
    </w:p>
    <w:p w14:paraId="66510F6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documentos PDF sobre redes, dentro de dominios educativos, excluyendo resultados antiguos que hablen de Token Ring.</w:t>
      </w:r>
    </w:p>
    <w:p w14:paraId="4EC89BAA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010899E9" w14:textId="77777777" w:rsidR="00D44D99" w:rsidRDefault="00D44D99" w:rsidP="00D44D99">
      <w:pPr>
        <w:rPr>
          <w:lang w:val="en-GB"/>
        </w:rPr>
      </w:pPr>
      <w:r w:rsidRPr="00D44D99">
        <w:rPr>
          <w:lang w:val="en-GB"/>
        </w:rPr>
        <w:t>site:.edu "redes" filetype:pdf -"Token Ring"</w:t>
      </w:r>
    </w:p>
    <w:p w14:paraId="5759366A" w14:textId="01554BE4" w:rsidR="00257B90" w:rsidRPr="00D44D99" w:rsidRDefault="00257B90" w:rsidP="00D44D99">
      <w:pPr>
        <w:rPr>
          <w:lang w:val="en-GB"/>
        </w:rPr>
      </w:pPr>
      <w:r w:rsidRPr="00257B90">
        <w:rPr>
          <w:lang w:val="en-GB"/>
        </w:rPr>
        <w:lastRenderedPageBreak/>
        <w:drawing>
          <wp:inline distT="0" distB="0" distL="0" distR="0" wp14:anchorId="404D1BF5" wp14:editId="20B49913">
            <wp:extent cx="5400040" cy="4843780"/>
            <wp:effectExtent l="0" t="0" r="0" b="0"/>
            <wp:docPr id="117568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1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2842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Combina dominio, frase, tipo de archivo y exclusión.</w:t>
      </w:r>
    </w:p>
    <w:p w14:paraId="5AE630B0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Material académico sobre redes más actual y relevante.</w:t>
      </w:r>
    </w:p>
    <w:p w14:paraId="6BC69952" w14:textId="77777777" w:rsidR="00D44D99" w:rsidRDefault="00D44D99"/>
    <w:sectPr w:rsidR="00D44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A2"/>
    <w:rsid w:val="000060CA"/>
    <w:rsid w:val="000629CA"/>
    <w:rsid w:val="00126D22"/>
    <w:rsid w:val="00155F74"/>
    <w:rsid w:val="001B1B0E"/>
    <w:rsid w:val="00256B39"/>
    <w:rsid w:val="00257B90"/>
    <w:rsid w:val="006C5117"/>
    <w:rsid w:val="00814084"/>
    <w:rsid w:val="008572A2"/>
    <w:rsid w:val="00931BD7"/>
    <w:rsid w:val="00CA33FE"/>
    <w:rsid w:val="00D4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001D"/>
  <w15:chartTrackingRefBased/>
  <w15:docId w15:val="{C38532CA-6891-4EDD-B39A-4FE5DA44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2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2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2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907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2026-03-18T19:07:00Z</dcterms:created>
  <dcterms:modified xsi:type="dcterms:W3CDTF">2026-03-23T08:32:00Z</dcterms:modified>
</cp:coreProperties>
</file>