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F9D2" w14:textId="77777777" w:rsidR="00236BFA" w:rsidRPr="007905C1" w:rsidRDefault="00000000">
      <w:pPr>
        <w:jc w:val="center"/>
        <w:rPr>
          <w:lang w:val="es-ES"/>
        </w:rPr>
      </w:pPr>
      <w:r w:rsidRPr="007905C1">
        <w:rPr>
          <w:b/>
          <w:color w:val="1F4E79"/>
          <w:sz w:val="48"/>
          <w:lang w:val="es-ES"/>
        </w:rPr>
        <w:t>Python · Hoja de ejercicios de repaso</w:t>
      </w:r>
    </w:p>
    <w:p w14:paraId="3B97BCDD" w14:textId="77777777" w:rsidR="00236BFA" w:rsidRPr="007905C1" w:rsidRDefault="00000000">
      <w:pPr>
        <w:jc w:val="center"/>
        <w:rPr>
          <w:lang w:val="es-ES"/>
        </w:rPr>
      </w:pPr>
      <w:r w:rsidRPr="007905C1">
        <w:rPr>
          <w:color w:val="373737"/>
          <w:sz w:val="24"/>
          <w:lang w:val="es-ES"/>
        </w:rPr>
        <w:t>Enunciados organizados por bloques hasta bases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236BFA" w:rsidRPr="009A1DA6" w14:paraId="60F397C3" w14:textId="77777777">
        <w:tc>
          <w:tcPr>
            <w:tcW w:w="9746" w:type="dxa"/>
            <w:shd w:val="clear" w:color="auto" w:fill="EAF2F8"/>
          </w:tcPr>
          <w:p w14:paraId="47354061" w14:textId="77777777" w:rsidR="00236BFA" w:rsidRPr="007905C1" w:rsidRDefault="00000000">
            <w:pPr>
              <w:rPr>
                <w:lang w:val="es-ES"/>
              </w:rPr>
            </w:pPr>
            <w:r w:rsidRPr="007905C1">
              <w:rPr>
                <w:b/>
                <w:lang w:val="es-ES"/>
              </w:rPr>
              <w:t>Alcance del repaso</w:t>
            </w:r>
            <w:r w:rsidRPr="007905C1">
              <w:rPr>
                <w:b/>
                <w:lang w:val="es-ES"/>
              </w:rPr>
              <w:br/>
            </w:r>
            <w:r w:rsidRPr="007905C1">
              <w:rPr>
                <w:lang w:val="es-ES"/>
              </w:rPr>
              <w:t>• Fundamentos de Python</w:t>
            </w:r>
            <w:r w:rsidRPr="007905C1">
              <w:rPr>
                <w:lang w:val="es-ES"/>
              </w:rPr>
              <w:br/>
              <w:t>• Funciones y estructuras de datos</w:t>
            </w:r>
            <w:r w:rsidRPr="007905C1">
              <w:rPr>
                <w:lang w:val="es-ES"/>
              </w:rPr>
              <w:br/>
              <w:t>• Ficheros y manejo de errores</w:t>
            </w:r>
            <w:r w:rsidRPr="007905C1">
              <w:rPr>
                <w:lang w:val="es-ES"/>
              </w:rPr>
              <w:br/>
              <w:t>• Programación orientada a objetos</w:t>
            </w:r>
            <w:r w:rsidRPr="007905C1">
              <w:rPr>
                <w:lang w:val="es-ES"/>
              </w:rPr>
              <w:br/>
              <w:t>• Librerías estándar habituales</w:t>
            </w:r>
            <w:r w:rsidRPr="007905C1">
              <w:rPr>
                <w:lang w:val="es-ES"/>
              </w:rPr>
              <w:br/>
              <w:t>• Conexión y operaciones básicas con bases de datos SQLite</w:t>
            </w:r>
            <w:r w:rsidRPr="007905C1">
              <w:rPr>
                <w:lang w:val="es-ES"/>
              </w:rPr>
              <w:br/>
              <w:t>No se incluyen interfaces gráficas.</w:t>
            </w:r>
          </w:p>
        </w:tc>
      </w:tr>
    </w:tbl>
    <w:p w14:paraId="7C11FB76" w14:textId="77777777" w:rsidR="00236BFA" w:rsidRPr="007905C1" w:rsidRDefault="00236BFA">
      <w:pPr>
        <w:rPr>
          <w:lang w:val="es-ES"/>
        </w:rPr>
      </w:pPr>
    </w:p>
    <w:p w14:paraId="58E8E616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t>Cómo usar este material</w:t>
      </w:r>
    </w:p>
    <w:p w14:paraId="79CFBC85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La colección está organizada por bloques temáticos en orden progresivo. Cada bloque mezcla ejercicios directos con pequeños problemas de diseño. Intenta resolver primero cada ejercicio sin mirar apuntes y deja las ampliaciones para una segunda vuelta.</w:t>
      </w:r>
    </w:p>
    <w:p w14:paraId="3180350D" w14:textId="77777777" w:rsidR="00236BFA" w:rsidRDefault="00000000">
      <w:pPr>
        <w:pStyle w:val="Ttulo1"/>
      </w:pPr>
      <w:r>
        <w:t>Resumen de bloques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236BFA" w14:paraId="4F6ACEC0" w14:textId="77777777">
        <w:tc>
          <w:tcPr>
            <w:tcW w:w="3249" w:type="dxa"/>
            <w:shd w:val="clear" w:color="auto" w:fill="D9EAF7"/>
          </w:tcPr>
          <w:p w14:paraId="1E7FFB95" w14:textId="77777777" w:rsidR="00236BFA" w:rsidRDefault="00000000">
            <w:r>
              <w:t>Bloque</w:t>
            </w:r>
          </w:p>
        </w:tc>
        <w:tc>
          <w:tcPr>
            <w:tcW w:w="3249" w:type="dxa"/>
            <w:shd w:val="clear" w:color="auto" w:fill="D9EAF7"/>
          </w:tcPr>
          <w:p w14:paraId="2EE33E06" w14:textId="77777777" w:rsidR="00236BFA" w:rsidRDefault="00000000">
            <w:r>
              <w:t>Tema</w:t>
            </w:r>
          </w:p>
        </w:tc>
        <w:tc>
          <w:tcPr>
            <w:tcW w:w="3249" w:type="dxa"/>
            <w:shd w:val="clear" w:color="auto" w:fill="D9EAF7"/>
          </w:tcPr>
          <w:p w14:paraId="5ECF3D2D" w14:textId="77777777" w:rsidR="00236BFA" w:rsidRDefault="00000000">
            <w:r>
              <w:t>N.º ejercicios</w:t>
            </w:r>
          </w:p>
        </w:tc>
      </w:tr>
      <w:tr w:rsidR="00236BFA" w14:paraId="57EE9CAC" w14:textId="77777777">
        <w:tc>
          <w:tcPr>
            <w:tcW w:w="3249" w:type="dxa"/>
          </w:tcPr>
          <w:p w14:paraId="4F8A68B3" w14:textId="77777777" w:rsidR="00236BFA" w:rsidRDefault="00000000">
            <w:r>
              <w:t>Bloque 1</w:t>
            </w:r>
          </w:p>
        </w:tc>
        <w:tc>
          <w:tcPr>
            <w:tcW w:w="3249" w:type="dxa"/>
          </w:tcPr>
          <w:p w14:paraId="0BDF89C6" w14:textId="77777777" w:rsidR="00236BFA" w:rsidRPr="007905C1" w:rsidRDefault="00000000">
            <w:pPr>
              <w:rPr>
                <w:lang w:val="es-ES"/>
              </w:rPr>
            </w:pPr>
            <w:r w:rsidRPr="007905C1">
              <w:rPr>
                <w:lang w:val="es-ES"/>
              </w:rPr>
              <w:t>Fundamentos y estructuras de control</w:t>
            </w:r>
          </w:p>
        </w:tc>
        <w:tc>
          <w:tcPr>
            <w:tcW w:w="3249" w:type="dxa"/>
          </w:tcPr>
          <w:p w14:paraId="19B5363E" w14:textId="77777777" w:rsidR="00236BFA" w:rsidRDefault="00000000">
            <w:r>
              <w:t>4</w:t>
            </w:r>
          </w:p>
        </w:tc>
      </w:tr>
      <w:tr w:rsidR="00236BFA" w14:paraId="2692FCC3" w14:textId="77777777">
        <w:tc>
          <w:tcPr>
            <w:tcW w:w="3249" w:type="dxa"/>
          </w:tcPr>
          <w:p w14:paraId="77FD5C81" w14:textId="77777777" w:rsidR="00236BFA" w:rsidRDefault="00000000">
            <w:r>
              <w:t>Bloque 2</w:t>
            </w:r>
          </w:p>
        </w:tc>
        <w:tc>
          <w:tcPr>
            <w:tcW w:w="3249" w:type="dxa"/>
          </w:tcPr>
          <w:p w14:paraId="4DD2C1E4" w14:textId="77777777" w:rsidR="00236BFA" w:rsidRDefault="00000000">
            <w:r>
              <w:t>Funciones y colecciones</w:t>
            </w:r>
          </w:p>
        </w:tc>
        <w:tc>
          <w:tcPr>
            <w:tcW w:w="3249" w:type="dxa"/>
          </w:tcPr>
          <w:p w14:paraId="29651994" w14:textId="77777777" w:rsidR="00236BFA" w:rsidRDefault="00000000">
            <w:r>
              <w:t>4</w:t>
            </w:r>
          </w:p>
        </w:tc>
      </w:tr>
      <w:tr w:rsidR="00236BFA" w14:paraId="36CB7A6B" w14:textId="77777777">
        <w:tc>
          <w:tcPr>
            <w:tcW w:w="3249" w:type="dxa"/>
          </w:tcPr>
          <w:p w14:paraId="6FF78EF1" w14:textId="77777777" w:rsidR="00236BFA" w:rsidRDefault="00000000">
            <w:r>
              <w:t>Bloque 3</w:t>
            </w:r>
          </w:p>
        </w:tc>
        <w:tc>
          <w:tcPr>
            <w:tcW w:w="3249" w:type="dxa"/>
          </w:tcPr>
          <w:p w14:paraId="0733A60C" w14:textId="77777777" w:rsidR="00236BFA" w:rsidRPr="007905C1" w:rsidRDefault="00000000">
            <w:pPr>
              <w:rPr>
                <w:lang w:val="es-ES"/>
              </w:rPr>
            </w:pPr>
            <w:r w:rsidRPr="007905C1">
              <w:rPr>
                <w:lang w:val="es-ES"/>
              </w:rPr>
              <w:t>Cadenas, ficheros y gestión de errores</w:t>
            </w:r>
          </w:p>
        </w:tc>
        <w:tc>
          <w:tcPr>
            <w:tcW w:w="3249" w:type="dxa"/>
          </w:tcPr>
          <w:p w14:paraId="6375BC73" w14:textId="77777777" w:rsidR="00236BFA" w:rsidRDefault="00000000">
            <w:r>
              <w:t>4</w:t>
            </w:r>
          </w:p>
        </w:tc>
      </w:tr>
      <w:tr w:rsidR="00236BFA" w14:paraId="155C09D5" w14:textId="77777777">
        <w:tc>
          <w:tcPr>
            <w:tcW w:w="3249" w:type="dxa"/>
          </w:tcPr>
          <w:p w14:paraId="37243144" w14:textId="77777777" w:rsidR="00236BFA" w:rsidRDefault="00000000">
            <w:r>
              <w:t>Bloque 4</w:t>
            </w:r>
          </w:p>
        </w:tc>
        <w:tc>
          <w:tcPr>
            <w:tcW w:w="3249" w:type="dxa"/>
          </w:tcPr>
          <w:p w14:paraId="0282C1BE" w14:textId="77777777" w:rsidR="00236BFA" w:rsidRDefault="00000000">
            <w:r>
              <w:t>Programación orientada a objetos</w:t>
            </w:r>
          </w:p>
        </w:tc>
        <w:tc>
          <w:tcPr>
            <w:tcW w:w="3249" w:type="dxa"/>
          </w:tcPr>
          <w:p w14:paraId="6D4F46CD" w14:textId="77777777" w:rsidR="00236BFA" w:rsidRDefault="00000000">
            <w:r>
              <w:t>4</w:t>
            </w:r>
          </w:p>
        </w:tc>
      </w:tr>
      <w:tr w:rsidR="00236BFA" w14:paraId="082C1654" w14:textId="77777777">
        <w:tc>
          <w:tcPr>
            <w:tcW w:w="3249" w:type="dxa"/>
          </w:tcPr>
          <w:p w14:paraId="06F1F564" w14:textId="77777777" w:rsidR="00236BFA" w:rsidRDefault="00000000">
            <w:r>
              <w:t>Bloque 5</w:t>
            </w:r>
          </w:p>
        </w:tc>
        <w:tc>
          <w:tcPr>
            <w:tcW w:w="3249" w:type="dxa"/>
          </w:tcPr>
          <w:p w14:paraId="0B5FBBF9" w14:textId="77777777" w:rsidR="00236BFA" w:rsidRDefault="00000000">
            <w:r>
              <w:t>Módulos, fechas y utilidades</w:t>
            </w:r>
          </w:p>
        </w:tc>
        <w:tc>
          <w:tcPr>
            <w:tcW w:w="3249" w:type="dxa"/>
          </w:tcPr>
          <w:p w14:paraId="72BAED3C" w14:textId="77777777" w:rsidR="00236BFA" w:rsidRDefault="00000000">
            <w:r>
              <w:t>4</w:t>
            </w:r>
          </w:p>
        </w:tc>
      </w:tr>
      <w:tr w:rsidR="00236BFA" w14:paraId="348523C9" w14:textId="77777777">
        <w:tc>
          <w:tcPr>
            <w:tcW w:w="3249" w:type="dxa"/>
          </w:tcPr>
          <w:p w14:paraId="1E614DFD" w14:textId="77777777" w:rsidR="00236BFA" w:rsidRDefault="00000000">
            <w:r>
              <w:t>Bloque 6</w:t>
            </w:r>
          </w:p>
        </w:tc>
        <w:tc>
          <w:tcPr>
            <w:tcW w:w="3249" w:type="dxa"/>
          </w:tcPr>
          <w:p w14:paraId="15F9A29A" w14:textId="77777777" w:rsidR="00236BFA" w:rsidRPr="007905C1" w:rsidRDefault="00000000">
            <w:pPr>
              <w:rPr>
                <w:lang w:val="es-ES"/>
              </w:rPr>
            </w:pPr>
            <w:r w:rsidRPr="007905C1">
              <w:rPr>
                <w:lang w:val="es-ES"/>
              </w:rPr>
              <w:t>Bases de datos con SQLite</w:t>
            </w:r>
          </w:p>
        </w:tc>
        <w:tc>
          <w:tcPr>
            <w:tcW w:w="3249" w:type="dxa"/>
          </w:tcPr>
          <w:p w14:paraId="24DFB08F" w14:textId="77777777" w:rsidR="00236BFA" w:rsidRDefault="00000000">
            <w:r>
              <w:t>4</w:t>
            </w:r>
          </w:p>
        </w:tc>
      </w:tr>
    </w:tbl>
    <w:p w14:paraId="72BA9495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t>Bloque 1 · Fundamentos y estructuras de control</w:t>
      </w:r>
    </w:p>
    <w:p w14:paraId="7AE30BAA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Objetivo: </w:t>
      </w:r>
      <w:r w:rsidRPr="007905C1">
        <w:rPr>
          <w:lang w:val="es-ES"/>
        </w:rPr>
        <w:t>Repasar tipos básicos, entrada/salida, condicionales y bucles.</w:t>
      </w:r>
    </w:p>
    <w:p w14:paraId="73437C8E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1. Calculadora de compra</w:t>
      </w:r>
    </w:p>
    <w:p w14:paraId="7F0E40E7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Pide por teclado el nombre de un producto, su precio unitario y la cantidad comprada. Calcula el subtotal, el IVA (21 %) y el total final. Muestra un resumen bien formateado.</w:t>
      </w:r>
    </w:p>
    <w:p w14:paraId="60DCDEB8" w14:textId="77777777" w:rsidR="00236BFA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Haz una segunda versión que valide que el precio y la cantidad no sean negativos.</w:t>
      </w:r>
    </w:p>
    <w:p w14:paraId="4B7B0610" w14:textId="0B92A920" w:rsidR="00357BC6" w:rsidRPr="007905C1" w:rsidRDefault="00357BC6">
      <w:pPr>
        <w:rPr>
          <w:lang w:val="es-ES"/>
        </w:rPr>
      </w:pPr>
      <w:r w:rsidRPr="00357BC6">
        <w:rPr>
          <w:noProof/>
          <w:lang w:val="es-ES"/>
        </w:rPr>
        <w:lastRenderedPageBreak/>
        <w:drawing>
          <wp:inline distT="0" distB="0" distL="0" distR="0" wp14:anchorId="146EEB39" wp14:editId="39270D30">
            <wp:extent cx="6499225" cy="4770755"/>
            <wp:effectExtent l="0" t="0" r="0" b="0"/>
            <wp:docPr id="2126821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21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477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1BFA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2. Clasificador de notas</w:t>
      </w:r>
    </w:p>
    <w:p w14:paraId="39930536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Pide una nota numérica entre 0 y 10 y muestra su calificación textual: suspenso, aprobado, bien, notable o sobresaliente.</w:t>
      </w:r>
    </w:p>
    <w:p w14:paraId="583BB5B8" w14:textId="77777777" w:rsidR="00236BFA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Si la nota está fuera de rango, informa del error.</w:t>
      </w:r>
    </w:p>
    <w:p w14:paraId="0ADB9C96" w14:textId="6F3782F6" w:rsidR="005C0916" w:rsidRDefault="005C0916">
      <w:pPr>
        <w:rPr>
          <w:lang w:val="es-ES"/>
        </w:rPr>
      </w:pPr>
      <w:r w:rsidRPr="005C0916">
        <w:rPr>
          <w:noProof/>
          <w:lang w:val="es-ES"/>
        </w:rPr>
        <w:lastRenderedPageBreak/>
        <w:drawing>
          <wp:inline distT="0" distB="0" distL="0" distR="0" wp14:anchorId="3FA7F999" wp14:editId="3B5D4BF6">
            <wp:extent cx="6499225" cy="4370070"/>
            <wp:effectExtent l="0" t="0" r="0" b="0"/>
            <wp:docPr id="923715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15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C131" w14:textId="77777777" w:rsidR="005C0916" w:rsidRPr="007905C1" w:rsidRDefault="005C0916">
      <w:pPr>
        <w:rPr>
          <w:lang w:val="es-ES"/>
        </w:rPr>
      </w:pPr>
    </w:p>
    <w:p w14:paraId="05B72A2A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3. Tabla de multiplicar interactiva</w:t>
      </w:r>
    </w:p>
    <w:p w14:paraId="5ED94A53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Pide un número entero y muestra su tabla de multiplicar del 1 al 10 usando un bucle.</w:t>
      </w:r>
    </w:p>
    <w:p w14:paraId="51052D6A" w14:textId="77777777" w:rsidR="00236BFA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Amplía el ejercicio para que el usuario pueda pedir varias tablas hasta escribir "salir".</w:t>
      </w:r>
    </w:p>
    <w:p w14:paraId="3924B07C" w14:textId="76222FF1" w:rsidR="005A3F53" w:rsidRDefault="005A3F53">
      <w:pPr>
        <w:rPr>
          <w:lang w:val="es-ES"/>
        </w:rPr>
      </w:pPr>
      <w:r w:rsidRPr="005A3F53">
        <w:rPr>
          <w:noProof/>
          <w:lang w:val="es-ES"/>
        </w:rPr>
        <w:lastRenderedPageBreak/>
        <w:drawing>
          <wp:inline distT="0" distB="0" distL="0" distR="0" wp14:anchorId="1896290A" wp14:editId="6F3DE851">
            <wp:extent cx="6499225" cy="5631815"/>
            <wp:effectExtent l="0" t="0" r="0" b="6985"/>
            <wp:docPr id="596781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81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B94B" w14:textId="77777777" w:rsidR="005C0916" w:rsidRDefault="005C0916">
      <w:pPr>
        <w:rPr>
          <w:lang w:val="es-ES"/>
        </w:rPr>
      </w:pPr>
    </w:p>
    <w:p w14:paraId="54E3EE99" w14:textId="77777777" w:rsidR="005C0916" w:rsidRPr="007905C1" w:rsidRDefault="005C0916">
      <w:pPr>
        <w:rPr>
          <w:lang w:val="es-ES"/>
        </w:rPr>
      </w:pPr>
    </w:p>
    <w:p w14:paraId="4EAC1E7D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4. Adivina el número</w:t>
      </w:r>
    </w:p>
    <w:p w14:paraId="3C1A793A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Genera un número aleatorio entre 1 y 100. El usuario debe intentar adivinarlo y el programa indicará si el intento es mayor o menor.</w:t>
      </w:r>
    </w:p>
    <w:p w14:paraId="5EA97B69" w14:textId="77777777" w:rsidR="00236BFA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Cuenta cuántos intentos ha necesitado el usuario.</w:t>
      </w:r>
    </w:p>
    <w:p w14:paraId="2776F03A" w14:textId="496607B4" w:rsidR="0071360E" w:rsidRDefault="00BD608A">
      <w:pPr>
        <w:rPr>
          <w:lang w:val="es-ES"/>
        </w:rPr>
      </w:pPr>
      <w:r w:rsidRPr="00BD608A">
        <w:rPr>
          <w:noProof/>
          <w:lang w:val="es-ES"/>
        </w:rPr>
        <w:lastRenderedPageBreak/>
        <w:drawing>
          <wp:inline distT="0" distB="0" distL="0" distR="0" wp14:anchorId="6A425BAE" wp14:editId="6385A2CE">
            <wp:extent cx="6499225" cy="4272280"/>
            <wp:effectExtent l="0" t="0" r="0" b="0"/>
            <wp:docPr id="1971295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5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294F" w14:textId="36753412" w:rsidR="005A3F53" w:rsidRPr="007905C1" w:rsidRDefault="00A57534">
      <w:pPr>
        <w:rPr>
          <w:lang w:val="es-ES"/>
        </w:rPr>
      </w:pPr>
      <w:r w:rsidRPr="00A57534">
        <w:rPr>
          <w:noProof/>
          <w:lang w:val="es-ES"/>
        </w:rPr>
        <w:lastRenderedPageBreak/>
        <w:drawing>
          <wp:inline distT="0" distB="0" distL="0" distR="0" wp14:anchorId="495B564E" wp14:editId="500AB7EA">
            <wp:extent cx="3848637" cy="4439270"/>
            <wp:effectExtent l="0" t="0" r="0" b="0"/>
            <wp:docPr id="593547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47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6714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t>Bloque 2 · Funciones y colecciones</w:t>
      </w:r>
    </w:p>
    <w:p w14:paraId="6FAF2E5F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Objetivo: </w:t>
      </w:r>
      <w:r w:rsidRPr="007905C1">
        <w:rPr>
          <w:lang w:val="es-ES"/>
        </w:rPr>
        <w:t>Trabajar con listas, tuplas, diccionarios, conjuntos y funciones reutilizables.</w:t>
      </w:r>
    </w:p>
    <w:p w14:paraId="2E92F6FC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5. Estadísticas de una lista</w:t>
      </w:r>
    </w:p>
    <w:p w14:paraId="571A00C8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Dada una lista de números, crea funciones que devuelvan el mínimo, el máximo, la media y cuántos valores están por encima de la media.</w:t>
      </w:r>
    </w:p>
    <w:p w14:paraId="1B9CCD54" w14:textId="77777777" w:rsidR="00236BFA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Evita usar min, max y sum en la primera versión.</w:t>
      </w:r>
    </w:p>
    <w:p w14:paraId="4584B700" w14:textId="5759F45E" w:rsidR="009A1DA6" w:rsidRPr="007905C1" w:rsidRDefault="009A1DA6">
      <w:pPr>
        <w:rPr>
          <w:lang w:val="es-ES"/>
        </w:rPr>
      </w:pPr>
      <w:r w:rsidRPr="009A1DA6">
        <w:rPr>
          <w:noProof/>
          <w:lang w:val="es-ES"/>
        </w:rPr>
        <w:lastRenderedPageBreak/>
        <w:drawing>
          <wp:inline distT="0" distB="0" distL="0" distR="0" wp14:anchorId="3100A346" wp14:editId="2DC0BF3A">
            <wp:extent cx="6499225" cy="4220210"/>
            <wp:effectExtent l="0" t="0" r="0" b="8890"/>
            <wp:docPr id="1239639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39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CCBB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6. Agenda simple</w:t>
      </w:r>
    </w:p>
    <w:p w14:paraId="1A240B23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Implementa una agenda usando un diccionario donde la clave sea el nombre y el valor el teléfono. Crea un menú para añadir, buscar, modificar y borrar contactos.</w:t>
      </w:r>
    </w:p>
    <w:p w14:paraId="73CBF216" w14:textId="77777777" w:rsidR="00236BFA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Haz que no se distingan mayúsculas y minúsculas en las búsquedas.</w:t>
      </w:r>
    </w:p>
    <w:p w14:paraId="4C43EDC0" w14:textId="48766BEB" w:rsidR="009A1DA6" w:rsidRDefault="00EF374A">
      <w:pPr>
        <w:rPr>
          <w:lang w:val="es-ES"/>
        </w:rPr>
      </w:pPr>
      <w:r w:rsidRPr="00EF374A">
        <w:rPr>
          <w:noProof/>
          <w:lang w:val="es-ES"/>
        </w:rPr>
        <w:lastRenderedPageBreak/>
        <w:drawing>
          <wp:inline distT="0" distB="0" distL="0" distR="0" wp14:anchorId="0216FB9A" wp14:editId="5ADCB535">
            <wp:extent cx="6499225" cy="6386195"/>
            <wp:effectExtent l="0" t="0" r="0" b="0"/>
            <wp:docPr id="1224234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34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6FB3" w14:textId="6743CEB6" w:rsidR="009A1DA6" w:rsidRPr="007905C1" w:rsidRDefault="00EF374A">
      <w:pPr>
        <w:rPr>
          <w:lang w:val="es-ES"/>
        </w:rPr>
      </w:pPr>
      <w:r w:rsidRPr="00EF374A">
        <w:rPr>
          <w:noProof/>
          <w:lang w:val="es-ES"/>
        </w:rPr>
        <w:lastRenderedPageBreak/>
        <w:drawing>
          <wp:inline distT="0" distB="0" distL="0" distR="0" wp14:anchorId="2F5E0AA3" wp14:editId="45CAE5FB">
            <wp:extent cx="5648325" cy="8546465"/>
            <wp:effectExtent l="0" t="0" r="9525" b="6985"/>
            <wp:docPr id="1298490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90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854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34EB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lastRenderedPageBreak/>
        <w:t>Ejercicio 7. Análisis de palabras</w:t>
      </w:r>
    </w:p>
    <w:p w14:paraId="65E2102F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Pide una frase y muestra: número de palabras, conjunto de palabras únicas, palabra más larga y frecuencia de cada palabra.</w:t>
      </w:r>
    </w:p>
    <w:p w14:paraId="2C93BBCF" w14:textId="77777777" w:rsidR="00236BFA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Ignora signos de puntuación básicos y no distingas mayúsculas de minúsculas.</w:t>
      </w:r>
    </w:p>
    <w:p w14:paraId="00CB31CD" w14:textId="167BBFEE" w:rsidR="00521A94" w:rsidRPr="007905C1" w:rsidRDefault="009133D9">
      <w:pPr>
        <w:rPr>
          <w:lang w:val="es-ES"/>
        </w:rPr>
      </w:pPr>
      <w:r w:rsidRPr="009133D9">
        <w:rPr>
          <w:noProof/>
          <w:lang w:val="es-ES"/>
        </w:rPr>
        <w:drawing>
          <wp:inline distT="0" distB="0" distL="0" distR="0" wp14:anchorId="247EBFAA" wp14:editId="00BA61C9">
            <wp:extent cx="6499225" cy="5380355"/>
            <wp:effectExtent l="0" t="0" r="0" b="0"/>
            <wp:docPr id="1340858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58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BAC8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8. Gestión de inventario</w:t>
      </w:r>
    </w:p>
    <w:p w14:paraId="1042688B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Representa un inventario como una lista de diccionarios con nombre, precio y stock. Crea funciones para añadir productos, buscar por nombre, calcular el valor total del inventario y listar productos con stock bajo.</w:t>
      </w:r>
    </w:p>
    <w:p w14:paraId="5EB166D3" w14:textId="77777777" w:rsidR="00236BFA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Considera stock bajo cuando sea menor que 5.</w:t>
      </w:r>
    </w:p>
    <w:p w14:paraId="61D59566" w14:textId="360255E9" w:rsidR="009133D9" w:rsidRDefault="00EB4DEE">
      <w:pPr>
        <w:rPr>
          <w:lang w:val="es-ES"/>
        </w:rPr>
      </w:pPr>
      <w:r w:rsidRPr="00EB4DEE">
        <w:rPr>
          <w:lang w:val="es-ES"/>
        </w:rPr>
        <w:lastRenderedPageBreak/>
        <w:drawing>
          <wp:inline distT="0" distB="0" distL="0" distR="0" wp14:anchorId="12A6A796" wp14:editId="64A18A41">
            <wp:extent cx="6499225" cy="8018780"/>
            <wp:effectExtent l="0" t="0" r="0" b="1270"/>
            <wp:docPr id="510786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866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801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5852" w14:textId="5D95D638" w:rsidR="00EB4DEE" w:rsidRPr="007905C1" w:rsidRDefault="00EB4DEE">
      <w:pPr>
        <w:rPr>
          <w:lang w:val="es-ES"/>
        </w:rPr>
      </w:pPr>
      <w:r w:rsidRPr="00EB4DEE">
        <w:rPr>
          <w:lang w:val="es-ES"/>
        </w:rPr>
        <w:lastRenderedPageBreak/>
        <w:drawing>
          <wp:inline distT="0" distB="0" distL="0" distR="0" wp14:anchorId="58480267" wp14:editId="454CA1E7">
            <wp:extent cx="6499225" cy="2704465"/>
            <wp:effectExtent l="0" t="0" r="0" b="635"/>
            <wp:docPr id="472826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260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922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8DAF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t>Bloque 3 · Cadenas, ficheros y gestión de errores</w:t>
      </w:r>
    </w:p>
    <w:p w14:paraId="00C25509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Objetivo: </w:t>
      </w:r>
      <w:r w:rsidRPr="007905C1">
        <w:rPr>
          <w:lang w:val="es-ES"/>
        </w:rPr>
        <w:t>Consolidar el trabajo con texto, archivos y control de excepciones.</w:t>
      </w:r>
    </w:p>
    <w:p w14:paraId="3A44E14F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9. Contador de líneas y palabras</w:t>
      </w:r>
    </w:p>
    <w:p w14:paraId="7F845F86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Lee un archivo de texto y muestra cuántas líneas, palabras y caracteres contiene.</w:t>
      </w:r>
    </w:p>
    <w:p w14:paraId="14519C75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Gestiona el caso en que el archivo no exista.</w:t>
      </w:r>
    </w:p>
    <w:p w14:paraId="19EBE2E3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10. Registro de alumnos en CSV</w:t>
      </w:r>
    </w:p>
    <w:p w14:paraId="096BE2A7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Guarda en un archivo CSV una lista de alumnos con nombre, edad y nota. Después lee el archivo y calcula la nota media.</w:t>
      </w:r>
    </w:p>
    <w:p w14:paraId="0AE2DF63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Usa el módulo csv.</w:t>
      </w:r>
    </w:p>
    <w:p w14:paraId="3CA08DB7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11. Validador de contraseñas</w:t>
      </w:r>
    </w:p>
    <w:p w14:paraId="76697A85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Crea una función que reciba una contraseña y verifique si cumple estas reglas: al menos 8 caracteres, una mayúscula, una minúscula, un dígito y un carácter especial.</w:t>
      </w:r>
    </w:p>
    <w:p w14:paraId="478E46BD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Devuelve también una lista con los errores encontrados.</w:t>
      </w:r>
    </w:p>
    <w:p w14:paraId="383C9568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12. Conversor robusto de números</w:t>
      </w:r>
    </w:p>
    <w:p w14:paraId="073C7AF8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Pide repetidamente números enteros al usuario hasta que escriba fin. Guarda los válidos en una lista e ignora los valores no convertibles mostrando un mensaje.</w:t>
      </w:r>
    </w:p>
    <w:p w14:paraId="36463ACF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Al terminar, muestra la suma y la media de los números válidos.</w:t>
      </w:r>
    </w:p>
    <w:p w14:paraId="3F4AF250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t>Bloque 4 · Programación orientada a objetos</w:t>
      </w:r>
    </w:p>
    <w:p w14:paraId="393EBC1B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Objetivo: </w:t>
      </w:r>
      <w:r w:rsidRPr="007905C1">
        <w:rPr>
          <w:lang w:val="es-ES"/>
        </w:rPr>
        <w:t>Practicar clases, encapsulación, composición, herencia y métodos especiales.</w:t>
      </w:r>
    </w:p>
    <w:p w14:paraId="36C337DE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lastRenderedPageBreak/>
        <w:t>Ejercicio 13. Clase CuentaBancaria</w:t>
      </w:r>
    </w:p>
    <w:p w14:paraId="7A43143D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Crea una clase CuentaBancaria con titular y saldo. Añade métodos ingresar, retirar y mostrar_saldo. Evita retirar más dinero del disponible.</w:t>
      </w:r>
    </w:p>
    <w:p w14:paraId="7A6C6B22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Añade un método transferir a otra cuenta.</w:t>
      </w:r>
    </w:p>
    <w:p w14:paraId="2C56E4AC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14. Sistema de biblioteca</w:t>
      </w:r>
    </w:p>
    <w:p w14:paraId="1C8F74ED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Modela las clases Libro, Usuario y Biblioteca. La biblioteca debe poder prestar y devolver libros.</w:t>
      </w:r>
    </w:p>
    <w:p w14:paraId="468564CA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No permitas prestar un libro que ya esté prestado.</w:t>
      </w:r>
    </w:p>
    <w:p w14:paraId="0678782C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15. Jerarquía de empleados</w:t>
      </w:r>
    </w:p>
    <w:p w14:paraId="56A6DAD8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Crea una clase base Empleado con nombre y salario base. Después crea las subclases Programador y Diseñador. Cada una debe redefinir un método calcular_salario según sus complementos.</w:t>
      </w:r>
    </w:p>
    <w:p w14:paraId="5A266669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Incluye un método __str__ para imprimir la información del empleado.</w:t>
      </w:r>
    </w:p>
    <w:p w14:paraId="0E33B119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16. Carrito de compra con clases</w:t>
      </w:r>
    </w:p>
    <w:p w14:paraId="701DD596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Crea una clase Producto y una clase Carrito. El carrito debe permitir añadir productos, eliminar productos, calcular el total y mostrar un resumen.</w:t>
      </w:r>
    </w:p>
    <w:p w14:paraId="4397BC99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Implementa __len__ para saber cuántos productos contiene.</w:t>
      </w:r>
    </w:p>
    <w:p w14:paraId="2F2B2302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t>Bloque 5 · Módulos, fechas y utilidades</w:t>
      </w:r>
    </w:p>
    <w:p w14:paraId="24EACD02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Objetivo: </w:t>
      </w:r>
      <w:r w:rsidRPr="007905C1">
        <w:rPr>
          <w:lang w:val="es-ES"/>
        </w:rPr>
        <w:t>Integrar librerías estándar habituales para ejercicios de repaso realistas.</w:t>
      </w:r>
    </w:p>
    <w:p w14:paraId="5EC791ED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17. Gestor de tareas con fechas</w:t>
      </w:r>
    </w:p>
    <w:p w14:paraId="293626E3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Crea una estructura para guardar tareas con descripción y fecha límite. Muestra cuáles están vencidas y cuáles vencen en los próximos 7 días.</w:t>
      </w:r>
    </w:p>
    <w:p w14:paraId="1D7E9AA0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Usa datetime.</w:t>
      </w:r>
    </w:p>
    <w:p w14:paraId="1CFE9C88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18. Buscador de patrones</w:t>
      </w:r>
    </w:p>
    <w:p w14:paraId="6EC7CDEB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Pide un texto y extrae todos los correos electrónicos válidos que aparezcan en él.</w:t>
      </w:r>
    </w:p>
    <w:p w14:paraId="02339946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Usa expresiones regulares.</w:t>
      </w:r>
    </w:p>
    <w:p w14:paraId="108BD14C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19. Lanzador de dados</w:t>
      </w:r>
    </w:p>
    <w:p w14:paraId="5EE9134C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Simula 1000 lanzamientos de dos dados y muestra cuántas veces aparece cada suma.</w:t>
      </w:r>
    </w:p>
    <w:p w14:paraId="2E962E6A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Usa random y una estructura adecuada para contar frecuencias.</w:t>
      </w:r>
    </w:p>
    <w:p w14:paraId="527F703F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20. Mini módulo matemático</w:t>
      </w:r>
    </w:p>
    <w:p w14:paraId="7E02159F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Crea un archivo utilidades.py con funciones para calcular área de un círculo, perímetro de un rectángulo y conversión de grados a radianes. Luego impórtalo desde otro programa.</w:t>
      </w:r>
    </w:p>
    <w:p w14:paraId="310474D1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Usa math.</w:t>
      </w:r>
    </w:p>
    <w:p w14:paraId="130239BD" w14:textId="77777777" w:rsidR="00236BFA" w:rsidRPr="007905C1" w:rsidRDefault="00000000">
      <w:pPr>
        <w:pStyle w:val="Ttulo1"/>
        <w:rPr>
          <w:lang w:val="es-ES"/>
        </w:rPr>
      </w:pPr>
      <w:r w:rsidRPr="007905C1">
        <w:rPr>
          <w:lang w:val="es-ES"/>
        </w:rPr>
        <w:lastRenderedPageBreak/>
        <w:t>Bloque 6 · Bases de datos con SQLite</w:t>
      </w:r>
    </w:p>
    <w:p w14:paraId="576DC9E5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Objetivo: </w:t>
      </w:r>
      <w:r w:rsidRPr="007905C1">
        <w:rPr>
          <w:lang w:val="es-ES"/>
        </w:rPr>
        <w:t>Repasar conexión, creación de tablas, consultas y operaciones CRUD básicas.</w:t>
      </w:r>
    </w:p>
    <w:p w14:paraId="29E745E9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21. Crear una base de datos de alumnos</w:t>
      </w:r>
    </w:p>
    <w:p w14:paraId="2871CED1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Con sqlite3, crea una base de datos llamada academia.db y una tabla alumnos con id, nombre, edad y nota.</w:t>
      </w:r>
    </w:p>
    <w:p w14:paraId="3117F33B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Inserta al menos 5 registros de prueba.</w:t>
      </w:r>
    </w:p>
    <w:p w14:paraId="7EDAE6F6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22. Consultas sobre alumnos</w:t>
      </w:r>
    </w:p>
    <w:p w14:paraId="2EDB64FA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Recupera todos los alumnos, después muestra solo los que tengan nota mayor o igual que 8 y calcula la nota media.</w:t>
      </w:r>
    </w:p>
    <w:p w14:paraId="31BD9D2B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Ordena la consulta por nota descendente.</w:t>
      </w:r>
    </w:p>
    <w:p w14:paraId="52434600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23. Actualizar y borrar registros</w:t>
      </w:r>
    </w:p>
    <w:p w14:paraId="79E13D7F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Escribe un programa que permita actualizar la nota de un alumno por su id y borrar un alumno concreto.</w:t>
      </w:r>
    </w:p>
    <w:p w14:paraId="510126A0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Comprueba cuántas filas se han visto afectadas.</w:t>
      </w:r>
    </w:p>
    <w:p w14:paraId="34339AC6" w14:textId="77777777" w:rsidR="00236BFA" w:rsidRPr="007905C1" w:rsidRDefault="00000000">
      <w:pPr>
        <w:pStyle w:val="Ttulo2"/>
        <w:rPr>
          <w:lang w:val="es-ES"/>
        </w:rPr>
      </w:pPr>
      <w:r w:rsidRPr="007905C1">
        <w:rPr>
          <w:lang w:val="es-ES"/>
        </w:rPr>
        <w:t>Ejercicio 24. Aplicación CRUD de libros</w:t>
      </w:r>
    </w:p>
    <w:p w14:paraId="3AC55ED1" w14:textId="77777777" w:rsidR="00236BFA" w:rsidRPr="007905C1" w:rsidRDefault="00000000">
      <w:pPr>
        <w:rPr>
          <w:lang w:val="es-ES"/>
        </w:rPr>
      </w:pPr>
      <w:r w:rsidRPr="007905C1">
        <w:rPr>
          <w:lang w:val="es-ES"/>
        </w:rPr>
        <w:t>Diseña un pequeño programa con funciones para crear la tabla libros, insertar libros, listar libros, buscar por autor y eliminar por id.</w:t>
      </w:r>
    </w:p>
    <w:p w14:paraId="40D35D4E" w14:textId="77777777" w:rsidR="00236BFA" w:rsidRPr="007905C1" w:rsidRDefault="00000000">
      <w:pPr>
        <w:rPr>
          <w:lang w:val="es-ES"/>
        </w:rPr>
      </w:pPr>
      <w:r w:rsidRPr="007905C1">
        <w:rPr>
          <w:b/>
          <w:lang w:val="es-ES"/>
        </w:rPr>
        <w:t xml:space="preserve">Ampliación: </w:t>
      </w:r>
      <w:r w:rsidRPr="007905C1">
        <w:rPr>
          <w:lang w:val="es-ES"/>
        </w:rPr>
        <w:t>Organiza el código en funciones reutilizables.</w:t>
      </w:r>
    </w:p>
    <w:sectPr w:rsidR="00236BFA" w:rsidRPr="007905C1" w:rsidSect="007905C1">
      <w:pgSz w:w="12240" w:h="15840"/>
      <w:pgMar w:top="1247" w:right="758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1546">
    <w:abstractNumId w:val="8"/>
  </w:num>
  <w:num w:numId="2" w16cid:durableId="822695894">
    <w:abstractNumId w:val="6"/>
  </w:num>
  <w:num w:numId="3" w16cid:durableId="318310438">
    <w:abstractNumId w:val="5"/>
  </w:num>
  <w:num w:numId="4" w16cid:durableId="117728800">
    <w:abstractNumId w:val="4"/>
  </w:num>
  <w:num w:numId="5" w16cid:durableId="189030155">
    <w:abstractNumId w:val="7"/>
  </w:num>
  <w:num w:numId="6" w16cid:durableId="1859851795">
    <w:abstractNumId w:val="3"/>
  </w:num>
  <w:num w:numId="7" w16cid:durableId="1371497406">
    <w:abstractNumId w:val="2"/>
  </w:num>
  <w:num w:numId="8" w16cid:durableId="974290642">
    <w:abstractNumId w:val="1"/>
  </w:num>
  <w:num w:numId="9" w16cid:durableId="127594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659"/>
    <w:rsid w:val="0006063C"/>
    <w:rsid w:val="0015074B"/>
    <w:rsid w:val="00236BFA"/>
    <w:rsid w:val="0029639D"/>
    <w:rsid w:val="00326F90"/>
    <w:rsid w:val="00357BC6"/>
    <w:rsid w:val="00521A94"/>
    <w:rsid w:val="005A3F53"/>
    <w:rsid w:val="005C0916"/>
    <w:rsid w:val="00692076"/>
    <w:rsid w:val="0071360E"/>
    <w:rsid w:val="007905C1"/>
    <w:rsid w:val="009133D9"/>
    <w:rsid w:val="009A1DA6"/>
    <w:rsid w:val="00A57534"/>
    <w:rsid w:val="00AA1D8D"/>
    <w:rsid w:val="00B47730"/>
    <w:rsid w:val="00BD608A"/>
    <w:rsid w:val="00C33395"/>
    <w:rsid w:val="00CB0664"/>
    <w:rsid w:val="00CD4F68"/>
    <w:rsid w:val="00D51EF0"/>
    <w:rsid w:val="00EB4DEE"/>
    <w:rsid w:val="00EF374A"/>
    <w:rsid w:val="00F678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017A8B"/>
  <w14:defaultImageDpi w14:val="300"/>
  <w15:docId w15:val="{7A777E7E-E77C-4B8C-927C-D60003C5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73737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80" w:after="80"/>
      <w:ind w:left="283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14</Pages>
  <Words>1127</Words>
  <Characters>6199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2-DAW</cp:lastModifiedBy>
  <cp:revision>8</cp:revision>
  <dcterms:created xsi:type="dcterms:W3CDTF">2013-12-23T23:15:00Z</dcterms:created>
  <dcterms:modified xsi:type="dcterms:W3CDTF">2026-03-18T08:42:00Z</dcterms:modified>
  <cp:category/>
</cp:coreProperties>
</file>