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5F16" w14:textId="00719C81" w:rsidR="004E4C2E" w:rsidRDefault="001E014F">
      <w:r>
        <w:t>NOEMI GONZALEZ DOMINGUEZ</w:t>
      </w:r>
      <w:r>
        <w:br/>
        <w:t>MAIN DIFERENTES:</w:t>
      </w:r>
      <w:r>
        <w:br/>
      </w:r>
      <w:r>
        <w:rPr>
          <w:noProof/>
        </w:rPr>
        <w:drawing>
          <wp:inline distT="0" distB="0" distL="0" distR="0" wp14:anchorId="73620E15" wp14:editId="045AFD35">
            <wp:extent cx="5400040" cy="4173220"/>
            <wp:effectExtent l="0" t="0" r="0" b="0"/>
            <wp:docPr id="150541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1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main</w:t>
      </w:r>
      <w:proofErr w:type="spellEnd"/>
      <w:r>
        <w:t xml:space="preserve"> con ARRAY:</w:t>
      </w:r>
      <w:r>
        <w:br/>
      </w:r>
      <w:r>
        <w:rPr>
          <w:noProof/>
        </w:rPr>
        <w:drawing>
          <wp:inline distT="0" distB="0" distL="0" distR="0" wp14:anchorId="41E83A44" wp14:editId="53CF59D1">
            <wp:extent cx="5400040" cy="3051175"/>
            <wp:effectExtent l="0" t="0" r="0" b="0"/>
            <wp:docPr id="41573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6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Main con </w:t>
      </w:r>
      <w:proofErr w:type="spellStart"/>
      <w:r>
        <w:t>ArrayList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0E21EC4A" wp14:editId="67874C7E">
            <wp:extent cx="5400040" cy="4180205"/>
            <wp:effectExtent l="0" t="0" r="0" b="0"/>
            <wp:docPr id="1695719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9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4F"/>
    <w:rsid w:val="001E014F"/>
    <w:rsid w:val="00212F3E"/>
    <w:rsid w:val="004E4C2E"/>
    <w:rsid w:val="00B26C8E"/>
    <w:rsid w:val="00B4126A"/>
    <w:rsid w:val="00DC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4260"/>
  <w15:chartTrackingRefBased/>
  <w15:docId w15:val="{1B762740-89AC-4179-8E58-5C5BFB18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1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1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1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1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2026-02-17T10:35:00Z</dcterms:created>
  <dcterms:modified xsi:type="dcterms:W3CDTF">2026-02-17T12:00:00Z</dcterms:modified>
</cp:coreProperties>
</file>