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2B55" w14:textId="11F26B0E" w:rsidR="004E4C2E" w:rsidRPr="00517591" w:rsidRDefault="00517591">
      <w:pPr>
        <w:rPr>
          <w:sz w:val="28"/>
          <w:szCs w:val="28"/>
        </w:rPr>
      </w:pPr>
      <w:r w:rsidRPr="00517591">
        <w:rPr>
          <w:rFonts w:ascii="Castellar" w:hAnsi="Castellar"/>
          <w:sz w:val="28"/>
          <w:szCs w:val="28"/>
        </w:rPr>
        <w:t>CONSULTAS SQL:</w:t>
      </w:r>
      <w:r w:rsidRPr="00517591"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517591">
        <w:rPr>
          <w:rFonts w:ascii="Baskerville Old Face" w:hAnsi="Baskerville Old Face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0FE5459A" w14:textId="77777777" w:rsidR="00517591" w:rsidRDefault="00517591"/>
    <w:p w14:paraId="5B80B2C1" w14:textId="5187AD56" w:rsidR="00517591" w:rsidRDefault="00517591" w:rsidP="00517591">
      <w:pPr>
        <w:pStyle w:val="Prrafodelista"/>
        <w:numPr>
          <w:ilvl w:val="0"/>
          <w:numId w:val="1"/>
        </w:numPr>
      </w:pPr>
      <w:r>
        <w:t>FACTURAS, importe entre 200 y 500, no pagadas y de mayor a menor.</w:t>
      </w:r>
    </w:p>
    <w:p w14:paraId="01663027" w14:textId="77777777" w:rsidR="00517591" w:rsidRDefault="00517591">
      <w:pPr>
        <w:rPr>
          <w:noProof/>
        </w:rPr>
      </w:pPr>
      <w:r w:rsidRPr="005175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024E2C" wp14:editId="0D7DD05E">
            <wp:extent cx="4238625" cy="1952625"/>
            <wp:effectExtent l="0" t="0" r="9525" b="9525"/>
            <wp:docPr id="103622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0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97D2" w14:textId="77777777" w:rsidR="00771687" w:rsidRDefault="00517591">
      <w:pPr>
        <w:rPr>
          <w:noProof/>
        </w:rPr>
      </w:pPr>
      <w:r>
        <w:rPr>
          <w:noProof/>
        </w:rPr>
        <w:t>OTRAS CONSULTAS: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0743FF2" wp14:editId="403E2121">
            <wp:extent cx="5400040" cy="2618740"/>
            <wp:effectExtent l="0" t="0" r="0" b="0"/>
            <wp:docPr id="787565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65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CONTAR, AGRUPAR Y ORDENAR LAS CIUDADES: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FF0AF5F" wp14:editId="2F84B531">
            <wp:extent cx="3086100" cy="2419350"/>
            <wp:effectExtent l="0" t="0" r="0" b="0"/>
            <wp:docPr id="33128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A31">
        <w:rPr>
          <w:noProof/>
        </w:rPr>
        <w:br/>
      </w:r>
    </w:p>
    <w:p w14:paraId="1E69F589" w14:textId="77777777" w:rsidR="00771687" w:rsidRDefault="00436A31">
      <w:pPr>
        <w:rPr>
          <w:noProof/>
        </w:rPr>
      </w:pPr>
      <w:r>
        <w:rPr>
          <w:noProof/>
        </w:rPr>
        <w:lastRenderedPageBreak/>
        <w:t>FACTURAS IMPORTES: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59136DB" wp14:editId="2FC44AB9">
            <wp:extent cx="5399320" cy="2833473"/>
            <wp:effectExtent l="0" t="0" r="0" b="5080"/>
            <wp:docPr id="23551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050" cy="283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EC53" w14:textId="77777777" w:rsidR="00B14B38" w:rsidRDefault="00436A31">
      <w:pPr>
        <w:rPr>
          <w:noProof/>
        </w:rPr>
      </w:pPr>
      <w:r>
        <w:rPr>
          <w:noProof/>
        </w:rPr>
        <w:br/>
        <w:t>FACTURAS NO PAGADAS: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2582A00" wp14:editId="481C03D5">
            <wp:extent cx="5400040" cy="3004185"/>
            <wp:effectExtent l="0" t="0" r="0" b="5715"/>
            <wp:docPr id="193817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7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0A3">
        <w:rPr>
          <w:noProof/>
        </w:rPr>
        <w:lastRenderedPageBreak/>
        <w:t>T</w:t>
      </w:r>
      <w:r w:rsidR="00516E48">
        <w:rPr>
          <w:noProof/>
        </w:rPr>
        <w:t>otal pagadas y no pagadas:</w:t>
      </w:r>
      <w:r w:rsidR="00516E48">
        <w:rPr>
          <w:noProof/>
        </w:rPr>
        <w:br/>
      </w:r>
      <w:r w:rsidR="00516E48">
        <w:rPr>
          <w:noProof/>
        </w:rPr>
        <w:drawing>
          <wp:inline distT="0" distB="0" distL="0" distR="0" wp14:anchorId="5EB169E5" wp14:editId="5D587F82">
            <wp:extent cx="2476500" cy="2281881"/>
            <wp:effectExtent l="0" t="0" r="0" b="4445"/>
            <wp:docPr id="1425058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58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1064" cy="228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E595" w14:textId="16698CAD" w:rsidR="0025501E" w:rsidRDefault="00B14B38" w:rsidP="0025501E">
      <w:pPr>
        <w:ind w:firstLine="708"/>
        <w:rPr>
          <w:noProof/>
        </w:rPr>
      </w:pPr>
      <w:r>
        <w:rPr>
          <w:noProof/>
        </w:rPr>
        <w:br/>
        <w:t>LOS QUE DEBEN: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1B06CB8" wp14:editId="772B5DC3">
            <wp:extent cx="5029200" cy="2751438"/>
            <wp:effectExtent l="0" t="0" r="0" b="0"/>
            <wp:docPr id="177260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07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213" cy="27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5CDB" w14:textId="71272D3B" w:rsidR="0025501E" w:rsidRDefault="0025501E" w:rsidP="0025501E">
      <w:r>
        <w:rPr>
          <w:noProof/>
        </w:rPr>
        <w:lastRenderedPageBreak/>
        <w:t>PARA HACER CALCULOS HAY QUE CREAR VARIABLES: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1371572" wp14:editId="2EE710F8">
            <wp:extent cx="4562475" cy="3191905"/>
            <wp:effectExtent l="0" t="0" r="0" b="8890"/>
            <wp:docPr id="4990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434" cy="31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6F4">
        <w:rPr>
          <w:noProof/>
        </w:rPr>
        <w:br/>
        <w:t>CREAR BASE DE DATOS:</w:t>
      </w:r>
      <w:r w:rsidR="00141D53">
        <w:rPr>
          <w:noProof/>
        </w:rPr>
        <w:br/>
      </w:r>
      <w:r w:rsidR="00141D53">
        <w:rPr>
          <w:noProof/>
        </w:rPr>
        <w:drawing>
          <wp:inline distT="0" distB="0" distL="0" distR="0" wp14:anchorId="10C30217" wp14:editId="163B7579">
            <wp:extent cx="5400040" cy="2032635"/>
            <wp:effectExtent l="0" t="0" r="0" b="5715"/>
            <wp:docPr id="1556539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3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C42">
        <w:rPr>
          <w:noProof/>
        </w:rPr>
        <w:br/>
      </w:r>
      <w:r w:rsidR="00233C42">
        <w:rPr>
          <w:noProof/>
        </w:rPr>
        <w:br/>
        <w:t>INSERTAR REGISTROS:</w:t>
      </w:r>
      <w:r w:rsidR="00233C42">
        <w:rPr>
          <w:noProof/>
        </w:rPr>
        <w:br/>
      </w:r>
      <w:r w:rsidR="00233C42">
        <w:rPr>
          <w:noProof/>
        </w:rPr>
        <w:drawing>
          <wp:inline distT="0" distB="0" distL="0" distR="0" wp14:anchorId="4CA8F3BC" wp14:editId="7770998D">
            <wp:extent cx="5400040" cy="2489835"/>
            <wp:effectExtent l="0" t="0" r="0" b="5715"/>
            <wp:docPr id="1227688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8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C42">
        <w:rPr>
          <w:noProof/>
        </w:rPr>
        <w:lastRenderedPageBreak/>
        <w:drawing>
          <wp:inline distT="0" distB="0" distL="0" distR="0" wp14:anchorId="06FF18BD" wp14:editId="4111F0DD">
            <wp:extent cx="5400040" cy="817880"/>
            <wp:effectExtent l="0" t="0" r="0" b="1270"/>
            <wp:docPr id="348077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77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6F4">
        <w:rPr>
          <w:noProof/>
        </w:rPr>
        <w:br/>
      </w:r>
    </w:p>
    <w:sectPr w:rsidR="002550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46103"/>
    <w:multiLevelType w:val="hybridMultilevel"/>
    <w:tmpl w:val="DBC0CF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01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91"/>
    <w:rsid w:val="00141D53"/>
    <w:rsid w:val="00212F3E"/>
    <w:rsid w:val="00233C42"/>
    <w:rsid w:val="0025501E"/>
    <w:rsid w:val="00436A31"/>
    <w:rsid w:val="004C56F4"/>
    <w:rsid w:val="004E4C2E"/>
    <w:rsid w:val="00516E48"/>
    <w:rsid w:val="00517591"/>
    <w:rsid w:val="00606392"/>
    <w:rsid w:val="00771687"/>
    <w:rsid w:val="00AB0279"/>
    <w:rsid w:val="00B14B38"/>
    <w:rsid w:val="00B300A3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E6FF"/>
  <w15:chartTrackingRefBased/>
  <w15:docId w15:val="{83333C5D-547A-430E-B14F-A589D4EF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5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5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5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5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5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9</cp:revision>
  <dcterms:created xsi:type="dcterms:W3CDTF">2026-01-30T08:08:00Z</dcterms:created>
  <dcterms:modified xsi:type="dcterms:W3CDTF">2026-01-30T10:19:00Z</dcterms:modified>
</cp:coreProperties>
</file>