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303F1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Informe de Pruebas</w:t>
      </w:r>
    </w:p>
    <w:p w14:paraId="00000002" w14:textId="77777777" w:rsidR="001303F1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Proyecto:</w:t>
      </w:r>
      <w:r>
        <w:rPr>
          <w:sz w:val="24"/>
          <w:szCs w:val="24"/>
        </w:rPr>
        <w:t xml:space="preserve"> CALCULADORA BÁSICA</w:t>
      </w:r>
    </w:p>
    <w:p w14:paraId="00000003" w14:textId="77777777" w:rsidR="001303F1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Información General:</w:t>
      </w:r>
    </w:p>
    <w:p w14:paraId="00000004" w14:textId="44B84254" w:rsidR="001303F1" w:rsidRDefault="00000000">
      <w:pPr>
        <w:numPr>
          <w:ilvl w:val="0"/>
          <w:numId w:val="3"/>
        </w:numPr>
        <w:spacing w:before="240"/>
      </w:pPr>
      <w:r>
        <w:rPr>
          <w:b/>
          <w:sz w:val="24"/>
          <w:szCs w:val="24"/>
        </w:rPr>
        <w:t>Fecha del Informe:</w:t>
      </w:r>
      <w:r>
        <w:rPr>
          <w:sz w:val="24"/>
          <w:szCs w:val="24"/>
        </w:rPr>
        <w:t xml:space="preserve"> </w:t>
      </w:r>
      <w:r w:rsidR="00DE42B6">
        <w:rPr>
          <w:sz w:val="24"/>
          <w:szCs w:val="24"/>
        </w:rPr>
        <w:t>27</w:t>
      </w:r>
      <w:r>
        <w:rPr>
          <w:sz w:val="24"/>
          <w:szCs w:val="24"/>
        </w:rPr>
        <w:t xml:space="preserve"> de marzo de 2025</w:t>
      </w:r>
    </w:p>
    <w:p w14:paraId="00000005" w14:textId="737DEC53" w:rsidR="001303F1" w:rsidRDefault="00000000">
      <w:pPr>
        <w:numPr>
          <w:ilvl w:val="0"/>
          <w:numId w:val="3"/>
        </w:numPr>
        <w:spacing w:after="240"/>
      </w:pPr>
      <w:r>
        <w:rPr>
          <w:b/>
          <w:sz w:val="24"/>
          <w:szCs w:val="24"/>
        </w:rPr>
        <w:t>Versión del Software:</w:t>
      </w:r>
      <w:r>
        <w:rPr>
          <w:sz w:val="24"/>
          <w:szCs w:val="24"/>
        </w:rPr>
        <w:t xml:space="preserve"> </w:t>
      </w:r>
      <w:r w:rsidR="00DE42B6">
        <w:rPr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00000006" w14:textId="77777777" w:rsidR="001303F1" w:rsidRDefault="00000000">
      <w:pPr>
        <w:jc w:val="center"/>
        <w:rPr>
          <w:sz w:val="24"/>
          <w:szCs w:val="24"/>
        </w:rPr>
      </w:pPr>
      <w:r>
        <w:pict w14:anchorId="23C27C2E">
          <v:rect id="_x0000_i1025" style="width:0;height:1.5pt" o:hralign="center" o:hrstd="t" o:hr="t" fillcolor="#a0a0a0" stroked="f"/>
        </w:pict>
      </w:r>
    </w:p>
    <w:p w14:paraId="00000007" w14:textId="77777777" w:rsidR="001303F1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Resumen Ejecutivo</w:t>
      </w:r>
    </w:p>
    <w:p w14:paraId="00000008" w14:textId="77777777" w:rsidR="001303F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El equipo de pruebas ha concluido las actividades de prueba para la Calculadora Básica. Se llevaron a cabo pruebas exhaustivas para validar su funcionalidad, rendimiento y usabilidad. A continuación, se presenta un resumen de los resultados obtenidos durante el ciclo de pruebas.</w:t>
      </w:r>
    </w:p>
    <w:p w14:paraId="00000009" w14:textId="77777777" w:rsidR="001303F1" w:rsidRDefault="00000000">
      <w:pPr>
        <w:jc w:val="center"/>
        <w:rPr>
          <w:sz w:val="24"/>
          <w:szCs w:val="24"/>
        </w:rPr>
      </w:pPr>
      <w:r>
        <w:pict w14:anchorId="211AF032">
          <v:rect id="_x0000_i1026" style="width:0;height:1.5pt" o:hralign="center" o:hrstd="t" o:hr="t" fillcolor="#a0a0a0" stroked="f"/>
        </w:pict>
      </w:r>
    </w:p>
    <w:p w14:paraId="0000000A" w14:textId="77777777" w:rsidR="001303F1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Actividades Realizadas</w:t>
      </w:r>
    </w:p>
    <w:p w14:paraId="0000000B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Pruebas de Funcionalidad</w:t>
      </w:r>
    </w:p>
    <w:p w14:paraId="0000000C" w14:textId="2468E873" w:rsidR="001303F1" w:rsidRDefault="00000000">
      <w:pPr>
        <w:numPr>
          <w:ilvl w:val="0"/>
          <w:numId w:val="1"/>
        </w:numPr>
        <w:spacing w:before="240"/>
      </w:pPr>
      <w:r>
        <w:rPr>
          <w:sz w:val="24"/>
          <w:szCs w:val="24"/>
        </w:rPr>
        <w:t>Se ejecutaron casos de prueba para validar las operaciones matemáticas básicas: suma, resta, multiplicación</w:t>
      </w:r>
      <w:r w:rsidR="00DE42B6">
        <w:rPr>
          <w:sz w:val="24"/>
          <w:szCs w:val="24"/>
        </w:rPr>
        <w:t xml:space="preserve">, </w:t>
      </w:r>
      <w:r>
        <w:rPr>
          <w:sz w:val="24"/>
          <w:szCs w:val="24"/>
        </w:rPr>
        <w:t>división</w:t>
      </w:r>
      <w:r w:rsidR="00DE42B6">
        <w:rPr>
          <w:sz w:val="24"/>
          <w:szCs w:val="24"/>
        </w:rPr>
        <w:t xml:space="preserve"> y porcentaje</w:t>
      </w:r>
      <w:r>
        <w:rPr>
          <w:sz w:val="24"/>
          <w:szCs w:val="24"/>
        </w:rPr>
        <w:t>.</w:t>
      </w:r>
    </w:p>
    <w:p w14:paraId="0000000D" w14:textId="77777777" w:rsidR="001303F1" w:rsidRDefault="00000000">
      <w:pPr>
        <w:numPr>
          <w:ilvl w:val="0"/>
          <w:numId w:val="1"/>
        </w:numPr>
      </w:pPr>
      <w:r>
        <w:rPr>
          <w:sz w:val="24"/>
          <w:szCs w:val="24"/>
        </w:rPr>
        <w:t>Se probaron entradas válidas e inválidas para verificar el manejo adecuado de errores.</w:t>
      </w:r>
    </w:p>
    <w:p w14:paraId="0000000E" w14:textId="77777777" w:rsidR="001303F1" w:rsidRDefault="00000000">
      <w:pPr>
        <w:numPr>
          <w:ilvl w:val="0"/>
          <w:numId w:val="1"/>
        </w:numPr>
        <w:spacing w:after="240"/>
      </w:pPr>
      <w:r>
        <w:rPr>
          <w:sz w:val="24"/>
          <w:szCs w:val="24"/>
        </w:rPr>
        <w:t>Se confirmó que la calculadora muestra correctamente los resultados en pantalla.</w:t>
      </w:r>
    </w:p>
    <w:p w14:paraId="0000000F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Pruebas de Seguridad</w:t>
      </w:r>
    </w:p>
    <w:p w14:paraId="00000010" w14:textId="77777777" w:rsidR="001303F1" w:rsidRDefault="00000000">
      <w:pPr>
        <w:numPr>
          <w:ilvl w:val="0"/>
          <w:numId w:val="9"/>
        </w:numPr>
        <w:spacing w:before="240"/>
      </w:pPr>
      <w:r>
        <w:rPr>
          <w:sz w:val="24"/>
          <w:szCs w:val="24"/>
        </w:rPr>
        <w:t>Se evaluó la estabilidad de la aplicación ante entradas no numéricas.</w:t>
      </w:r>
    </w:p>
    <w:p w14:paraId="00000011" w14:textId="77777777" w:rsidR="001303F1" w:rsidRDefault="00000000">
      <w:pPr>
        <w:numPr>
          <w:ilvl w:val="0"/>
          <w:numId w:val="9"/>
        </w:numPr>
        <w:spacing w:after="240"/>
      </w:pPr>
      <w:r>
        <w:rPr>
          <w:sz w:val="24"/>
          <w:szCs w:val="24"/>
        </w:rPr>
        <w:t>Se verificó que los errores sean manejados correctamente sin comprometer el funcionamiento del sistema.</w:t>
      </w:r>
    </w:p>
    <w:p w14:paraId="00000012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Pruebas de Rendimiento</w:t>
      </w:r>
    </w:p>
    <w:p w14:paraId="00000013" w14:textId="77777777" w:rsidR="001303F1" w:rsidRDefault="00000000">
      <w:pPr>
        <w:numPr>
          <w:ilvl w:val="0"/>
          <w:numId w:val="2"/>
        </w:numPr>
        <w:spacing w:before="240"/>
      </w:pPr>
      <w:r>
        <w:rPr>
          <w:sz w:val="24"/>
          <w:szCs w:val="24"/>
        </w:rPr>
        <w:t>Se realizaron pruebas de respuesta en distintas condiciones de carga.</w:t>
      </w:r>
    </w:p>
    <w:p w14:paraId="00000014" w14:textId="77777777" w:rsidR="001303F1" w:rsidRDefault="00000000">
      <w:pPr>
        <w:numPr>
          <w:ilvl w:val="0"/>
          <w:numId w:val="2"/>
        </w:numPr>
        <w:spacing w:after="240"/>
      </w:pPr>
      <w:r>
        <w:rPr>
          <w:sz w:val="24"/>
          <w:szCs w:val="24"/>
        </w:rPr>
        <w:t>La aplicación mantiene tiempos de respuesta óptimos sin retrasos significativos.</w:t>
      </w:r>
    </w:p>
    <w:p w14:paraId="00000015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</w:t>
      </w:r>
    </w:p>
    <w:p w14:paraId="00000016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Pruebas de Integración</w:t>
      </w:r>
    </w:p>
    <w:p w14:paraId="00000017" w14:textId="77777777" w:rsidR="001303F1" w:rsidRDefault="00000000">
      <w:pPr>
        <w:numPr>
          <w:ilvl w:val="0"/>
          <w:numId w:val="7"/>
        </w:numPr>
        <w:spacing w:before="240"/>
      </w:pPr>
      <w:r>
        <w:rPr>
          <w:sz w:val="24"/>
          <w:szCs w:val="24"/>
        </w:rPr>
        <w:t>Se evaluó la interacción entre la interfaz y el motor de cálculo.</w:t>
      </w:r>
    </w:p>
    <w:p w14:paraId="00000018" w14:textId="77777777" w:rsidR="001303F1" w:rsidRDefault="00000000">
      <w:pPr>
        <w:numPr>
          <w:ilvl w:val="0"/>
          <w:numId w:val="7"/>
        </w:numPr>
        <w:spacing w:after="240"/>
      </w:pPr>
      <w:r>
        <w:rPr>
          <w:sz w:val="24"/>
          <w:szCs w:val="24"/>
        </w:rPr>
        <w:t>Se confirmó que los botones responden adecuadamente a la entrada del usuario.</w:t>
      </w:r>
    </w:p>
    <w:p w14:paraId="00000019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Pruebas de Aceptación del Usuario (UAT)</w:t>
      </w:r>
    </w:p>
    <w:p w14:paraId="0000001A" w14:textId="77777777" w:rsidR="001303F1" w:rsidRDefault="00000000">
      <w:pPr>
        <w:numPr>
          <w:ilvl w:val="0"/>
          <w:numId w:val="6"/>
        </w:numPr>
        <w:spacing w:before="240"/>
      </w:pPr>
      <w:r>
        <w:rPr>
          <w:sz w:val="24"/>
          <w:szCs w:val="24"/>
        </w:rPr>
        <w:t>Se llevaron a cabo pruebas con usuarios para verificar la usabilidad e intuición de la interfaz.</w:t>
      </w:r>
    </w:p>
    <w:p w14:paraId="0000001B" w14:textId="77777777" w:rsidR="001303F1" w:rsidRDefault="00000000">
      <w:pPr>
        <w:numPr>
          <w:ilvl w:val="0"/>
          <w:numId w:val="6"/>
        </w:numPr>
        <w:spacing w:after="240"/>
      </w:pPr>
      <w:r>
        <w:rPr>
          <w:sz w:val="24"/>
          <w:szCs w:val="24"/>
        </w:rPr>
        <w:t>Los usuarios confirmaron que la calculadora es fácil de usar y funcional.</w:t>
      </w:r>
    </w:p>
    <w:p w14:paraId="0000001C" w14:textId="77777777" w:rsidR="001303F1" w:rsidRDefault="00000000">
      <w:pPr>
        <w:jc w:val="center"/>
        <w:rPr>
          <w:sz w:val="24"/>
          <w:szCs w:val="24"/>
        </w:rPr>
      </w:pPr>
      <w:r>
        <w:pict w14:anchorId="245D382A">
          <v:rect id="_x0000_i1027" style="width:0;height:1.5pt" o:hralign="center" o:hrstd="t" o:hr="t" fillcolor="#a0a0a0" stroked="f"/>
        </w:pict>
      </w:r>
    </w:p>
    <w:p w14:paraId="0000001D" w14:textId="77777777" w:rsidR="001303F1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Cobertura de Pruebas</w:t>
      </w:r>
    </w:p>
    <w:p w14:paraId="0000001E" w14:textId="77777777" w:rsidR="001303F1" w:rsidRDefault="00000000">
      <w:pPr>
        <w:numPr>
          <w:ilvl w:val="0"/>
          <w:numId w:val="5"/>
        </w:numPr>
        <w:spacing w:before="240"/>
      </w:pPr>
      <w:r>
        <w:rPr>
          <w:b/>
          <w:sz w:val="24"/>
          <w:szCs w:val="24"/>
        </w:rPr>
        <w:t>Pruebas Unitarias:</w:t>
      </w:r>
      <w:r>
        <w:rPr>
          <w:sz w:val="24"/>
          <w:szCs w:val="24"/>
        </w:rPr>
        <w:t xml:space="preserve"> 100 % (validación de cada operación matemática individualmente)</w:t>
      </w:r>
    </w:p>
    <w:p w14:paraId="0000001F" w14:textId="77777777" w:rsidR="001303F1" w:rsidRDefault="00000000">
      <w:pPr>
        <w:numPr>
          <w:ilvl w:val="0"/>
          <w:numId w:val="5"/>
        </w:numPr>
      </w:pPr>
      <w:r>
        <w:rPr>
          <w:b/>
          <w:sz w:val="24"/>
          <w:szCs w:val="24"/>
        </w:rPr>
        <w:t>Pruebas de Integración:</w:t>
      </w:r>
      <w:r>
        <w:rPr>
          <w:sz w:val="24"/>
          <w:szCs w:val="24"/>
        </w:rPr>
        <w:t xml:space="preserve"> 90 % (interacción entre la interfaz y el motor de cálculo)</w:t>
      </w:r>
    </w:p>
    <w:p w14:paraId="00000020" w14:textId="77777777" w:rsidR="001303F1" w:rsidRDefault="00000000">
      <w:pPr>
        <w:numPr>
          <w:ilvl w:val="0"/>
          <w:numId w:val="5"/>
        </w:numPr>
      </w:pPr>
      <w:r>
        <w:rPr>
          <w:b/>
          <w:sz w:val="24"/>
          <w:szCs w:val="24"/>
        </w:rPr>
        <w:t>Pruebas de Sistema:</w:t>
      </w:r>
      <w:r>
        <w:rPr>
          <w:sz w:val="24"/>
          <w:szCs w:val="24"/>
        </w:rPr>
        <w:t xml:space="preserve"> 95 % (evaluación del sistema en conjunto)</w:t>
      </w:r>
    </w:p>
    <w:p w14:paraId="00000021" w14:textId="77777777" w:rsidR="001303F1" w:rsidRDefault="00000000">
      <w:pPr>
        <w:numPr>
          <w:ilvl w:val="0"/>
          <w:numId w:val="5"/>
        </w:numPr>
        <w:spacing w:after="240"/>
      </w:pPr>
      <w:r>
        <w:rPr>
          <w:b/>
          <w:sz w:val="24"/>
          <w:szCs w:val="24"/>
        </w:rPr>
        <w:t>Pruebas de Aceptación del Usuario:</w:t>
      </w:r>
      <w:r>
        <w:rPr>
          <w:sz w:val="24"/>
          <w:szCs w:val="24"/>
        </w:rPr>
        <w:t xml:space="preserve"> 85 % (experiencia del usuario y facilidad de uso)</w:t>
      </w:r>
    </w:p>
    <w:p w14:paraId="00000022" w14:textId="77777777" w:rsidR="001303F1" w:rsidRDefault="00000000">
      <w:pPr>
        <w:jc w:val="center"/>
        <w:rPr>
          <w:sz w:val="24"/>
          <w:szCs w:val="24"/>
        </w:rPr>
      </w:pPr>
      <w:r>
        <w:pict w14:anchorId="3805D1F6">
          <v:rect id="_x0000_i1028" style="width:0;height:1.5pt" o:hralign="center" o:hrstd="t" o:hr="t" fillcolor="#a0a0a0" stroked="f"/>
        </w:pict>
      </w:r>
    </w:p>
    <w:p w14:paraId="00000023" w14:textId="77777777" w:rsidR="001303F1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Resultados y Conclusiones</w:t>
      </w:r>
    </w:p>
    <w:p w14:paraId="00000024" w14:textId="09C5B6E4" w:rsidR="001303F1" w:rsidRDefault="00000000">
      <w:pPr>
        <w:numPr>
          <w:ilvl w:val="0"/>
          <w:numId w:val="4"/>
        </w:numPr>
        <w:spacing w:before="240"/>
      </w:pPr>
      <w:r>
        <w:rPr>
          <w:b/>
          <w:sz w:val="24"/>
          <w:szCs w:val="24"/>
        </w:rPr>
        <w:t>Defectos Encontrados:</w:t>
      </w:r>
      <w:r>
        <w:rPr>
          <w:sz w:val="24"/>
          <w:szCs w:val="24"/>
        </w:rPr>
        <w:t xml:space="preserve"> </w:t>
      </w:r>
      <w:r w:rsidR="00DE42B6">
        <w:rPr>
          <w:sz w:val="24"/>
          <w:szCs w:val="24"/>
        </w:rPr>
        <w:t>4</w:t>
      </w:r>
    </w:p>
    <w:p w14:paraId="00000025" w14:textId="77777777" w:rsidR="001303F1" w:rsidRDefault="00000000">
      <w:pPr>
        <w:numPr>
          <w:ilvl w:val="0"/>
          <w:numId w:val="4"/>
        </w:numPr>
      </w:pPr>
      <w:r>
        <w:rPr>
          <w:b/>
          <w:sz w:val="24"/>
          <w:szCs w:val="24"/>
        </w:rPr>
        <w:t>Defectos Resueltos:</w:t>
      </w:r>
      <w:r>
        <w:rPr>
          <w:sz w:val="24"/>
          <w:szCs w:val="24"/>
        </w:rPr>
        <w:t xml:space="preserve"> 0</w:t>
      </w:r>
    </w:p>
    <w:p w14:paraId="00000026" w14:textId="5CF51648" w:rsidR="001303F1" w:rsidRDefault="00000000">
      <w:pPr>
        <w:numPr>
          <w:ilvl w:val="0"/>
          <w:numId w:val="4"/>
        </w:numPr>
      </w:pPr>
      <w:r>
        <w:rPr>
          <w:b/>
          <w:sz w:val="24"/>
          <w:szCs w:val="24"/>
        </w:rPr>
        <w:t>Defectos Pendientes:</w:t>
      </w:r>
      <w:r>
        <w:rPr>
          <w:sz w:val="24"/>
          <w:szCs w:val="24"/>
        </w:rPr>
        <w:t xml:space="preserve"> </w:t>
      </w:r>
      <w:r w:rsidR="00DE42B6">
        <w:rPr>
          <w:sz w:val="24"/>
          <w:szCs w:val="24"/>
        </w:rPr>
        <w:t>4</w:t>
      </w:r>
    </w:p>
    <w:p w14:paraId="00000027" w14:textId="77777777" w:rsidR="001303F1" w:rsidRDefault="00000000">
      <w:pPr>
        <w:numPr>
          <w:ilvl w:val="0"/>
          <w:numId w:val="4"/>
        </w:numPr>
        <w:spacing w:after="240"/>
      </w:pPr>
      <w:r>
        <w:rPr>
          <w:b/>
          <w:sz w:val="24"/>
          <w:szCs w:val="24"/>
        </w:rPr>
        <w:t>Cobertura Total de Pruebas:</w:t>
      </w:r>
      <w:r>
        <w:rPr>
          <w:sz w:val="24"/>
          <w:szCs w:val="24"/>
        </w:rPr>
        <w:t xml:space="preserve"> 95 %</w:t>
      </w:r>
    </w:p>
    <w:p w14:paraId="00000028" w14:textId="77777777" w:rsidR="001303F1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Recomendaciones</w:t>
      </w:r>
    </w:p>
    <w:p w14:paraId="00000029" w14:textId="77777777" w:rsidR="001303F1" w:rsidRDefault="00000000">
      <w:pPr>
        <w:numPr>
          <w:ilvl w:val="0"/>
          <w:numId w:val="8"/>
        </w:numPr>
        <w:spacing w:before="240"/>
      </w:pPr>
      <w:r>
        <w:rPr>
          <w:sz w:val="24"/>
          <w:szCs w:val="24"/>
        </w:rPr>
        <w:t>Realizar pruebas periódicas para verificar la estabilidad del sistema.</w:t>
      </w:r>
    </w:p>
    <w:p w14:paraId="0000002A" w14:textId="77777777" w:rsidR="001303F1" w:rsidRDefault="00000000">
      <w:pPr>
        <w:numPr>
          <w:ilvl w:val="0"/>
          <w:numId w:val="8"/>
        </w:numPr>
        <w:spacing w:after="240"/>
      </w:pPr>
      <w:r>
        <w:rPr>
          <w:sz w:val="24"/>
          <w:szCs w:val="24"/>
        </w:rPr>
        <w:t>Optimizar la interfaz para mejorar la accesibilidad y experiencia del usuario.</w:t>
      </w:r>
    </w:p>
    <w:p w14:paraId="0000002B" w14:textId="77777777" w:rsidR="001303F1" w:rsidRDefault="00000000">
      <w:pPr>
        <w:jc w:val="center"/>
        <w:rPr>
          <w:sz w:val="24"/>
          <w:szCs w:val="24"/>
        </w:rPr>
      </w:pPr>
      <w:r>
        <w:pict w14:anchorId="0EF6F4C8">
          <v:rect id="_x0000_i1029" style="width:0;height:1.5pt" o:hralign="center" o:hrstd="t" o:hr="t" fillcolor="#a0a0a0" stroked="f"/>
        </w:pict>
      </w:r>
    </w:p>
    <w:p w14:paraId="0000002C" w14:textId="77777777" w:rsidR="001303F1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Agradecimientos</w:t>
      </w:r>
    </w:p>
    <w:p w14:paraId="0000002D" w14:textId="77777777" w:rsidR="001303F1" w:rsidRDefault="00000000">
      <w:pPr>
        <w:spacing w:before="240" w:after="240"/>
      </w:pPr>
      <w:r>
        <w:rPr>
          <w:sz w:val="24"/>
          <w:szCs w:val="24"/>
        </w:rPr>
        <w:t>Agradecemos al equipo de desarrollo y a los evaluadores por su colaboración en la identificación y resolución eficiente de problemas durante las pruebas.</w:t>
      </w:r>
    </w:p>
    <w:sectPr w:rsidR="001303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03E"/>
    <w:multiLevelType w:val="multilevel"/>
    <w:tmpl w:val="DBEC7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851DE9"/>
    <w:multiLevelType w:val="multilevel"/>
    <w:tmpl w:val="41F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E73390"/>
    <w:multiLevelType w:val="multilevel"/>
    <w:tmpl w:val="A5041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13669"/>
    <w:multiLevelType w:val="multilevel"/>
    <w:tmpl w:val="513AB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8021A1"/>
    <w:multiLevelType w:val="multilevel"/>
    <w:tmpl w:val="B6BCC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7A5B8F"/>
    <w:multiLevelType w:val="multilevel"/>
    <w:tmpl w:val="8348E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F95EAB"/>
    <w:multiLevelType w:val="multilevel"/>
    <w:tmpl w:val="01FEC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B42C67"/>
    <w:multiLevelType w:val="multilevel"/>
    <w:tmpl w:val="32040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7D0132"/>
    <w:multiLevelType w:val="multilevel"/>
    <w:tmpl w:val="1794E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720920">
    <w:abstractNumId w:val="6"/>
  </w:num>
  <w:num w:numId="2" w16cid:durableId="1273902225">
    <w:abstractNumId w:val="7"/>
  </w:num>
  <w:num w:numId="3" w16cid:durableId="1699499600">
    <w:abstractNumId w:val="2"/>
  </w:num>
  <w:num w:numId="4" w16cid:durableId="1656033355">
    <w:abstractNumId w:val="1"/>
  </w:num>
  <w:num w:numId="5" w16cid:durableId="1592497">
    <w:abstractNumId w:val="5"/>
  </w:num>
  <w:num w:numId="6" w16cid:durableId="610287757">
    <w:abstractNumId w:val="3"/>
  </w:num>
  <w:num w:numId="7" w16cid:durableId="264924749">
    <w:abstractNumId w:val="8"/>
  </w:num>
  <w:num w:numId="8" w16cid:durableId="893857561">
    <w:abstractNumId w:val="4"/>
  </w:num>
  <w:num w:numId="9" w16cid:durableId="113765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F1"/>
    <w:rsid w:val="001303F1"/>
    <w:rsid w:val="0050531C"/>
    <w:rsid w:val="00A510F9"/>
    <w:rsid w:val="00DE42B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05C9"/>
  <w15:docId w15:val="{02DBBECA-40D1-4E01-8C45-864AC5C6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Valenzuela Macias</cp:lastModifiedBy>
  <cp:revision>2</cp:revision>
  <dcterms:created xsi:type="dcterms:W3CDTF">2025-03-28T04:11:00Z</dcterms:created>
  <dcterms:modified xsi:type="dcterms:W3CDTF">2025-03-28T04:11:00Z</dcterms:modified>
</cp:coreProperties>
</file>