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17D64E37" w:rsidR="00FB35C4" w:rsidRPr="00FB35C4" w:rsidRDefault="00140FC2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26 Julio 2025</w:t>
      </w:r>
    </w:p>
    <w:p w14:paraId="5E2C888C" w14:textId="77777777" w:rsidR="00FB35C4" w:rsidRDefault="00FB35C4" w:rsidP="00FB35C4">
      <w:pPr>
        <w:jc w:val="center"/>
      </w:pPr>
    </w:p>
    <w:p w14:paraId="53E57CF7" w14:textId="6C0E16B6" w:rsidR="00FB35C4" w:rsidRDefault="003E2E3B" w:rsidP="00FB35C4">
      <w:pPr>
        <w:jc w:val="center"/>
      </w:pPr>
      <w:r>
        <w:rPr>
          <w:noProof/>
        </w:rPr>
        <w:drawing>
          <wp:inline distT="0" distB="0" distL="0" distR="0" wp14:anchorId="738A43B8" wp14:editId="1A54D093">
            <wp:extent cx="5191125" cy="4305300"/>
            <wp:effectExtent l="0" t="0" r="9525" b="0"/>
            <wp:docPr id="2065759049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9049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60761213" w:rsidR="00FB35C4" w:rsidRDefault="00647C41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Enlace al </w:t>
      </w:r>
      <w:proofErr w:type="spellStart"/>
      <w:r>
        <w:rPr>
          <w:sz w:val="28"/>
          <w:szCs w:val="28"/>
        </w:rPr>
        <w:t>Planning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Dashboard</w:t>
      </w:r>
      <w:proofErr w:type="spellEnd"/>
    </w:p>
    <w:p w14:paraId="4823E50E" w14:textId="0356EEC8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="00560395" w:rsidRPr="00E64DAB">
          <w:rPr>
            <w:rStyle w:val="Hipervnculo"/>
            <w:sz w:val="24"/>
            <w:szCs w:val="24"/>
          </w:rPr>
          <w:t>https://github.com/AlbertoValenzuelaMunoz1/DP2-C2.002</w:t>
        </w:r>
      </w:hyperlink>
    </w:p>
    <w:p w14:paraId="3B89EE9A" w14:textId="3738D0E0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</w:t>
      </w:r>
      <w:r w:rsidR="00560395">
        <w:rPr>
          <w:sz w:val="28"/>
          <w:szCs w:val="28"/>
        </w:rPr>
        <w:t>2</w:t>
      </w:r>
      <w:r w:rsidRPr="00FB35C4">
        <w:rPr>
          <w:sz w:val="28"/>
          <w:szCs w:val="28"/>
        </w:rPr>
        <w:t>.002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7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35324A21" w14:textId="1CD39957" w:rsidR="00647C41" w:rsidRDefault="00647C41" w:rsidP="00647C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07F957" w14:textId="77777777" w:rsidR="00647C41" w:rsidRDefault="00647C41" w:rsidP="00647C41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lastRenderedPageBreak/>
        <w:t xml:space="preserve">En el marco del desarrollo del proyecto, se ha creado un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para gestionar y organizar las tareas de manera eficiente. Este documento permite visualizar los plazos, responsables y avances de las distintas actividades programadas dentro del equipo.</w:t>
      </w:r>
    </w:p>
    <w:p w14:paraId="6F8FFAEC" w14:textId="77777777" w:rsidR="00D010A4" w:rsidRDefault="00D010A4" w:rsidP="00647C41">
      <w:pPr>
        <w:spacing w:after="0"/>
        <w:ind w:left="720"/>
        <w:rPr>
          <w:sz w:val="24"/>
          <w:szCs w:val="24"/>
        </w:rPr>
      </w:pPr>
    </w:p>
    <w:p w14:paraId="0A890375" w14:textId="579AE617" w:rsidR="00D010A4" w:rsidRPr="00D010A4" w:rsidRDefault="00D010A4" w:rsidP="00647C41">
      <w:pPr>
        <w:spacing w:after="0"/>
        <w:ind w:left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Las tareas de la segunda entrega se les ha asignado la </w:t>
      </w:r>
      <w:proofErr w:type="spellStart"/>
      <w:r>
        <w:rPr>
          <w:sz w:val="24"/>
          <w:szCs w:val="24"/>
        </w:rPr>
        <w:t>mileston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Second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”, las de revisión se le asignan a un </w:t>
      </w:r>
      <w:proofErr w:type="spellStart"/>
      <w:r>
        <w:rPr>
          <w:sz w:val="24"/>
          <w:szCs w:val="24"/>
        </w:rPr>
        <w:t>Tester</w:t>
      </w:r>
      <w:proofErr w:type="spellEnd"/>
      <w:r>
        <w:rPr>
          <w:sz w:val="24"/>
          <w:szCs w:val="24"/>
        </w:rPr>
        <w:t xml:space="preserve">. </w:t>
      </w:r>
    </w:p>
    <w:p w14:paraId="244E4DB2" w14:textId="77777777" w:rsidR="00706702" w:rsidRDefault="00706702" w:rsidP="00647C41">
      <w:pPr>
        <w:spacing w:after="0"/>
        <w:ind w:left="720"/>
        <w:rPr>
          <w:sz w:val="24"/>
          <w:szCs w:val="24"/>
        </w:rPr>
      </w:pPr>
    </w:p>
    <w:p w14:paraId="798F4924" w14:textId="7D690CEC" w:rsidR="00FB35C4" w:rsidRDefault="00647C41" w:rsidP="00706702">
      <w:pPr>
        <w:spacing w:after="0"/>
        <w:ind w:left="720"/>
        <w:rPr>
          <w:sz w:val="24"/>
          <w:szCs w:val="24"/>
        </w:rPr>
      </w:pPr>
      <w:r w:rsidRPr="00647C41">
        <w:rPr>
          <w:sz w:val="24"/>
          <w:szCs w:val="24"/>
        </w:rPr>
        <w:t xml:space="preserve">A continuación, se proporciona el enlace al </w:t>
      </w:r>
      <w:proofErr w:type="spellStart"/>
      <w:r w:rsidRPr="00647C41">
        <w:rPr>
          <w:sz w:val="24"/>
          <w:szCs w:val="24"/>
        </w:rPr>
        <w:t>Planning</w:t>
      </w:r>
      <w:proofErr w:type="spellEnd"/>
      <w:r w:rsidRPr="00647C41">
        <w:rPr>
          <w:sz w:val="24"/>
          <w:szCs w:val="24"/>
        </w:rPr>
        <w:t xml:space="preserve"> </w:t>
      </w:r>
      <w:proofErr w:type="spellStart"/>
      <w:r w:rsidRPr="00647C41">
        <w:rPr>
          <w:sz w:val="24"/>
          <w:szCs w:val="24"/>
        </w:rPr>
        <w:t>Dasboard</w:t>
      </w:r>
      <w:proofErr w:type="spellEnd"/>
      <w:r w:rsidRPr="00647C41">
        <w:rPr>
          <w:sz w:val="24"/>
          <w:szCs w:val="24"/>
        </w:rPr>
        <w:t xml:space="preserve"> correspondiente, donde se pueden consultar los detalles de la planificación y seguimiento del proyecto:</w:t>
      </w:r>
    </w:p>
    <w:p w14:paraId="52DCD82A" w14:textId="77777777" w:rsidR="00D010A4" w:rsidRPr="00647C41" w:rsidRDefault="00D010A4" w:rsidP="00706702">
      <w:pPr>
        <w:spacing w:after="0"/>
        <w:ind w:left="720"/>
        <w:rPr>
          <w:sz w:val="24"/>
          <w:szCs w:val="24"/>
        </w:rPr>
      </w:pPr>
    </w:p>
    <w:p w14:paraId="400B1991" w14:textId="08F402EE" w:rsidR="00FB35C4" w:rsidRDefault="00D010A4" w:rsidP="00D010A4">
      <w:hyperlink r:id="rId8" w:history="1">
        <w:r w:rsidRPr="00D010A4">
          <w:rPr>
            <w:rStyle w:val="Hipervnculo"/>
          </w:rPr>
          <w:t>https://github.com/users/AlbertoValenzuelaMunoz1/projects/1/views/1?filterQuery=assignee%3AAntonioRolpe11+milestone%3A%22Second+Call%22</w:t>
        </w:r>
      </w:hyperlink>
    </w:p>
    <w:sectPr w:rsidR="00FB3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140FC2"/>
    <w:rsid w:val="003E2E3B"/>
    <w:rsid w:val="003F2746"/>
    <w:rsid w:val="00412E72"/>
    <w:rsid w:val="00560395"/>
    <w:rsid w:val="00647C41"/>
    <w:rsid w:val="006C056B"/>
    <w:rsid w:val="00706702"/>
    <w:rsid w:val="00BC7869"/>
    <w:rsid w:val="00D010A4"/>
    <w:rsid w:val="00EC6852"/>
    <w:rsid w:val="00EE2D15"/>
    <w:rsid w:val="00F8195B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3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AlbertoValenzuelaMunoz1/projects/1/views/1?filterQuery=assignee%3AAntonioRolpe11+milestone%3A%22Second+Call%2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rolp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2.00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ANTONIO ROLDÁN PÉREZ</cp:lastModifiedBy>
  <cp:revision>8</cp:revision>
  <dcterms:created xsi:type="dcterms:W3CDTF">2025-02-20T18:26:00Z</dcterms:created>
  <dcterms:modified xsi:type="dcterms:W3CDTF">2025-07-03T23:51:00Z</dcterms:modified>
</cp:coreProperties>
</file>