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2DEDB" w14:textId="4DBBCAD8" w:rsidR="005E5EE2" w:rsidRDefault="005E5EE2" w:rsidP="005E5EE2">
      <w:pPr>
        <w:spacing w:before="240" w:after="240"/>
        <w:ind w:left="720"/>
        <w:jc w:val="right"/>
      </w:pPr>
      <w:r>
        <w:rPr>
          <w:sz w:val="44"/>
          <w:szCs w:val="44"/>
        </w:rPr>
        <w:t>2</w:t>
      </w:r>
      <w:r w:rsidR="008E7D72">
        <w:rPr>
          <w:sz w:val="44"/>
          <w:szCs w:val="44"/>
        </w:rPr>
        <w:t>6</w:t>
      </w:r>
      <w:r>
        <w:rPr>
          <w:sz w:val="44"/>
          <w:szCs w:val="44"/>
        </w:rPr>
        <w:t xml:space="preserve"> </w:t>
      </w:r>
      <w:proofErr w:type="gramStart"/>
      <w:r>
        <w:rPr>
          <w:sz w:val="44"/>
          <w:szCs w:val="44"/>
        </w:rPr>
        <w:t>Mayo</w:t>
      </w:r>
      <w:proofErr w:type="gramEnd"/>
      <w:r>
        <w:rPr>
          <w:sz w:val="44"/>
          <w:szCs w:val="44"/>
        </w:rPr>
        <w:t xml:space="preserve"> de 2025</w:t>
      </w:r>
      <w:r>
        <w:t xml:space="preserve"> </w:t>
      </w:r>
    </w:p>
    <w:p w14:paraId="3C5C5A8A" w14:textId="77777777" w:rsidR="005E5EE2" w:rsidRDefault="005E5EE2" w:rsidP="005E5EE2">
      <w:pPr>
        <w:spacing w:before="240" w:after="240"/>
        <w:ind w:left="425"/>
        <w:jc w:val="center"/>
      </w:pPr>
      <w:r>
        <w:rPr>
          <w:noProof/>
        </w:rPr>
        <w:drawing>
          <wp:inline distT="114300" distB="114300" distL="114300" distR="114300" wp14:anchorId="461F9F15" wp14:editId="4626CC82">
            <wp:extent cx="5560790" cy="4874037"/>
            <wp:effectExtent l="0" t="0" r="0" b="0"/>
            <wp:docPr id="8" name="image1.jpg" descr="Un conjunto de letras blancas en un fondo blanc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1.jpg" descr="Un conjunto de letras blancas en un fondo blanco&#10;&#10;El contenido generado por IA puede ser incorrecto."/>
                    <pic:cNvPicPr preferRelativeResize="0"/>
                  </pic:nvPicPr>
                  <pic:blipFill>
                    <a:blip r:embed="rId6"/>
                    <a:srcRect/>
                    <a:stretch>
                      <a:fillRect/>
                    </a:stretch>
                  </pic:blipFill>
                  <pic:spPr>
                    <a:xfrm>
                      <a:off x="0" y="0"/>
                      <a:ext cx="5560790" cy="4874037"/>
                    </a:xfrm>
                    <a:prstGeom prst="rect">
                      <a:avLst/>
                    </a:prstGeom>
                    <a:ln/>
                  </pic:spPr>
                </pic:pic>
              </a:graphicData>
            </a:graphic>
          </wp:inline>
        </w:drawing>
      </w:r>
    </w:p>
    <w:p w14:paraId="3E0A3806" w14:textId="77777777" w:rsidR="005E5EE2" w:rsidRPr="008B132E" w:rsidRDefault="005E5EE2" w:rsidP="005E5EE2">
      <w:pPr>
        <w:spacing w:before="240" w:after="240"/>
        <w:ind w:left="720"/>
        <w:jc w:val="center"/>
        <w:rPr>
          <w:lang w:val="en-GB"/>
        </w:rPr>
      </w:pPr>
      <w:r w:rsidRPr="008B132E">
        <w:rPr>
          <w:lang w:val="en-GB"/>
        </w:rPr>
        <w:t xml:space="preserve"> </w:t>
      </w:r>
    </w:p>
    <w:p w14:paraId="29141A7E" w14:textId="3EAA9531" w:rsidR="005E5EE2" w:rsidRPr="008B132E" w:rsidRDefault="005E5EE2" w:rsidP="005E5EE2">
      <w:pPr>
        <w:spacing w:before="240" w:after="240"/>
        <w:ind w:left="720"/>
        <w:jc w:val="right"/>
        <w:rPr>
          <w:sz w:val="28"/>
          <w:szCs w:val="28"/>
          <w:lang w:val="en-GB"/>
        </w:rPr>
      </w:pPr>
      <w:r w:rsidRPr="008B132E">
        <w:rPr>
          <w:sz w:val="28"/>
          <w:szCs w:val="28"/>
          <w:lang w:val="en-GB"/>
        </w:rPr>
        <w:t>TESTING REPORT STUDENT 2</w:t>
      </w:r>
    </w:p>
    <w:p w14:paraId="03492539" w14:textId="77777777" w:rsidR="005E5EE2" w:rsidRPr="008B132E" w:rsidRDefault="005E5EE2" w:rsidP="005E5EE2">
      <w:pPr>
        <w:spacing w:before="240" w:after="240"/>
        <w:ind w:left="720"/>
        <w:jc w:val="right"/>
        <w:rPr>
          <w:color w:val="1155CC"/>
          <w:sz w:val="24"/>
          <w:szCs w:val="24"/>
          <w:u w:val="single"/>
          <w:lang w:val="en-GB"/>
        </w:rPr>
      </w:pPr>
      <w:r w:rsidRPr="008B132E">
        <w:rPr>
          <w:sz w:val="28"/>
          <w:szCs w:val="28"/>
          <w:lang w:val="en-GB"/>
        </w:rPr>
        <w:t>REPOSITORIO</w:t>
      </w:r>
      <w:r w:rsidRPr="008B132E">
        <w:rPr>
          <w:sz w:val="24"/>
          <w:szCs w:val="24"/>
          <w:lang w:val="en-GB"/>
        </w:rPr>
        <w:t>:</w:t>
      </w:r>
      <w:hyperlink r:id="rId7">
        <w:r w:rsidRPr="008B132E">
          <w:rPr>
            <w:sz w:val="24"/>
            <w:szCs w:val="24"/>
            <w:lang w:val="en-GB"/>
          </w:rPr>
          <w:t xml:space="preserve"> </w:t>
        </w:r>
      </w:hyperlink>
      <w:hyperlink r:id="rId8">
        <w:r w:rsidRPr="008B132E">
          <w:rPr>
            <w:color w:val="1155CC"/>
            <w:sz w:val="24"/>
            <w:szCs w:val="24"/>
            <w:u w:val="single"/>
            <w:lang w:val="en-GB"/>
          </w:rPr>
          <w:t>https://github.com/AlbertoValenzuelaMunoz1/DP2-C1.002</w:t>
        </w:r>
      </w:hyperlink>
    </w:p>
    <w:p w14:paraId="2825C031" w14:textId="77777777" w:rsidR="005E5EE2" w:rsidRDefault="005E5EE2" w:rsidP="005E5EE2">
      <w:pPr>
        <w:spacing w:before="240" w:after="240"/>
        <w:ind w:left="720"/>
        <w:jc w:val="right"/>
        <w:rPr>
          <w:sz w:val="28"/>
          <w:szCs w:val="28"/>
        </w:rPr>
      </w:pPr>
      <w:r>
        <w:rPr>
          <w:sz w:val="28"/>
          <w:szCs w:val="28"/>
        </w:rPr>
        <w:t>GRUPO: C1.002</w:t>
      </w:r>
    </w:p>
    <w:p w14:paraId="4B4AF264" w14:textId="09174C5A" w:rsidR="005E5EE2" w:rsidRDefault="005E5EE2" w:rsidP="005E5EE2">
      <w:pPr>
        <w:ind w:left="720"/>
        <w:jc w:val="right"/>
        <w:rPr>
          <w:sz w:val="28"/>
          <w:szCs w:val="28"/>
        </w:rPr>
      </w:pPr>
      <w:r>
        <w:rPr>
          <w:sz w:val="28"/>
          <w:szCs w:val="28"/>
        </w:rPr>
        <w:t>Alberto Valenzuela Muñoz (albvalmunn@alum.us.es)</w:t>
      </w:r>
    </w:p>
    <w:p w14:paraId="438AFD2E" w14:textId="77777777" w:rsidR="005E5EE2" w:rsidRDefault="005E5EE2" w:rsidP="005E5EE2">
      <w:pPr>
        <w:spacing w:before="240" w:after="240"/>
        <w:rPr>
          <w:sz w:val="28"/>
          <w:szCs w:val="28"/>
        </w:rPr>
      </w:pPr>
    </w:p>
    <w:p w14:paraId="40522802" w14:textId="77777777" w:rsidR="005E5EE2" w:rsidRDefault="005E5EE2" w:rsidP="005E5EE2">
      <w:pPr>
        <w:spacing w:before="240" w:after="240"/>
        <w:rPr>
          <w:sz w:val="28"/>
          <w:szCs w:val="28"/>
        </w:rPr>
      </w:pPr>
    </w:p>
    <w:p w14:paraId="4D1B9FB0" w14:textId="77777777" w:rsidR="005E5EE2" w:rsidRDefault="005E5EE2">
      <w:pPr>
        <w:rPr>
          <w:sz w:val="28"/>
          <w:szCs w:val="28"/>
        </w:rPr>
      </w:pPr>
    </w:p>
    <w:p w14:paraId="7E3C71C2" w14:textId="77777777" w:rsidR="005E5EE2" w:rsidRDefault="005E5EE2" w:rsidP="005E5EE2">
      <w:pPr>
        <w:spacing w:before="240" w:after="240"/>
        <w:rPr>
          <w:b/>
        </w:rPr>
      </w:pPr>
      <w:r>
        <w:rPr>
          <w:b/>
        </w:rPr>
        <w:lastRenderedPageBreak/>
        <w:t>Índice</w:t>
      </w:r>
    </w:p>
    <w:p w14:paraId="6FE520CD" w14:textId="19323DAE" w:rsidR="005E5EE2" w:rsidRDefault="005E5EE2" w:rsidP="005E5EE2">
      <w:pPr>
        <w:spacing w:before="240" w:after="240"/>
      </w:pPr>
      <w:proofErr w:type="gramStart"/>
      <w:r>
        <w:t>1  Resumen</w:t>
      </w:r>
      <w:proofErr w:type="gramEnd"/>
      <w:r>
        <w:t xml:space="preserve"> ejecutivo -----------------------------------------------------------------------------------3</w:t>
      </w:r>
    </w:p>
    <w:p w14:paraId="44284618" w14:textId="4E0125D7" w:rsidR="005E5EE2" w:rsidRDefault="005E5EE2" w:rsidP="005E5EE2">
      <w:pPr>
        <w:spacing w:before="240" w:after="240"/>
      </w:pPr>
      <w:proofErr w:type="gramStart"/>
      <w:r>
        <w:t>2  Introducción</w:t>
      </w:r>
      <w:proofErr w:type="gramEnd"/>
      <w:r>
        <w:t xml:space="preserve">            -----------------------------------------------------------------------------------3</w:t>
      </w:r>
    </w:p>
    <w:p w14:paraId="5815D6AB" w14:textId="49F8E6FD" w:rsidR="005E5EE2" w:rsidRDefault="005E5EE2" w:rsidP="005E5EE2">
      <w:pPr>
        <w:spacing w:before="240" w:after="240"/>
      </w:pPr>
      <w:r>
        <w:t xml:space="preserve">3 </w:t>
      </w:r>
      <w:proofErr w:type="gramStart"/>
      <w:r w:rsidR="006E0245">
        <w:t>Pruebas</w:t>
      </w:r>
      <w:proofErr w:type="gramEnd"/>
      <w:r w:rsidR="006E0245">
        <w:t xml:space="preserve"> realizadas</w:t>
      </w:r>
      <w:r>
        <w:t xml:space="preserve"> --------------------------------------------------------------------------</w:t>
      </w:r>
      <w:r w:rsidR="003825B3">
        <w:t>-</w:t>
      </w:r>
      <w:r>
        <w:t>--------4</w:t>
      </w:r>
    </w:p>
    <w:p w14:paraId="58D930B1" w14:textId="781CE985" w:rsidR="005E5EE2" w:rsidRDefault="005E5EE2" w:rsidP="005E5EE2">
      <w:pPr>
        <w:spacing w:before="240" w:after="240"/>
      </w:pPr>
      <w:r>
        <w:t xml:space="preserve">4 </w:t>
      </w:r>
      <w:proofErr w:type="gramStart"/>
      <w:r w:rsidR="006E0245">
        <w:t>Rendimiento</w:t>
      </w:r>
      <w:proofErr w:type="gramEnd"/>
      <w:r w:rsidR="006E0245">
        <w:t xml:space="preserve"> obtenido</w:t>
      </w:r>
      <w:r>
        <w:t xml:space="preserve">    --------------------------------------------------------------------</w:t>
      </w:r>
      <w:r w:rsidR="003825B3">
        <w:t>-</w:t>
      </w:r>
      <w:r>
        <w:t>--------</w:t>
      </w:r>
      <w:r w:rsidR="003825B3">
        <w:t>6</w:t>
      </w:r>
    </w:p>
    <w:p w14:paraId="3A4BEE48" w14:textId="4C6530AF" w:rsidR="006E0245" w:rsidRDefault="003825B3" w:rsidP="006E0245">
      <w:pPr>
        <w:spacing w:before="240" w:after="240"/>
      </w:pPr>
      <w:r>
        <w:t>5</w:t>
      </w:r>
      <w:r w:rsidR="006E0245">
        <w:t xml:space="preserve"> </w:t>
      </w:r>
      <w:proofErr w:type="gramStart"/>
      <w:r>
        <w:t>Comparativa</w:t>
      </w:r>
      <w:proofErr w:type="gramEnd"/>
      <w:r>
        <w:t xml:space="preserve"> rendimiento tras creación índices</w:t>
      </w:r>
      <w:r w:rsidR="006E0245">
        <w:t xml:space="preserve">    --------------------</w:t>
      </w:r>
      <w:r>
        <w:t>-</w:t>
      </w:r>
      <w:r w:rsidR="006E0245">
        <w:t>-----------------------</w:t>
      </w:r>
      <w:r>
        <w:t>8</w:t>
      </w:r>
    </w:p>
    <w:p w14:paraId="0F615C0D" w14:textId="45C3E284" w:rsidR="006E0245" w:rsidRDefault="003825B3" w:rsidP="006E0245">
      <w:pPr>
        <w:spacing w:before="240" w:after="240"/>
      </w:pPr>
      <w:r>
        <w:t>6</w:t>
      </w:r>
      <w:r w:rsidR="006E0245">
        <w:t xml:space="preserve"> </w:t>
      </w:r>
      <w:proofErr w:type="gramStart"/>
      <w:r w:rsidRPr="003825B3">
        <w:t>Comparativa</w:t>
      </w:r>
      <w:proofErr w:type="gramEnd"/>
      <w:r w:rsidRPr="003825B3">
        <w:t xml:space="preserve"> entre distintos ordenadores</w:t>
      </w:r>
      <w:r w:rsidR="006E0245">
        <w:t xml:space="preserve">    ---------------------------------------------</w:t>
      </w:r>
      <w:r>
        <w:t>-</w:t>
      </w:r>
      <w:r w:rsidR="006E0245">
        <w:t>------</w:t>
      </w:r>
      <w:r>
        <w:t>9</w:t>
      </w:r>
    </w:p>
    <w:p w14:paraId="57EAA3D7" w14:textId="4F5E9A41" w:rsidR="003825B3" w:rsidRDefault="003825B3" w:rsidP="006E0245">
      <w:pPr>
        <w:spacing w:before="240" w:after="240"/>
      </w:pPr>
      <w:r>
        <w:t xml:space="preserve">7 </w:t>
      </w:r>
      <w:proofErr w:type="gramStart"/>
      <w:r>
        <w:t>Conclusión</w:t>
      </w:r>
      <w:proofErr w:type="gramEnd"/>
      <w:r>
        <w:t xml:space="preserve"> ----------------------------------------------------------------------------------------------9</w:t>
      </w:r>
    </w:p>
    <w:p w14:paraId="2DB8D704" w14:textId="372BCCCF" w:rsidR="008A7F9C" w:rsidRDefault="008A7F9C" w:rsidP="008A7F9C">
      <w:pPr>
        <w:spacing w:before="240" w:after="240"/>
      </w:pPr>
      <w:r>
        <w:t xml:space="preserve">8 </w:t>
      </w:r>
      <w:proofErr w:type="gramStart"/>
      <w:r>
        <w:t>Bibliografía</w:t>
      </w:r>
      <w:proofErr w:type="gramEnd"/>
      <w:r>
        <w:t xml:space="preserve"> ----------------------------------------------------------------------------------------------9</w:t>
      </w:r>
    </w:p>
    <w:p w14:paraId="3D1D725B" w14:textId="77777777" w:rsidR="008A7F9C" w:rsidRDefault="008A7F9C" w:rsidP="006E0245">
      <w:pPr>
        <w:spacing w:before="240" w:after="240"/>
      </w:pPr>
    </w:p>
    <w:p w14:paraId="58F37877" w14:textId="77777777" w:rsidR="006E0245" w:rsidRDefault="006E0245" w:rsidP="006E0245">
      <w:pPr>
        <w:spacing w:before="240" w:after="240"/>
      </w:pPr>
    </w:p>
    <w:p w14:paraId="16C90EDD" w14:textId="77777777" w:rsidR="006E0245" w:rsidRDefault="006E0245" w:rsidP="005E5EE2">
      <w:pPr>
        <w:spacing w:before="240" w:after="240"/>
      </w:pPr>
    </w:p>
    <w:p w14:paraId="156FD49E" w14:textId="77777777" w:rsidR="005E5EE2" w:rsidRDefault="005E5EE2"/>
    <w:p w14:paraId="29657CF3" w14:textId="77777777" w:rsidR="005E5EE2" w:rsidRDefault="005E5EE2"/>
    <w:p w14:paraId="391650F0" w14:textId="77777777" w:rsidR="005E5EE2" w:rsidRDefault="005E5EE2"/>
    <w:p w14:paraId="3756105A" w14:textId="77777777" w:rsidR="005E5EE2" w:rsidRDefault="005E5EE2"/>
    <w:p w14:paraId="48A569C5" w14:textId="77777777" w:rsidR="005E5EE2" w:rsidRDefault="005E5EE2"/>
    <w:p w14:paraId="428C60A0" w14:textId="77777777" w:rsidR="005E5EE2" w:rsidRDefault="005E5EE2"/>
    <w:p w14:paraId="739F8985" w14:textId="77777777" w:rsidR="005E5EE2" w:rsidRDefault="005E5EE2"/>
    <w:p w14:paraId="1CD3751B" w14:textId="77777777" w:rsidR="005E5EE2" w:rsidRDefault="005E5EE2"/>
    <w:p w14:paraId="794D86E7" w14:textId="77777777" w:rsidR="005E5EE2" w:rsidRDefault="005E5EE2"/>
    <w:p w14:paraId="7CBB7FC0" w14:textId="77777777" w:rsidR="005E5EE2" w:rsidRDefault="005E5EE2"/>
    <w:p w14:paraId="4B86F3F0" w14:textId="77777777" w:rsidR="005E5EE2" w:rsidRDefault="005E5EE2"/>
    <w:p w14:paraId="787E9B71" w14:textId="77777777" w:rsidR="005E5EE2" w:rsidRDefault="005E5EE2"/>
    <w:p w14:paraId="1DDA05B6" w14:textId="77777777" w:rsidR="005E5EE2" w:rsidRDefault="005E5EE2"/>
    <w:p w14:paraId="0C1E711F" w14:textId="77777777" w:rsidR="005E5EE2" w:rsidRDefault="005E5EE2"/>
    <w:p w14:paraId="51862210" w14:textId="77777777" w:rsidR="005E5EE2" w:rsidRDefault="005E5EE2"/>
    <w:p w14:paraId="1A5A8E82" w14:textId="77777777" w:rsidR="005E5EE2" w:rsidRDefault="005E5EE2"/>
    <w:p w14:paraId="3A59E20A" w14:textId="77777777" w:rsidR="005E5EE2" w:rsidRDefault="005E5EE2"/>
    <w:p w14:paraId="57DB7E73" w14:textId="77777777" w:rsidR="005E5EE2" w:rsidRDefault="005E5EE2"/>
    <w:p w14:paraId="79D33CCB" w14:textId="77777777" w:rsidR="005E5EE2" w:rsidRDefault="005E5EE2"/>
    <w:p w14:paraId="4A585317" w14:textId="77777777" w:rsidR="005E5EE2" w:rsidRDefault="005E5EE2"/>
    <w:p w14:paraId="5D07B569" w14:textId="77777777" w:rsidR="005E5EE2" w:rsidRDefault="005E5EE2"/>
    <w:p w14:paraId="7E03FDCE" w14:textId="77777777" w:rsidR="005E5EE2" w:rsidRDefault="005E5EE2"/>
    <w:p w14:paraId="20D8326B" w14:textId="77777777" w:rsidR="005E5EE2" w:rsidRDefault="005E5EE2"/>
    <w:p w14:paraId="6D9A3050" w14:textId="77777777" w:rsidR="005E5EE2" w:rsidRDefault="005E5EE2"/>
    <w:p w14:paraId="57FA0C55" w14:textId="77777777" w:rsidR="005E5EE2" w:rsidRDefault="005E5EE2"/>
    <w:p w14:paraId="7EC72581" w14:textId="77777777" w:rsidR="005E5EE2" w:rsidRDefault="005E5EE2"/>
    <w:p w14:paraId="742F2BC2" w14:textId="77777777" w:rsidR="005E5EE2" w:rsidRDefault="005E5EE2" w:rsidP="005E5EE2">
      <w:pPr>
        <w:numPr>
          <w:ilvl w:val="0"/>
          <w:numId w:val="1"/>
        </w:numPr>
        <w:spacing w:before="240" w:after="240"/>
        <w:rPr>
          <w:b/>
          <w:sz w:val="24"/>
          <w:szCs w:val="24"/>
        </w:rPr>
      </w:pPr>
      <w:r>
        <w:rPr>
          <w:b/>
          <w:sz w:val="24"/>
          <w:szCs w:val="24"/>
        </w:rPr>
        <w:lastRenderedPageBreak/>
        <w:t>Resumen ejecutivo</w:t>
      </w:r>
    </w:p>
    <w:p w14:paraId="7965ABD3" w14:textId="24943B37" w:rsidR="00127F60" w:rsidRDefault="00127F60" w:rsidP="00127F60">
      <w:pPr>
        <w:pStyle w:val="NormalWeb"/>
      </w:pPr>
      <w:r>
        <w:t>Este informe presenta los resultados de las pruebas funcionales y de rendimiento realizadas sobre el sistema desarrollado. En la primera parte, se detalla el procedimiento realizado para probar la aplicación, de forma general para todas las entidades y a continuación</w:t>
      </w:r>
      <w:r w:rsidR="00B52831">
        <w:t xml:space="preserve"> se han detallados los detalles concretos para probar algunas entidades</w:t>
      </w:r>
      <w:r>
        <w:t>. Las pruebas han permitido identificar y corregir diversos fallos críticos, especialmente en áreas como autenticación y validación de datos de entrada.</w:t>
      </w:r>
    </w:p>
    <w:p w14:paraId="49DDF999" w14:textId="5FE359D3" w:rsidR="00127F60" w:rsidRDefault="00127F60" w:rsidP="00127F60">
      <w:pPr>
        <w:pStyle w:val="NormalWeb"/>
      </w:pPr>
      <w:r>
        <w:t>En la segunda parte, se analizó el rendimiento del sistema ejecutando las pruebas funcionales en dos equipos con diferente capacidad de procesamiento. Se recopilaron los tiempos de respuesta y se generaron intervalos de confianza del 95% para cada conjunto de datos. Asimismo, se realizó una prueba de hipótesis estadística con un 95% de confianza para realizar una comparativa entre el rendimiento obtenido antes y después de la creación de los índices.</w:t>
      </w:r>
    </w:p>
    <w:p w14:paraId="387D434F" w14:textId="77777777" w:rsidR="005E5EE2" w:rsidRDefault="005E5EE2" w:rsidP="005E5EE2">
      <w:pPr>
        <w:spacing w:before="240" w:after="240"/>
        <w:rPr>
          <w:b/>
          <w:sz w:val="24"/>
          <w:szCs w:val="24"/>
        </w:rPr>
      </w:pPr>
      <w:r>
        <w:rPr>
          <w:b/>
          <w:sz w:val="24"/>
          <w:szCs w:val="24"/>
        </w:rPr>
        <w:t>Tabla de versiones</w:t>
      </w:r>
    </w:p>
    <w:p w14:paraId="388C0478" w14:textId="77777777" w:rsidR="005E5EE2" w:rsidRDefault="005E5EE2" w:rsidP="005E5EE2">
      <w:pPr>
        <w:spacing w:before="240" w:after="240"/>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E5EE2" w14:paraId="382C7E3C" w14:textId="77777777" w:rsidTr="003A2F52">
        <w:tc>
          <w:tcPr>
            <w:tcW w:w="3009" w:type="dxa"/>
            <w:shd w:val="clear" w:color="auto" w:fill="auto"/>
            <w:tcMar>
              <w:top w:w="100" w:type="dxa"/>
              <w:left w:w="100" w:type="dxa"/>
              <w:bottom w:w="100" w:type="dxa"/>
              <w:right w:w="100" w:type="dxa"/>
            </w:tcMar>
          </w:tcPr>
          <w:p w14:paraId="6E94301B" w14:textId="77777777" w:rsidR="005E5EE2" w:rsidRDefault="005E5EE2" w:rsidP="003A2F52">
            <w:pPr>
              <w:widowControl w:val="0"/>
              <w:pBdr>
                <w:top w:val="nil"/>
                <w:left w:val="nil"/>
                <w:bottom w:val="nil"/>
                <w:right w:val="nil"/>
                <w:between w:val="nil"/>
              </w:pBdr>
              <w:spacing w:line="240" w:lineRule="auto"/>
            </w:pPr>
            <w:r>
              <w:t>Versión</w:t>
            </w:r>
          </w:p>
        </w:tc>
        <w:tc>
          <w:tcPr>
            <w:tcW w:w="3009" w:type="dxa"/>
            <w:shd w:val="clear" w:color="auto" w:fill="auto"/>
            <w:tcMar>
              <w:top w:w="100" w:type="dxa"/>
              <w:left w:w="100" w:type="dxa"/>
              <w:bottom w:w="100" w:type="dxa"/>
              <w:right w:w="100" w:type="dxa"/>
            </w:tcMar>
          </w:tcPr>
          <w:p w14:paraId="460664B5" w14:textId="77777777" w:rsidR="005E5EE2" w:rsidRDefault="005E5EE2" w:rsidP="003A2F52">
            <w:pPr>
              <w:widowControl w:val="0"/>
              <w:pBdr>
                <w:top w:val="nil"/>
                <w:left w:val="nil"/>
                <w:bottom w:val="nil"/>
                <w:right w:val="nil"/>
                <w:between w:val="nil"/>
              </w:pBdr>
              <w:spacing w:line="240" w:lineRule="auto"/>
            </w:pPr>
            <w:r>
              <w:t>Fecha</w:t>
            </w:r>
          </w:p>
        </w:tc>
        <w:tc>
          <w:tcPr>
            <w:tcW w:w="3009" w:type="dxa"/>
            <w:shd w:val="clear" w:color="auto" w:fill="auto"/>
            <w:tcMar>
              <w:top w:w="100" w:type="dxa"/>
              <w:left w:w="100" w:type="dxa"/>
              <w:bottom w:w="100" w:type="dxa"/>
              <w:right w:w="100" w:type="dxa"/>
            </w:tcMar>
          </w:tcPr>
          <w:p w14:paraId="7E5258FB" w14:textId="77777777" w:rsidR="005E5EE2" w:rsidRDefault="005E5EE2" w:rsidP="003A2F52">
            <w:pPr>
              <w:widowControl w:val="0"/>
              <w:pBdr>
                <w:top w:val="nil"/>
                <w:left w:val="nil"/>
                <w:bottom w:val="nil"/>
                <w:right w:val="nil"/>
                <w:between w:val="nil"/>
              </w:pBdr>
              <w:spacing w:line="240" w:lineRule="auto"/>
            </w:pPr>
            <w:r>
              <w:t>Descripción</w:t>
            </w:r>
          </w:p>
        </w:tc>
      </w:tr>
      <w:tr w:rsidR="005E5EE2" w14:paraId="1929C4E9" w14:textId="77777777" w:rsidTr="003A2F52">
        <w:tc>
          <w:tcPr>
            <w:tcW w:w="3009" w:type="dxa"/>
            <w:shd w:val="clear" w:color="auto" w:fill="auto"/>
            <w:tcMar>
              <w:top w:w="100" w:type="dxa"/>
              <w:left w:w="100" w:type="dxa"/>
              <w:bottom w:w="100" w:type="dxa"/>
              <w:right w:w="100" w:type="dxa"/>
            </w:tcMar>
          </w:tcPr>
          <w:p w14:paraId="1DF390C0" w14:textId="77777777" w:rsidR="005E5EE2" w:rsidRDefault="005E5EE2" w:rsidP="003A2F52">
            <w:pPr>
              <w:widowControl w:val="0"/>
              <w:pBdr>
                <w:top w:val="nil"/>
                <w:left w:val="nil"/>
                <w:bottom w:val="nil"/>
                <w:right w:val="nil"/>
                <w:between w:val="nil"/>
              </w:pBdr>
              <w:spacing w:line="240" w:lineRule="auto"/>
            </w:pPr>
            <w:r>
              <w:t>1.0.0</w:t>
            </w:r>
          </w:p>
        </w:tc>
        <w:tc>
          <w:tcPr>
            <w:tcW w:w="3009" w:type="dxa"/>
            <w:shd w:val="clear" w:color="auto" w:fill="auto"/>
            <w:tcMar>
              <w:top w:w="100" w:type="dxa"/>
              <w:left w:w="100" w:type="dxa"/>
              <w:bottom w:w="100" w:type="dxa"/>
              <w:right w:w="100" w:type="dxa"/>
            </w:tcMar>
          </w:tcPr>
          <w:p w14:paraId="2404DE22" w14:textId="0BA488BA" w:rsidR="005E5EE2" w:rsidRDefault="005E5EE2" w:rsidP="003A2F52">
            <w:pPr>
              <w:widowControl w:val="0"/>
              <w:pBdr>
                <w:top w:val="nil"/>
                <w:left w:val="nil"/>
                <w:bottom w:val="nil"/>
                <w:right w:val="nil"/>
                <w:between w:val="nil"/>
              </w:pBdr>
              <w:spacing w:line="240" w:lineRule="auto"/>
            </w:pPr>
            <w:r>
              <w:t>23/5/2025</w:t>
            </w:r>
          </w:p>
        </w:tc>
        <w:tc>
          <w:tcPr>
            <w:tcW w:w="3009" w:type="dxa"/>
            <w:shd w:val="clear" w:color="auto" w:fill="auto"/>
            <w:tcMar>
              <w:top w:w="100" w:type="dxa"/>
              <w:left w:w="100" w:type="dxa"/>
              <w:bottom w:w="100" w:type="dxa"/>
              <w:right w:w="100" w:type="dxa"/>
            </w:tcMar>
          </w:tcPr>
          <w:p w14:paraId="69CA83A8" w14:textId="267EF330" w:rsidR="005E5EE2" w:rsidRDefault="005E5EE2" w:rsidP="003A2F52">
            <w:pPr>
              <w:widowControl w:val="0"/>
              <w:pBdr>
                <w:top w:val="nil"/>
                <w:left w:val="nil"/>
                <w:bottom w:val="nil"/>
                <w:right w:val="nil"/>
                <w:between w:val="nil"/>
              </w:pBdr>
              <w:spacing w:line="240" w:lineRule="auto"/>
            </w:pPr>
            <w:r>
              <w:t xml:space="preserve">Creación documento </w:t>
            </w:r>
            <w:r w:rsidR="00E04C47">
              <w:t>e informe de pruebas realizadas</w:t>
            </w:r>
          </w:p>
        </w:tc>
      </w:tr>
      <w:tr w:rsidR="005E5EE2" w14:paraId="7A8EF9BE" w14:textId="77777777" w:rsidTr="003A2F52">
        <w:tc>
          <w:tcPr>
            <w:tcW w:w="3009" w:type="dxa"/>
            <w:shd w:val="clear" w:color="auto" w:fill="auto"/>
            <w:tcMar>
              <w:top w:w="100" w:type="dxa"/>
              <w:left w:w="100" w:type="dxa"/>
              <w:bottom w:w="100" w:type="dxa"/>
              <w:right w:w="100" w:type="dxa"/>
            </w:tcMar>
          </w:tcPr>
          <w:p w14:paraId="7273E24D" w14:textId="77777777" w:rsidR="005E5EE2" w:rsidRDefault="005E5EE2" w:rsidP="003A2F52">
            <w:pPr>
              <w:widowControl w:val="0"/>
              <w:pBdr>
                <w:top w:val="nil"/>
                <w:left w:val="nil"/>
                <w:bottom w:val="nil"/>
                <w:right w:val="nil"/>
                <w:between w:val="nil"/>
              </w:pBdr>
              <w:spacing w:line="240" w:lineRule="auto"/>
            </w:pPr>
            <w:r>
              <w:t>1.1.0</w:t>
            </w:r>
          </w:p>
        </w:tc>
        <w:tc>
          <w:tcPr>
            <w:tcW w:w="3009" w:type="dxa"/>
            <w:shd w:val="clear" w:color="auto" w:fill="auto"/>
            <w:tcMar>
              <w:top w:w="100" w:type="dxa"/>
              <w:left w:w="100" w:type="dxa"/>
              <w:bottom w:w="100" w:type="dxa"/>
              <w:right w:w="100" w:type="dxa"/>
            </w:tcMar>
          </w:tcPr>
          <w:p w14:paraId="62BDA4FF" w14:textId="48057883" w:rsidR="005E5EE2" w:rsidRDefault="008B132E" w:rsidP="003A2F52">
            <w:pPr>
              <w:widowControl w:val="0"/>
              <w:pBdr>
                <w:top w:val="nil"/>
                <w:left w:val="nil"/>
                <w:bottom w:val="nil"/>
                <w:right w:val="nil"/>
                <w:between w:val="nil"/>
              </w:pBdr>
              <w:spacing w:line="240" w:lineRule="auto"/>
            </w:pPr>
            <w:r>
              <w:t>24</w:t>
            </w:r>
            <w:r w:rsidR="005E5EE2">
              <w:t>/</w:t>
            </w:r>
            <w:r>
              <w:t>5</w:t>
            </w:r>
            <w:r w:rsidR="005E5EE2">
              <w:t>/2025</w:t>
            </w:r>
          </w:p>
        </w:tc>
        <w:tc>
          <w:tcPr>
            <w:tcW w:w="3009" w:type="dxa"/>
            <w:shd w:val="clear" w:color="auto" w:fill="auto"/>
            <w:tcMar>
              <w:top w:w="100" w:type="dxa"/>
              <w:left w:w="100" w:type="dxa"/>
              <w:bottom w:w="100" w:type="dxa"/>
              <w:right w:w="100" w:type="dxa"/>
            </w:tcMar>
          </w:tcPr>
          <w:p w14:paraId="206FC2C0" w14:textId="66691460" w:rsidR="005E5EE2" w:rsidRDefault="007F789F" w:rsidP="003A2F52">
            <w:pPr>
              <w:widowControl w:val="0"/>
              <w:pBdr>
                <w:top w:val="nil"/>
                <w:left w:val="nil"/>
                <w:bottom w:val="nil"/>
                <w:right w:val="nil"/>
                <w:between w:val="nil"/>
              </w:pBdr>
              <w:spacing w:line="240" w:lineRule="auto"/>
            </w:pPr>
            <w:r>
              <w:t>Informe de rendimiento y comparativa tras la creación de índices</w:t>
            </w:r>
          </w:p>
        </w:tc>
      </w:tr>
      <w:tr w:rsidR="005E5EE2" w14:paraId="5614D20B" w14:textId="77777777" w:rsidTr="003A2F52">
        <w:tc>
          <w:tcPr>
            <w:tcW w:w="3009" w:type="dxa"/>
            <w:shd w:val="clear" w:color="auto" w:fill="auto"/>
            <w:tcMar>
              <w:top w:w="100" w:type="dxa"/>
              <w:left w:w="100" w:type="dxa"/>
              <w:bottom w:w="100" w:type="dxa"/>
              <w:right w:w="100" w:type="dxa"/>
            </w:tcMar>
          </w:tcPr>
          <w:p w14:paraId="5A0FDE7D" w14:textId="6516D348" w:rsidR="005E5EE2" w:rsidRDefault="005E5EE2" w:rsidP="003A2F52">
            <w:pPr>
              <w:widowControl w:val="0"/>
              <w:pBdr>
                <w:top w:val="nil"/>
                <w:left w:val="nil"/>
                <w:bottom w:val="nil"/>
                <w:right w:val="nil"/>
                <w:between w:val="nil"/>
              </w:pBdr>
              <w:spacing w:line="240" w:lineRule="auto"/>
            </w:pPr>
            <w:r>
              <w:t>1.</w:t>
            </w:r>
            <w:r w:rsidR="00A67AAF">
              <w:t>2.0</w:t>
            </w:r>
          </w:p>
        </w:tc>
        <w:tc>
          <w:tcPr>
            <w:tcW w:w="3009" w:type="dxa"/>
            <w:shd w:val="clear" w:color="auto" w:fill="auto"/>
            <w:tcMar>
              <w:top w:w="100" w:type="dxa"/>
              <w:left w:w="100" w:type="dxa"/>
              <w:bottom w:w="100" w:type="dxa"/>
              <w:right w:w="100" w:type="dxa"/>
            </w:tcMar>
          </w:tcPr>
          <w:p w14:paraId="2DD753FA" w14:textId="3F3FB778" w:rsidR="005E5EE2" w:rsidRDefault="005E5EE2" w:rsidP="003A2F52">
            <w:pPr>
              <w:widowControl w:val="0"/>
              <w:pBdr>
                <w:top w:val="nil"/>
                <w:left w:val="nil"/>
                <w:bottom w:val="nil"/>
                <w:right w:val="nil"/>
                <w:between w:val="nil"/>
              </w:pBdr>
              <w:spacing w:line="240" w:lineRule="auto"/>
            </w:pPr>
            <w:r>
              <w:t>2</w:t>
            </w:r>
            <w:r w:rsidR="00A67AAF">
              <w:t>6</w:t>
            </w:r>
            <w:r>
              <w:t>/</w:t>
            </w:r>
            <w:r w:rsidR="00A67AAF">
              <w:t>5</w:t>
            </w:r>
            <w:r>
              <w:t>/2025</w:t>
            </w:r>
          </w:p>
        </w:tc>
        <w:tc>
          <w:tcPr>
            <w:tcW w:w="3009" w:type="dxa"/>
            <w:shd w:val="clear" w:color="auto" w:fill="auto"/>
            <w:tcMar>
              <w:top w:w="100" w:type="dxa"/>
              <w:left w:w="100" w:type="dxa"/>
              <w:bottom w:w="100" w:type="dxa"/>
              <w:right w:w="100" w:type="dxa"/>
            </w:tcMar>
          </w:tcPr>
          <w:p w14:paraId="38BD6D3F" w14:textId="274D5923" w:rsidR="005E5EE2" w:rsidRDefault="00A67AAF" w:rsidP="003A2F52">
            <w:pPr>
              <w:widowControl w:val="0"/>
              <w:pBdr>
                <w:top w:val="nil"/>
                <w:left w:val="nil"/>
                <w:bottom w:val="nil"/>
                <w:right w:val="nil"/>
                <w:between w:val="nil"/>
              </w:pBdr>
              <w:spacing w:line="240" w:lineRule="auto"/>
            </w:pPr>
            <w:r>
              <w:t>Comparativa de rendimiento con otro miembro del grupo y finalización del documento</w:t>
            </w:r>
          </w:p>
        </w:tc>
      </w:tr>
    </w:tbl>
    <w:p w14:paraId="77CAC6C3" w14:textId="77777777" w:rsidR="005E5EE2" w:rsidRDefault="005E5EE2" w:rsidP="005E5EE2">
      <w:pPr>
        <w:spacing w:before="240" w:after="240"/>
      </w:pPr>
    </w:p>
    <w:p w14:paraId="6A603446" w14:textId="77777777" w:rsidR="00C73A4A" w:rsidRDefault="005E5EE2" w:rsidP="00C73A4A">
      <w:pPr>
        <w:numPr>
          <w:ilvl w:val="0"/>
          <w:numId w:val="1"/>
        </w:numPr>
        <w:spacing w:before="240" w:after="240"/>
        <w:rPr>
          <w:b/>
          <w:sz w:val="24"/>
          <w:szCs w:val="24"/>
        </w:rPr>
      </w:pPr>
      <w:r>
        <w:rPr>
          <w:b/>
          <w:sz w:val="24"/>
          <w:szCs w:val="24"/>
        </w:rPr>
        <w:t>Introducción</w:t>
      </w:r>
    </w:p>
    <w:p w14:paraId="3EB87E9B" w14:textId="046F36BC" w:rsidR="00C73A4A" w:rsidRPr="00C73A4A" w:rsidRDefault="00C73A4A" w:rsidP="00C73A4A">
      <w:pPr>
        <w:spacing w:before="240" w:after="240"/>
        <w:rPr>
          <w:b/>
          <w:sz w:val="24"/>
          <w:szCs w:val="24"/>
        </w:rPr>
      </w:pPr>
      <w:r>
        <w:t>Este documento recoge de manera detallada los resultados obtenidos durante el proceso de pruebas del sistema desarrollado, tanto a nivel funcional como de rendimiento. El objetivo principal de este informe es evaluar la calidad del software mediante la verificación del cumplimiento de sus funcionalidades esperadas y el análisis de su en diferentes entornos de ejecución.</w:t>
      </w:r>
    </w:p>
    <w:p w14:paraId="46DDD9EC" w14:textId="53726C25" w:rsidR="00C73A4A" w:rsidRDefault="00C73A4A" w:rsidP="00C73A4A">
      <w:pPr>
        <w:pStyle w:val="NormalWeb"/>
      </w:pPr>
      <w:r>
        <w:t>Las pruebas funcionales se centraron en verificar que las características clave del sistema operan correctamente en distintos escenarios, incluyendo tanto casos de uso comunes como situaciones de error. Para ello, se diseñaron casos de prueba específicos para cada funcionalidad del sistema, los cuales permitieron detectar errores, validar la lógica de negocio y comprobar la robustez de las validaciones implementadas.</w:t>
      </w:r>
    </w:p>
    <w:p w14:paraId="47FE15DD" w14:textId="0E267F27" w:rsidR="00C73A4A" w:rsidRDefault="00C73A4A" w:rsidP="00C73A4A">
      <w:pPr>
        <w:pStyle w:val="NormalWeb"/>
      </w:pPr>
      <w:r>
        <w:lastRenderedPageBreak/>
        <w:t>Por otro lado, las pruebas de rendimiento se llevaron a cabo para medir el tiempo de respuesta del sistema durante la ejecución de las pruebas funcionales, utilizando dos ordenadores con distintas capacidades de hardware y en el mismo ordenador antes y después de la creación de índices. Esta evaluación permitió generar intervalos de confianza del 95% y realizar un contraste de hipótesis que permitió determinar en cuál de los equipos el sistema se desempeña mejor</w:t>
      </w:r>
      <w:r w:rsidR="00653BAE">
        <w:t>.</w:t>
      </w:r>
    </w:p>
    <w:p w14:paraId="7999A509" w14:textId="75B814C1" w:rsidR="00C73A4A" w:rsidRDefault="00C73A4A" w:rsidP="00C73A4A">
      <w:pPr>
        <w:pStyle w:val="NormalWeb"/>
      </w:pPr>
      <w:r>
        <w:t xml:space="preserve">Este documento se estructura en dos capítulos principales. En el </w:t>
      </w:r>
      <w:r w:rsidRPr="005F4F03">
        <w:rPr>
          <w:rStyle w:val="Textoennegrita"/>
          <w:rFonts w:eastAsiaTheme="majorEastAsia"/>
          <w:b w:val="0"/>
          <w:bCs w:val="0"/>
        </w:rPr>
        <w:t>Capítulo 1</w:t>
      </w:r>
      <w:r>
        <w:t xml:space="preserve">, se presenta el conjunto de </w:t>
      </w:r>
      <w:r w:rsidRPr="005F4F03">
        <w:rPr>
          <w:rStyle w:val="Textoennegrita"/>
          <w:rFonts w:eastAsiaTheme="majorEastAsia"/>
          <w:b w:val="0"/>
          <w:bCs w:val="0"/>
        </w:rPr>
        <w:t>pruebas funcionales</w:t>
      </w:r>
      <w:r>
        <w:t xml:space="preserve">, organizadas por característica En el </w:t>
      </w:r>
      <w:r w:rsidRPr="005F4F03">
        <w:rPr>
          <w:rStyle w:val="Textoennegrita"/>
          <w:rFonts w:eastAsiaTheme="majorEastAsia"/>
          <w:b w:val="0"/>
          <w:bCs w:val="0"/>
        </w:rPr>
        <w:t>Capítulo 2</w:t>
      </w:r>
      <w:r>
        <w:t xml:space="preserve">, se expone el análisis de las </w:t>
      </w:r>
      <w:r w:rsidRPr="005F4F03">
        <w:rPr>
          <w:rStyle w:val="Textoennegrita"/>
          <w:rFonts w:eastAsiaTheme="majorEastAsia"/>
          <w:b w:val="0"/>
          <w:bCs w:val="0"/>
        </w:rPr>
        <w:t>pruebas de rendimient</w:t>
      </w:r>
      <w:r>
        <w:rPr>
          <w:rStyle w:val="Textoennegrita"/>
          <w:rFonts w:eastAsiaTheme="majorEastAsia"/>
        </w:rPr>
        <w:t>o</w:t>
      </w:r>
      <w:r>
        <w:t>, incluyendo gráficos representativos, los intervalos de confianza calculados y los resultados del contraste estadístico.</w:t>
      </w:r>
    </w:p>
    <w:p w14:paraId="33F3B523" w14:textId="77777777" w:rsidR="005E5EE2" w:rsidRDefault="005E5EE2" w:rsidP="005E5EE2">
      <w:pPr>
        <w:pStyle w:val="Prrafodelista"/>
        <w:numPr>
          <w:ilvl w:val="0"/>
          <w:numId w:val="1"/>
        </w:numPr>
        <w:rPr>
          <w:b/>
          <w:bCs/>
          <w:sz w:val="24"/>
          <w:szCs w:val="24"/>
        </w:rPr>
      </w:pPr>
      <w:r w:rsidRPr="005E5EE2">
        <w:rPr>
          <w:b/>
          <w:bCs/>
          <w:sz w:val="24"/>
          <w:szCs w:val="24"/>
        </w:rPr>
        <w:t>Pruebas realizadas</w:t>
      </w:r>
    </w:p>
    <w:p w14:paraId="71F4819F" w14:textId="2C32B9CC" w:rsidR="003D1E71" w:rsidRPr="003D1E71" w:rsidRDefault="003D1E71" w:rsidP="003D1E71">
      <w:pPr>
        <w:rPr>
          <w:b/>
          <w:bCs/>
          <w:sz w:val="28"/>
          <w:szCs w:val="28"/>
        </w:rPr>
      </w:pPr>
      <w:r w:rsidRPr="003D1E71">
        <w:rPr>
          <w:b/>
          <w:bCs/>
          <w:sz w:val="28"/>
          <w:szCs w:val="28"/>
        </w:rPr>
        <w:t>3.1. Procedimiento común realizado en las pruebas</w:t>
      </w:r>
    </w:p>
    <w:p w14:paraId="19BCF664" w14:textId="71790E45" w:rsidR="003D1E71" w:rsidRPr="003D1E71" w:rsidRDefault="003D1E71" w:rsidP="003D1E71">
      <w:r>
        <w:t>El objetivo de este apartado es detallar el procedimiento que se ha realizado de forma común en todas las entidades. Cabe destacar que además de este procedimiento, en algunas entidades más complejas s</w:t>
      </w:r>
      <w:r w:rsidR="00900BF0">
        <w:t>í</w:t>
      </w:r>
      <w:r>
        <w:t xml:space="preserve"> se han llevado a cabo otras pruebas </w:t>
      </w:r>
      <w:r w:rsidR="00900BF0">
        <w:t>adicionales</w:t>
      </w:r>
      <w:r w:rsidR="00FB5D29">
        <w:t xml:space="preserve"> que se explicarán más adelante</w:t>
      </w:r>
      <w:r>
        <w:t>.</w:t>
      </w:r>
    </w:p>
    <w:p w14:paraId="553F9E8D" w14:textId="7F8915D9" w:rsidR="005E5EE2" w:rsidRPr="005E5EE2" w:rsidRDefault="005E5EE2" w:rsidP="005E5EE2">
      <w:pPr>
        <w:pStyle w:val="Prrafodelista"/>
        <w:numPr>
          <w:ilvl w:val="2"/>
          <w:numId w:val="3"/>
        </w:numPr>
        <w:rPr>
          <w:b/>
          <w:bCs/>
          <w:sz w:val="28"/>
          <w:szCs w:val="28"/>
        </w:rPr>
      </w:pPr>
      <w:r w:rsidRPr="005E5EE2">
        <w:rPr>
          <w:b/>
          <w:bCs/>
          <w:sz w:val="28"/>
          <w:szCs w:val="28"/>
        </w:rPr>
        <w:t xml:space="preserve"> Procedimiento común para pruebas de edición/creación</w:t>
      </w:r>
    </w:p>
    <w:p w14:paraId="0E50E828" w14:textId="1A071200" w:rsidR="005E5EE2" w:rsidRPr="005E5EE2" w:rsidRDefault="005E5EE2" w:rsidP="005E5EE2">
      <w:pPr>
        <w:rPr>
          <w:b/>
          <w:bCs/>
          <w:sz w:val="24"/>
          <w:szCs w:val="24"/>
        </w:rPr>
      </w:pPr>
      <w:r>
        <w:t>Para las pruebas de creación/edición</w:t>
      </w:r>
      <w:r w:rsidR="00F910BE">
        <w:t>/</w:t>
      </w:r>
      <w:r>
        <w:t xml:space="preserve">publicado de entidades se ha llevado a cabo el procedimiento que se ha explicado en la </w:t>
      </w:r>
      <w:r w:rsidR="006A7997">
        <w:t>asignatura. Dicho</w:t>
      </w:r>
      <w:r>
        <w:t xml:space="preserve"> procedimiento consiste en enviar primero el formulario en blanco y luego ir probando variaciones de los distintos atributos dejando siempre todos en blanco menos el que se está probando. Finalmente, una vez probado suficientes variaciones de los atributos utilizando como ayuda los valores proporcionados en la hoja de Excel </w:t>
      </w:r>
      <w:proofErr w:type="spellStart"/>
      <w:r>
        <w:t>Sample</w:t>
      </w:r>
      <w:proofErr w:type="spellEnd"/>
      <w:r>
        <w:t xml:space="preserve"> Data se ha enviado el formulario con valores válidos de cada uno de los atributos y se ha comprobado que se realiza correctamente el proceso sin producirse ningún error.</w:t>
      </w:r>
    </w:p>
    <w:p w14:paraId="50E6EFAB" w14:textId="09DD953F" w:rsidR="005E5EE2" w:rsidRDefault="005E5EE2" w:rsidP="005E5EE2">
      <w:pPr>
        <w:pStyle w:val="Prrafodelista"/>
        <w:numPr>
          <w:ilvl w:val="2"/>
          <w:numId w:val="3"/>
        </w:numPr>
        <w:rPr>
          <w:b/>
          <w:bCs/>
          <w:sz w:val="28"/>
          <w:szCs w:val="28"/>
        </w:rPr>
      </w:pPr>
      <w:r w:rsidRPr="005E5EE2">
        <w:rPr>
          <w:b/>
          <w:bCs/>
          <w:sz w:val="28"/>
          <w:szCs w:val="28"/>
        </w:rPr>
        <w:t xml:space="preserve"> Procedimiento común para pruebas de </w:t>
      </w:r>
      <w:r>
        <w:rPr>
          <w:b/>
          <w:bCs/>
          <w:sz w:val="28"/>
          <w:szCs w:val="28"/>
        </w:rPr>
        <w:t xml:space="preserve">hacking en </w:t>
      </w:r>
      <w:r w:rsidR="006A7997">
        <w:rPr>
          <w:b/>
          <w:bCs/>
          <w:sz w:val="28"/>
          <w:szCs w:val="28"/>
        </w:rPr>
        <w:t>edición</w:t>
      </w:r>
      <w:r>
        <w:rPr>
          <w:b/>
          <w:bCs/>
          <w:sz w:val="28"/>
          <w:szCs w:val="28"/>
        </w:rPr>
        <w:t>/publicado/borrado</w:t>
      </w:r>
    </w:p>
    <w:p w14:paraId="53F094DD" w14:textId="6DC9EA46" w:rsidR="005E5EE2" w:rsidRDefault="005E5EE2" w:rsidP="005E5EE2">
      <w:r>
        <w:t xml:space="preserve">Para las pruebas de edición y publicado se ha llevado a cabo la siguiente prueba en todas las entidades. Al entrar en un formulario si se inspecciona el </w:t>
      </w:r>
      <w:r w:rsidR="006A7997">
        <w:t>HTML</w:t>
      </w:r>
      <w:r>
        <w:t xml:space="preserve"> haciendo uso de las herramientas de desarrollador del navegador se observa que aparece un input oculto que genera el </w:t>
      </w:r>
      <w:proofErr w:type="spellStart"/>
      <w:r>
        <w:t>framework</w:t>
      </w:r>
      <w:proofErr w:type="spellEnd"/>
      <w:r>
        <w:t xml:space="preserve"> de forma automática. Este id es el que se utiliza a la ahora de editar publicar o borrar la entidad y si no se valida que se corresponda con una entidad que le corresponda al usuario y este publicada, podría hacer modificar o eliminar entidades que no le corresponde. Por tanto, la prueba realizada consiste en modificar ese id poniendo uno de una entidad que no le corresponda a ese usuario o que este publicada y verificar que se obtiene</w:t>
      </w:r>
      <w:r w:rsidR="003C0B4C">
        <w:t xml:space="preserve"> una pantalla de pánico</w:t>
      </w:r>
      <w:r w:rsidR="003D1E71">
        <w:t xml:space="preserve">. La realización de estas pruebas ha sido de gran utilidad porque se ha detectado casos de hacking de los que no estaba protegida la aplicación durante la realización de </w:t>
      </w:r>
      <w:proofErr w:type="gramStart"/>
      <w:r w:rsidR="003D1E71">
        <w:t>las mismas</w:t>
      </w:r>
      <w:proofErr w:type="gramEnd"/>
      <w:r w:rsidR="003D1E71">
        <w:t>.</w:t>
      </w:r>
    </w:p>
    <w:p w14:paraId="64B7AEDE" w14:textId="0F1C9DA4" w:rsidR="003D1E71" w:rsidRDefault="003D1E71" w:rsidP="005E5EE2">
      <w:pPr>
        <w:rPr>
          <w:b/>
          <w:bCs/>
          <w:sz w:val="28"/>
          <w:szCs w:val="28"/>
        </w:rPr>
      </w:pPr>
      <w:r>
        <w:rPr>
          <w:b/>
          <w:bCs/>
          <w:sz w:val="28"/>
          <w:szCs w:val="28"/>
        </w:rPr>
        <w:t>3.1.3. Procedimiento común para pruebas de hacking en creación</w:t>
      </w:r>
    </w:p>
    <w:p w14:paraId="20759B68" w14:textId="7FB2672E" w:rsidR="003D1E71" w:rsidRDefault="003D1E71" w:rsidP="005E5EE2">
      <w:r>
        <w:t xml:space="preserve">La prueba realizada en este caso es muy similar a la del apartado anterior y consiste en el mismo problema que ocurría con el input oculto con el id. Se ha observado que este input también está presente en el formulario de creación y que además se hacía </w:t>
      </w:r>
      <w:proofErr w:type="spellStart"/>
      <w:r>
        <w:t>bind</w:t>
      </w:r>
      <w:proofErr w:type="spellEnd"/>
      <w:r>
        <w:t xml:space="preserve"> de este atributo de forma automática. Esto habría las puertas a casos de hacking contra la aplicación ya que bastaba con editarlo y poner un id de otra entidad que ya </w:t>
      </w:r>
      <w:r>
        <w:lastRenderedPageBreak/>
        <w:t xml:space="preserve">existía y se podía editar una entidad que ya existe desde el formulario de creación, incluso aunque esta </w:t>
      </w:r>
      <w:proofErr w:type="spellStart"/>
      <w:r>
        <w:t>este</w:t>
      </w:r>
      <w:proofErr w:type="spellEnd"/>
      <w:r>
        <w:t xml:space="preserve"> publicada o no pertenezca al usuario. La prueba realizada consiste en editar dicho id y verificar que si era distinto de 0 (que es el valor que debe tener el id para que al usar el método </w:t>
      </w:r>
      <w:proofErr w:type="spellStart"/>
      <w:r>
        <w:t>save</w:t>
      </w:r>
      <w:proofErr w:type="spellEnd"/>
      <w:r>
        <w:t xml:space="preserve"> del repositorio no se cree una entidad nueva) debía aparecer una pantalla de pánico. La realización de esta prueba ha sido de gran utilidad, ya que es un caso que no se había planteado y que habría las puertas a casos de hacking.</w:t>
      </w:r>
    </w:p>
    <w:p w14:paraId="239AFCD7" w14:textId="57169414" w:rsidR="006A7997" w:rsidRPr="00E04C47" w:rsidRDefault="006A7997" w:rsidP="006A7997">
      <w:pPr>
        <w:pStyle w:val="Prrafodelista"/>
        <w:numPr>
          <w:ilvl w:val="2"/>
          <w:numId w:val="4"/>
        </w:numPr>
        <w:rPr>
          <w:b/>
          <w:bCs/>
          <w:sz w:val="28"/>
          <w:szCs w:val="28"/>
        </w:rPr>
      </w:pPr>
      <w:r w:rsidRPr="00E04C47">
        <w:rPr>
          <w:b/>
          <w:bCs/>
          <w:sz w:val="28"/>
          <w:szCs w:val="28"/>
        </w:rPr>
        <w:t>Procedimiento común para pruebas de listado</w:t>
      </w:r>
    </w:p>
    <w:p w14:paraId="754BAA45" w14:textId="7EFD8283" w:rsidR="006A7997" w:rsidRDefault="006A7997" w:rsidP="006A7997">
      <w:r>
        <w:t>Para las pruebas de listado la prueba realizada consiste en acceder al listado de la entidad y comprobar que aparece la información correcta.</w:t>
      </w:r>
    </w:p>
    <w:p w14:paraId="2966D2B4" w14:textId="41D444EB" w:rsidR="006A7997" w:rsidRPr="00E04C47" w:rsidRDefault="006A7997" w:rsidP="006A7997">
      <w:pPr>
        <w:pStyle w:val="Prrafodelista"/>
        <w:numPr>
          <w:ilvl w:val="2"/>
          <w:numId w:val="4"/>
        </w:numPr>
        <w:rPr>
          <w:b/>
          <w:bCs/>
          <w:sz w:val="28"/>
          <w:szCs w:val="28"/>
        </w:rPr>
      </w:pPr>
      <w:r w:rsidRPr="00E04C47">
        <w:rPr>
          <w:b/>
          <w:bCs/>
          <w:sz w:val="28"/>
          <w:szCs w:val="28"/>
        </w:rPr>
        <w:t xml:space="preserve">Procedimiento común para pruebas de tipo </w:t>
      </w:r>
      <w:proofErr w:type="gramStart"/>
      <w:r w:rsidRPr="00E04C47">
        <w:rPr>
          <w:b/>
          <w:bCs/>
          <w:sz w:val="28"/>
          <w:szCs w:val="28"/>
        </w:rPr>
        <w:t>show</w:t>
      </w:r>
      <w:proofErr w:type="gramEnd"/>
    </w:p>
    <w:p w14:paraId="46375F29" w14:textId="159A28C9" w:rsidR="006A7997" w:rsidRDefault="006A7997" w:rsidP="006A7997">
      <w:r>
        <w:t xml:space="preserve">Para las pruebas de tipo </w:t>
      </w:r>
      <w:proofErr w:type="gramStart"/>
      <w:r>
        <w:t>show</w:t>
      </w:r>
      <w:proofErr w:type="gramEnd"/>
      <w:r>
        <w:t xml:space="preserve"> el procedimiento ha consistido en acceder a la pantalla de </w:t>
      </w:r>
      <w:proofErr w:type="gramStart"/>
      <w:r>
        <w:t>show</w:t>
      </w:r>
      <w:proofErr w:type="gramEnd"/>
      <w:r>
        <w:t xml:space="preserve"> de una entidad y comprobar que aparece toda la información de forma correcta.</w:t>
      </w:r>
    </w:p>
    <w:p w14:paraId="762E807B" w14:textId="6602C482" w:rsidR="006A7997" w:rsidRDefault="006A7997" w:rsidP="006A7997">
      <w:r>
        <w:t>Además, como prueba de hacking se ha probado a modificar la URL para colocar el id de una entidad que no pertenece al usuario y se ha verificado que se obtiene una pantalla de pánico en estos casos.</w:t>
      </w:r>
    </w:p>
    <w:p w14:paraId="62706F99" w14:textId="04A57856" w:rsidR="00274D85" w:rsidRPr="00274D85" w:rsidRDefault="00274D85" w:rsidP="00274D85">
      <w:pPr>
        <w:pStyle w:val="Prrafodelista"/>
        <w:numPr>
          <w:ilvl w:val="2"/>
          <w:numId w:val="4"/>
        </w:numPr>
        <w:rPr>
          <w:b/>
          <w:bCs/>
          <w:sz w:val="28"/>
          <w:szCs w:val="28"/>
        </w:rPr>
      </w:pPr>
      <w:r w:rsidRPr="00274D85">
        <w:rPr>
          <w:b/>
          <w:bCs/>
          <w:sz w:val="28"/>
          <w:szCs w:val="28"/>
        </w:rPr>
        <w:t>Procedimiento común para pruebas de tipo borrado</w:t>
      </w:r>
    </w:p>
    <w:p w14:paraId="2E1A9D36" w14:textId="71C6212D" w:rsidR="00274D85" w:rsidRDefault="00274D85" w:rsidP="00274D85">
      <w:r>
        <w:t xml:space="preserve">Para las pruebas de borrado el procedimiento realizado ha consistido en acceder a una entidad posible de borrar y eliminarla y comprobar que el proceso finaliza correctamente. </w:t>
      </w:r>
    </w:p>
    <w:p w14:paraId="15EB2A87" w14:textId="5A518B2B" w:rsidR="00274D85" w:rsidRDefault="00274D85" w:rsidP="00274D85">
      <w:r>
        <w:t>Además, como prueba de hacking se ha probado a eliminar una entidad que no pertenece al usuario o que está publicada modificando el input oculto del id mencionado anteriormente y se ha comprobado que en estos casos se ha obtenido una pantalla de pánico.</w:t>
      </w:r>
    </w:p>
    <w:p w14:paraId="3745B6FF" w14:textId="77777777" w:rsidR="003D1E71" w:rsidRPr="003D1E71" w:rsidRDefault="003D1E71" w:rsidP="005E5EE2"/>
    <w:p w14:paraId="31C290D0" w14:textId="4BB86021" w:rsidR="005E5EE2" w:rsidRPr="00E04C47" w:rsidRDefault="006A7997" w:rsidP="006A7997">
      <w:pPr>
        <w:pStyle w:val="Prrafodelista"/>
        <w:numPr>
          <w:ilvl w:val="1"/>
          <w:numId w:val="4"/>
        </w:numPr>
        <w:rPr>
          <w:b/>
          <w:bCs/>
          <w:sz w:val="28"/>
          <w:szCs w:val="28"/>
        </w:rPr>
      </w:pPr>
      <w:r w:rsidRPr="00E04C47">
        <w:rPr>
          <w:b/>
          <w:bCs/>
          <w:sz w:val="28"/>
          <w:szCs w:val="28"/>
        </w:rPr>
        <w:t>Pruebas realizadas entidad Passenger</w:t>
      </w:r>
    </w:p>
    <w:p w14:paraId="4AAC369F" w14:textId="7824F102" w:rsidR="006A7997" w:rsidRDefault="006A7997" w:rsidP="006A7997">
      <w:r>
        <w:t>En esta entidad no se han realizado pruebas adicionales a las descritas anteriormente, ya que se trata de la entidad más simple y con estas pruebas se considera que se han probado los casos necesarios. Además, la cobertura obtenida con dichas pruebas ha sido de un 100%.</w:t>
      </w:r>
    </w:p>
    <w:p w14:paraId="6679644E" w14:textId="28322172" w:rsidR="006A7997" w:rsidRPr="00E04C47" w:rsidRDefault="006A7997" w:rsidP="006A7997">
      <w:pPr>
        <w:pStyle w:val="Prrafodelista"/>
        <w:numPr>
          <w:ilvl w:val="1"/>
          <w:numId w:val="4"/>
        </w:numPr>
        <w:rPr>
          <w:b/>
          <w:bCs/>
          <w:sz w:val="28"/>
          <w:szCs w:val="28"/>
        </w:rPr>
      </w:pPr>
      <w:r w:rsidRPr="00E04C47">
        <w:rPr>
          <w:b/>
          <w:bCs/>
          <w:sz w:val="28"/>
          <w:szCs w:val="28"/>
        </w:rPr>
        <w:t xml:space="preserve">Pruebas realizadas entidad </w:t>
      </w:r>
      <w:proofErr w:type="spellStart"/>
      <w:r w:rsidRPr="00E04C47">
        <w:rPr>
          <w:b/>
          <w:bCs/>
          <w:sz w:val="28"/>
          <w:szCs w:val="28"/>
        </w:rPr>
        <w:t>Booking</w:t>
      </w:r>
      <w:proofErr w:type="spellEnd"/>
    </w:p>
    <w:p w14:paraId="496CCBEB" w14:textId="5C92A67B" w:rsidR="005E5EE2" w:rsidRDefault="006A7997">
      <w:r>
        <w:t xml:space="preserve"> En este caso si ha sido necesario realizar pruebas adicionales, ya que se trata de la entidad más compleja. </w:t>
      </w:r>
      <w:r w:rsidR="003C0B4C">
        <w:t xml:space="preserve">Aún con todo eso no se ha alcanzado una </w:t>
      </w:r>
      <w:proofErr w:type="spellStart"/>
      <w:r w:rsidR="003C0B4C">
        <w:t>covertura</w:t>
      </w:r>
      <w:proofErr w:type="spellEnd"/>
      <w:r w:rsidR="003C0B4C">
        <w:t xml:space="preserve"> del 100% en todos los servicios (aunque prácticamente del 100%). Esto se ha debido a instrucciones booleanas complejas co</w:t>
      </w:r>
      <w:r w:rsidR="003D6DDA">
        <w:t xml:space="preserve">mpuestas por muchas operaciones and y que se utilizan principalmente para evitar </w:t>
      </w:r>
      <w:proofErr w:type="spellStart"/>
      <w:r w:rsidR="003D6DDA">
        <w:t>NulPointerException</w:t>
      </w:r>
      <w:proofErr w:type="spellEnd"/>
      <w:r w:rsidR="003D6DDA">
        <w:t xml:space="preserve"> comprobando que las variables utilizadas no tengan valor nulo al principio debido a la evaluación cortocircuitada de and.</w:t>
      </w:r>
    </w:p>
    <w:p w14:paraId="68957C34" w14:textId="4BD2DDB3" w:rsidR="003D6DDA" w:rsidRPr="00E04C47" w:rsidRDefault="003D6DDA">
      <w:pPr>
        <w:rPr>
          <w:b/>
          <w:bCs/>
          <w:sz w:val="28"/>
          <w:szCs w:val="28"/>
        </w:rPr>
      </w:pPr>
      <w:r w:rsidRPr="00E04C47">
        <w:rPr>
          <w:b/>
          <w:bCs/>
          <w:sz w:val="28"/>
          <w:szCs w:val="28"/>
        </w:rPr>
        <w:t>3.3.1 Pruebas extras creación/edición/publicado</w:t>
      </w:r>
    </w:p>
    <w:p w14:paraId="3DCE49CB" w14:textId="75FE5143" w:rsidR="003D6DDA" w:rsidRDefault="003D6DDA">
      <w:r>
        <w:t>En este caso ha sido necesario realizar varias pruebas extra:</w:t>
      </w:r>
    </w:p>
    <w:p w14:paraId="335462CC" w14:textId="51837475" w:rsidR="003D6DDA" w:rsidRDefault="003D6DDA" w:rsidP="003D6DDA">
      <w:pPr>
        <w:pStyle w:val="Prrafodelista"/>
        <w:numPr>
          <w:ilvl w:val="0"/>
          <w:numId w:val="5"/>
        </w:numPr>
      </w:pPr>
      <w:r>
        <w:t xml:space="preserve">Uso de valores no únicos para </w:t>
      </w:r>
      <w:proofErr w:type="spellStart"/>
      <w:r>
        <w:t>locatorCode</w:t>
      </w:r>
      <w:proofErr w:type="spellEnd"/>
      <w:r>
        <w:t xml:space="preserve">: esta propiedad esta anotada con @Column(unique=true) y debido a que esta anotación no es propia del </w:t>
      </w:r>
      <w:proofErr w:type="spellStart"/>
      <w:r>
        <w:t>framework</w:t>
      </w:r>
      <w:proofErr w:type="spellEnd"/>
      <w:r>
        <w:t xml:space="preserve"> producía que se llegara a una pantalla de pánico al introducir un valor repetido en el formulario, por lo que hubo que incluir la restricción en el método </w:t>
      </w:r>
      <w:proofErr w:type="spellStart"/>
      <w:r>
        <w:t>validate</w:t>
      </w:r>
      <w:proofErr w:type="spellEnd"/>
      <w:r>
        <w:t xml:space="preserve"> del servicio. La prueba realizada consistió en que no se </w:t>
      </w:r>
      <w:r>
        <w:lastRenderedPageBreak/>
        <w:t>obtuviera la pantalla de pánico, sino un mensaje indicando el problema de que ya estaba usado ese valor en el mismo formulario.</w:t>
      </w:r>
    </w:p>
    <w:p w14:paraId="114A46FB" w14:textId="192A089B" w:rsidR="003D6DDA" w:rsidRDefault="003D6DDA" w:rsidP="003D6DDA">
      <w:pPr>
        <w:pStyle w:val="Prrafodelista"/>
        <w:numPr>
          <w:ilvl w:val="0"/>
          <w:numId w:val="5"/>
        </w:numPr>
      </w:pPr>
      <w:proofErr w:type="spellStart"/>
      <w:r>
        <w:t>Modificacion</w:t>
      </w:r>
      <w:proofErr w:type="spellEnd"/>
      <w:r>
        <w:t xml:space="preserve"> del desplegable de vuelos: en el formulario aparecía un desplegable donde podíamos seleccionar el vuelo, este vuelo debía ocurrir en el pasado y estar publicado. La prueba realizada consistió en modificar los valores cambiando el HTML haciendo uso de las herramientas del navegador y comprobar que se obtuviera una pantalla de pánico al introducir un vuelo del futuro o que no estuviera publicado.</w:t>
      </w:r>
    </w:p>
    <w:p w14:paraId="73F86524" w14:textId="3D60D213" w:rsidR="00932160" w:rsidRPr="00E04C47" w:rsidRDefault="00BB7D9A" w:rsidP="00BB7D9A">
      <w:pPr>
        <w:pStyle w:val="Prrafodelista"/>
        <w:numPr>
          <w:ilvl w:val="1"/>
          <w:numId w:val="4"/>
        </w:numPr>
        <w:rPr>
          <w:b/>
          <w:bCs/>
          <w:sz w:val="28"/>
          <w:szCs w:val="28"/>
        </w:rPr>
      </w:pPr>
      <w:r w:rsidRPr="00E04C47">
        <w:rPr>
          <w:b/>
          <w:bCs/>
          <w:sz w:val="28"/>
          <w:szCs w:val="28"/>
        </w:rPr>
        <w:t xml:space="preserve">Pruebas realizadas entidad </w:t>
      </w:r>
      <w:proofErr w:type="spellStart"/>
      <w:r w:rsidRPr="00E04C47">
        <w:rPr>
          <w:b/>
          <w:bCs/>
          <w:sz w:val="28"/>
          <w:szCs w:val="28"/>
        </w:rPr>
        <w:t>BookingRecord</w:t>
      </w:r>
      <w:proofErr w:type="spellEnd"/>
    </w:p>
    <w:p w14:paraId="3E49AEE5" w14:textId="14D7FF87" w:rsidR="00BB7D9A" w:rsidRDefault="00BB7D9A" w:rsidP="00BB7D9A">
      <w:r>
        <w:t xml:space="preserve">El proceso de prueba de esta entidad ha sido algo más especial, debido a que se trata de una entidad creada para evitar el uso de una relación </w:t>
      </w:r>
      <w:proofErr w:type="spellStart"/>
      <w:r>
        <w:t>ManyToMany</w:t>
      </w:r>
      <w:proofErr w:type="spellEnd"/>
      <w:r>
        <w:t xml:space="preserve"> entre </w:t>
      </w:r>
      <w:proofErr w:type="spellStart"/>
      <w:r>
        <w:t>Booking</w:t>
      </w:r>
      <w:proofErr w:type="spellEnd"/>
      <w:r>
        <w:t xml:space="preserve"> y Passenger. En cuanto a la cobertura alcanzada, en este caso sí que ha sido de un 100% en todos los servicios. A </w:t>
      </w:r>
      <w:proofErr w:type="gramStart"/>
      <w:r>
        <w:t>continuación</w:t>
      </w:r>
      <w:proofErr w:type="gramEnd"/>
      <w:r>
        <w:t xml:space="preserve"> se detallan las pruebas </w:t>
      </w:r>
      <w:r w:rsidR="00E04C47">
        <w:t>extra realizadas en este caso.</w:t>
      </w:r>
    </w:p>
    <w:p w14:paraId="708345AA" w14:textId="77777777" w:rsidR="00E04C47" w:rsidRDefault="00E04C47" w:rsidP="00BB7D9A"/>
    <w:p w14:paraId="0375CA42" w14:textId="73ADA930" w:rsidR="003D6DDA" w:rsidRPr="00E04C47" w:rsidRDefault="00E04C47">
      <w:pPr>
        <w:rPr>
          <w:b/>
          <w:bCs/>
          <w:sz w:val="28"/>
          <w:szCs w:val="28"/>
        </w:rPr>
      </w:pPr>
      <w:r w:rsidRPr="00E04C47">
        <w:rPr>
          <w:b/>
          <w:bCs/>
          <w:sz w:val="28"/>
          <w:szCs w:val="28"/>
        </w:rPr>
        <w:t>3.4.1 Pruebas realizadas listado</w:t>
      </w:r>
    </w:p>
    <w:p w14:paraId="680D6FFC" w14:textId="1C729A37" w:rsidR="00E04C47" w:rsidRDefault="00E04C47">
      <w:r>
        <w:t xml:space="preserve">En el caso del listado ha habido que realizar una prueba adicional de hacking que consiste en entrar al listado de pasajeros de una </w:t>
      </w:r>
      <w:proofErr w:type="spellStart"/>
      <w:r>
        <w:t>booking</w:t>
      </w:r>
      <w:proofErr w:type="spellEnd"/>
      <w:r>
        <w:t xml:space="preserve"> creada por otro usuario. En estos casos se ha verificado que se obtiene una pantalla de pánico.</w:t>
      </w:r>
    </w:p>
    <w:p w14:paraId="66F5DC9C" w14:textId="39CA5D6D" w:rsidR="00E04C47" w:rsidRPr="00E04C47" w:rsidRDefault="00E04C47">
      <w:pPr>
        <w:rPr>
          <w:b/>
          <w:bCs/>
          <w:sz w:val="28"/>
          <w:szCs w:val="28"/>
        </w:rPr>
      </w:pPr>
      <w:r w:rsidRPr="00E04C47">
        <w:rPr>
          <w:b/>
          <w:bCs/>
          <w:sz w:val="28"/>
          <w:szCs w:val="28"/>
        </w:rPr>
        <w:t>3.4.2 Pruebas realizadas creación</w:t>
      </w:r>
    </w:p>
    <w:p w14:paraId="38448ED9" w14:textId="6A1312E8" w:rsidR="00E04C47" w:rsidRDefault="00E04C47">
      <w:r>
        <w:t>El caso de creación ha sido más simple, porque solo se dispone de un desplegable con los pasajeros del usuario, por lo que las únicas pruebas realizadas son enviar el formulario en blanco y enviarlo probando varios pasajeros.</w:t>
      </w:r>
    </w:p>
    <w:p w14:paraId="5B1FFBE3" w14:textId="0A59004A" w:rsidR="00E04C47" w:rsidRDefault="00E04C47">
      <w:r>
        <w:t xml:space="preserve">Además, como prueba de hacking se han modificado las opciones del desplegable haciendo uso de las herramientas del navegador y se ha comprobado que se </w:t>
      </w:r>
      <w:proofErr w:type="gramStart"/>
      <w:r>
        <w:t>obtiene  una</w:t>
      </w:r>
      <w:proofErr w:type="gramEnd"/>
      <w:r>
        <w:t xml:space="preserve"> pantalla de pánico al seleccionar un pasajero de otro usuario o que ya había sido añadido previamente a la </w:t>
      </w:r>
      <w:proofErr w:type="spellStart"/>
      <w:r>
        <w:t>booking</w:t>
      </w:r>
      <w:proofErr w:type="spellEnd"/>
      <w:r>
        <w:t>.</w:t>
      </w:r>
    </w:p>
    <w:p w14:paraId="65E9D650" w14:textId="38FE8691" w:rsidR="008B132E" w:rsidRPr="003825B3" w:rsidRDefault="008B132E" w:rsidP="008B132E">
      <w:pPr>
        <w:pStyle w:val="Prrafodelista"/>
        <w:numPr>
          <w:ilvl w:val="0"/>
          <w:numId w:val="1"/>
        </w:numPr>
        <w:rPr>
          <w:b/>
          <w:bCs/>
          <w:sz w:val="28"/>
          <w:szCs w:val="28"/>
        </w:rPr>
      </w:pPr>
      <w:r w:rsidRPr="003825B3">
        <w:rPr>
          <w:b/>
          <w:bCs/>
          <w:sz w:val="28"/>
          <w:szCs w:val="28"/>
        </w:rPr>
        <w:t>Rendimiento obtenido</w:t>
      </w:r>
    </w:p>
    <w:p w14:paraId="39204E23" w14:textId="7E2E526A" w:rsidR="008B132E" w:rsidRDefault="008B132E" w:rsidP="008B132E">
      <w:r>
        <w:t>El objetivo de este apartado es realizar un análisis del rendimiento obtenido en las pruebas descritas anteriormente.</w:t>
      </w:r>
    </w:p>
    <w:p w14:paraId="2F3D6955" w14:textId="42C2870C" w:rsidR="008B132E" w:rsidRPr="003825B3" w:rsidRDefault="008B132E" w:rsidP="008B132E">
      <w:pPr>
        <w:rPr>
          <w:b/>
          <w:bCs/>
          <w:sz w:val="28"/>
          <w:szCs w:val="28"/>
        </w:rPr>
      </w:pPr>
      <w:r w:rsidRPr="003825B3">
        <w:rPr>
          <w:b/>
          <w:bCs/>
          <w:sz w:val="28"/>
          <w:szCs w:val="28"/>
        </w:rPr>
        <w:t>4.1. Gráficos rendimiento</w:t>
      </w:r>
    </w:p>
    <w:p w14:paraId="63687469" w14:textId="77777777" w:rsidR="00E35F19" w:rsidRDefault="008B132E" w:rsidP="00E35F19">
      <w:pPr>
        <w:keepNext/>
      </w:pPr>
      <w:r w:rsidRPr="008B132E">
        <w:rPr>
          <w:noProof/>
        </w:rPr>
        <w:lastRenderedPageBreak/>
        <w:drawing>
          <wp:inline distT="0" distB="0" distL="0" distR="0" wp14:anchorId="3D179D1A" wp14:editId="609401D0">
            <wp:extent cx="5400040" cy="4537710"/>
            <wp:effectExtent l="0" t="0" r="0" b="0"/>
            <wp:docPr id="505507664" name="Imagen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07664" name="Imagen 1">
                      <a:extLst>
                        <a:ext uri="{C183D7F6-B498-43B3-948B-1728B52AA6E4}">
                          <adec:decorative xmlns:adec="http://schemas.microsoft.com/office/drawing/2017/decorative" val="0"/>
                        </a:ext>
                      </a:extLst>
                    </pic:cNvPr>
                    <pic:cNvPicPr/>
                  </pic:nvPicPr>
                  <pic:blipFill>
                    <a:blip r:embed="rId9"/>
                    <a:stretch>
                      <a:fillRect/>
                    </a:stretch>
                  </pic:blipFill>
                  <pic:spPr>
                    <a:xfrm>
                      <a:off x="0" y="0"/>
                      <a:ext cx="5400040" cy="4537710"/>
                    </a:xfrm>
                    <a:prstGeom prst="rect">
                      <a:avLst/>
                    </a:prstGeom>
                  </pic:spPr>
                </pic:pic>
              </a:graphicData>
            </a:graphic>
          </wp:inline>
        </w:drawing>
      </w:r>
    </w:p>
    <w:p w14:paraId="5C76E1B8" w14:textId="4C9B7EFA" w:rsidR="008B132E" w:rsidRDefault="00E35F19" w:rsidP="00E35F19">
      <w:pPr>
        <w:pStyle w:val="Descripcin"/>
      </w:pPr>
      <w:r>
        <w:t>Figura 1: Promedio de tiempo de cada tipo de petición</w:t>
      </w:r>
    </w:p>
    <w:p w14:paraId="7F1B8A6E" w14:textId="01C43417" w:rsidR="008B132E" w:rsidRDefault="008B132E" w:rsidP="008B132E">
      <w:r>
        <w:t xml:space="preserve">Como se puede observar las peticiones más ineficientes son las relacionadas con </w:t>
      </w:r>
      <w:proofErr w:type="spellStart"/>
      <w:r>
        <w:t>booking</w:t>
      </w:r>
      <w:proofErr w:type="spellEnd"/>
      <w:r>
        <w:t>, esto se debe a que se realizan varias consultas a la base de datos a la hora de buscar los datos necesarios para el desplegable de los vuelos y de realizar las validaciones necesarias.</w:t>
      </w:r>
    </w:p>
    <w:p w14:paraId="11F22F82" w14:textId="56E40097" w:rsidR="008B132E" w:rsidRDefault="008B132E" w:rsidP="008B132E">
      <w:r>
        <w:t>Por otra parte, el promedio general obtenido ha sido de 14,82 milisegundos, lo cual es una cifra que es bastante buena.</w:t>
      </w:r>
    </w:p>
    <w:p w14:paraId="763FEABB" w14:textId="2F605181" w:rsidR="008B132E" w:rsidRPr="003825B3" w:rsidRDefault="00E35F19" w:rsidP="008B132E">
      <w:pPr>
        <w:rPr>
          <w:b/>
          <w:bCs/>
          <w:sz w:val="28"/>
          <w:szCs w:val="28"/>
        </w:rPr>
      </w:pPr>
      <w:r>
        <w:rPr>
          <w:noProof/>
        </w:rPr>
        <w:lastRenderedPageBreak/>
        <mc:AlternateContent>
          <mc:Choice Requires="wps">
            <w:drawing>
              <wp:anchor distT="0" distB="0" distL="114300" distR="114300" simplePos="0" relativeHeight="251664384" behindDoc="0" locked="0" layoutInCell="1" allowOverlap="1" wp14:anchorId="1D2387D9" wp14:editId="120CE7DF">
                <wp:simplePos x="0" y="0"/>
                <wp:positionH relativeFrom="column">
                  <wp:posOffset>164465</wp:posOffset>
                </wp:positionH>
                <wp:positionV relativeFrom="paragraph">
                  <wp:posOffset>3563620</wp:posOffset>
                </wp:positionV>
                <wp:extent cx="3660140" cy="635"/>
                <wp:effectExtent l="0" t="0" r="0" b="0"/>
                <wp:wrapTopAndBottom/>
                <wp:docPr id="1298980121" name="Cuadro de texto 1"/>
                <wp:cNvGraphicFramePr/>
                <a:graphic xmlns:a="http://schemas.openxmlformats.org/drawingml/2006/main">
                  <a:graphicData uri="http://schemas.microsoft.com/office/word/2010/wordprocessingShape">
                    <wps:wsp>
                      <wps:cNvSpPr txBox="1"/>
                      <wps:spPr>
                        <a:xfrm>
                          <a:off x="0" y="0"/>
                          <a:ext cx="3660140" cy="635"/>
                        </a:xfrm>
                        <a:prstGeom prst="rect">
                          <a:avLst/>
                        </a:prstGeom>
                        <a:solidFill>
                          <a:prstClr val="white"/>
                        </a:solidFill>
                        <a:ln>
                          <a:noFill/>
                        </a:ln>
                      </wps:spPr>
                      <wps:txbx>
                        <w:txbxContent>
                          <w:p w14:paraId="50E7934B" w14:textId="23E814E6" w:rsidR="00E35F19" w:rsidRPr="002A2AD9" w:rsidRDefault="00E35F19" w:rsidP="00E35F19">
                            <w:pPr>
                              <w:pStyle w:val="Descripcin"/>
                              <w:rPr>
                                <w:noProof/>
                                <w:sz w:val="22"/>
                                <w:szCs w:val="22"/>
                              </w:rPr>
                            </w:pPr>
                            <w:r>
                              <w:t>Figura 2: datos estadísticos obtenidos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2387D9" id="_x0000_t202" coordsize="21600,21600" o:spt="202" path="m,l,21600r21600,l21600,xe">
                <v:stroke joinstyle="miter"/>
                <v:path gradientshapeok="t" o:connecttype="rect"/>
              </v:shapetype>
              <v:shape id="Cuadro de texto 1" o:spid="_x0000_s1026" type="#_x0000_t202" style="position:absolute;margin-left:12.95pt;margin-top:280.6pt;width:288.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" stroked="f">
                <v:textbox style="mso-fit-shape-to-text:t" inset="0,0,0,0">
                  <w:txbxContent>
                    <w:p w14:paraId="50E7934B" w14:textId="23E814E6" w:rsidR="00E35F19" w:rsidRPr="002A2AD9" w:rsidRDefault="00E35F19" w:rsidP="00E35F19">
                      <w:pPr>
                        <w:pStyle w:val="Descripcin"/>
                        <w:rPr>
                          <w:noProof/>
                          <w:sz w:val="22"/>
                          <w:szCs w:val="22"/>
                        </w:rPr>
                      </w:pPr>
                      <w:r>
                        <w:t>Figura 2: datos estadísticos obtenidos</w:t>
                      </w:r>
                    </w:p>
                  </w:txbxContent>
                </v:textbox>
                <w10:wrap type="topAndBottom"/>
              </v:shape>
            </w:pict>
          </mc:Fallback>
        </mc:AlternateContent>
      </w:r>
      <w:r w:rsidR="00D832E0" w:rsidRPr="00797609">
        <w:rPr>
          <w:noProof/>
        </w:rPr>
        <w:drawing>
          <wp:anchor distT="0" distB="0" distL="114300" distR="114300" simplePos="0" relativeHeight="251662336" behindDoc="0" locked="0" layoutInCell="1" allowOverlap="1" wp14:anchorId="1EB3A0D7" wp14:editId="25D6097A">
            <wp:simplePos x="0" y="0"/>
            <wp:positionH relativeFrom="column">
              <wp:posOffset>164465</wp:posOffset>
            </wp:positionH>
            <wp:positionV relativeFrom="paragraph">
              <wp:posOffset>266700</wp:posOffset>
            </wp:positionV>
            <wp:extent cx="3660140" cy="3239770"/>
            <wp:effectExtent l="0" t="0" r="0" b="0"/>
            <wp:wrapTopAndBottom/>
            <wp:docPr id="43285019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50191" name="Imagen 1" descr="Tabla&#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3660140" cy="3239770"/>
                    </a:xfrm>
                    <a:prstGeom prst="rect">
                      <a:avLst/>
                    </a:prstGeom>
                  </pic:spPr>
                </pic:pic>
              </a:graphicData>
            </a:graphic>
            <wp14:sizeRelH relativeFrom="margin">
              <wp14:pctWidth>0</wp14:pctWidth>
            </wp14:sizeRelH>
            <wp14:sizeRelV relativeFrom="margin">
              <wp14:pctHeight>0</wp14:pctHeight>
            </wp14:sizeRelV>
          </wp:anchor>
        </w:drawing>
      </w:r>
      <w:r w:rsidR="008B132E" w:rsidRPr="003825B3">
        <w:rPr>
          <w:b/>
          <w:bCs/>
          <w:sz w:val="28"/>
          <w:szCs w:val="28"/>
        </w:rPr>
        <w:t>4.2. Datos estadísticos</w:t>
      </w:r>
    </w:p>
    <w:p w14:paraId="68F25516" w14:textId="504EE527" w:rsidR="008B132E" w:rsidRDefault="008B132E" w:rsidP="008B132E"/>
    <w:p w14:paraId="509449A4" w14:textId="5C9C5270" w:rsidR="00797609" w:rsidRDefault="00797609" w:rsidP="008B132E">
      <w:r>
        <w:t>Estos son los resultados estadísticos obtenidos en el análisis. El intervalo de confianza se sitúa entre 13,4 y 16,26 ms, que se puede considerar como válido, ya que en el proyecto no se impone ningún requisito relacionado con el rendimiento.</w:t>
      </w:r>
    </w:p>
    <w:p w14:paraId="36254765" w14:textId="69B0F2FE" w:rsidR="00797609" w:rsidRPr="003825B3" w:rsidRDefault="00797609" w:rsidP="00797609">
      <w:pPr>
        <w:pStyle w:val="Prrafodelista"/>
        <w:numPr>
          <w:ilvl w:val="0"/>
          <w:numId w:val="1"/>
        </w:numPr>
        <w:rPr>
          <w:b/>
          <w:bCs/>
          <w:sz w:val="28"/>
          <w:szCs w:val="28"/>
        </w:rPr>
      </w:pPr>
      <w:proofErr w:type="gramStart"/>
      <w:r w:rsidRPr="003825B3">
        <w:rPr>
          <w:b/>
          <w:bCs/>
          <w:sz w:val="28"/>
          <w:szCs w:val="28"/>
        </w:rPr>
        <w:t>Comparativa rendimiento</w:t>
      </w:r>
      <w:proofErr w:type="gramEnd"/>
      <w:r w:rsidRPr="003825B3">
        <w:rPr>
          <w:b/>
          <w:bCs/>
          <w:sz w:val="28"/>
          <w:szCs w:val="28"/>
        </w:rPr>
        <w:t xml:space="preserve"> tras creación índices</w:t>
      </w:r>
    </w:p>
    <w:p w14:paraId="2E93F8F0" w14:textId="74B782C2" w:rsidR="00797609" w:rsidRDefault="00797609" w:rsidP="00797609">
      <w:r>
        <w:t>En este apartado se realizará una comparativa de rendimiento tras la creación de los índices para optimizar las consultas de la base de datos, utilizando la herramienta del z-</w:t>
      </w:r>
      <w:proofErr w:type="spellStart"/>
      <w:r>
        <w:t>analysis</w:t>
      </w:r>
      <w:proofErr w:type="spellEnd"/>
      <w:r>
        <w:t xml:space="preserve"> de Excel.</w:t>
      </w:r>
    </w:p>
    <w:p w14:paraId="0772DED1" w14:textId="13AB2C4D" w:rsidR="00797609" w:rsidRDefault="00E35F19" w:rsidP="00797609">
      <w:r>
        <w:rPr>
          <w:noProof/>
        </w:rPr>
        <mc:AlternateContent>
          <mc:Choice Requires="wps">
            <w:drawing>
              <wp:anchor distT="0" distB="0" distL="114300" distR="114300" simplePos="0" relativeHeight="251666432" behindDoc="0" locked="0" layoutInCell="1" allowOverlap="1" wp14:anchorId="59438049" wp14:editId="01C17647">
                <wp:simplePos x="0" y="0"/>
                <wp:positionH relativeFrom="column">
                  <wp:posOffset>0</wp:posOffset>
                </wp:positionH>
                <wp:positionV relativeFrom="paragraph">
                  <wp:posOffset>2207260</wp:posOffset>
                </wp:positionV>
                <wp:extent cx="2699385" cy="635"/>
                <wp:effectExtent l="0" t="0" r="0" b="0"/>
                <wp:wrapSquare wrapText="bothSides"/>
                <wp:docPr id="720859541" name="Cuadro de texto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31DE5A9A" w14:textId="1158B0D1" w:rsidR="00E35F19" w:rsidRPr="004D375A" w:rsidRDefault="00E35F19" w:rsidP="00E35F19">
                            <w:pPr>
                              <w:pStyle w:val="Descripcin"/>
                              <w:rPr>
                                <w:noProof/>
                                <w:sz w:val="22"/>
                                <w:szCs w:val="22"/>
                              </w:rPr>
                            </w:pPr>
                            <w:r>
                              <w:t>Figura 3: Promedio de tiempos obtenido tras creación de índices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438049" id="_x0000_s1027" type="#_x0000_t202" style="position:absolute;margin-left:0;margin-top:173.8pt;width:212.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" stroked="f">
                <v:textbox style="mso-fit-shape-to-text:t" inset="0,0,0,0">
                  <w:txbxContent>
                    <w:p w14:paraId="31DE5A9A" w14:textId="1158B0D1" w:rsidR="00E35F19" w:rsidRPr="004D375A" w:rsidRDefault="00E35F19" w:rsidP="00E35F19">
                      <w:pPr>
                        <w:pStyle w:val="Descripcin"/>
                        <w:rPr>
                          <w:noProof/>
                          <w:sz w:val="22"/>
                          <w:szCs w:val="22"/>
                        </w:rPr>
                      </w:pPr>
                      <w:r>
                        <w:t>Figura 3: Promedio de tiempos obtenido tras creación de índices</w:t>
                      </w:r>
                    </w:p>
                  </w:txbxContent>
                </v:textbox>
                <w10:wrap type="square"/>
              </v:shape>
            </w:pict>
          </mc:Fallback>
        </mc:AlternateContent>
      </w:r>
      <w:r w:rsidR="00C9769F" w:rsidRPr="00C9769F">
        <w:rPr>
          <w:noProof/>
        </w:rPr>
        <w:drawing>
          <wp:anchor distT="0" distB="0" distL="114300" distR="114300" simplePos="0" relativeHeight="251659264" behindDoc="0" locked="0" layoutInCell="1" allowOverlap="1" wp14:anchorId="15D443FA" wp14:editId="0BF0DB19">
            <wp:simplePos x="0" y="0"/>
            <wp:positionH relativeFrom="margin">
              <wp:align>left</wp:align>
            </wp:positionH>
            <wp:positionV relativeFrom="paragraph">
              <wp:posOffset>117475</wp:posOffset>
            </wp:positionV>
            <wp:extent cx="2699385" cy="2032635"/>
            <wp:effectExtent l="0" t="0" r="5715" b="5715"/>
            <wp:wrapSquare wrapText="bothSides"/>
            <wp:docPr id="1390020582"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20582" name="Imagen 1" descr="Gráfico, Gráfico de barras&#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9385" cy="20326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28CF45AA" wp14:editId="39E89BBB">
                <wp:simplePos x="0" y="0"/>
                <wp:positionH relativeFrom="column">
                  <wp:posOffset>3240405</wp:posOffset>
                </wp:positionH>
                <wp:positionV relativeFrom="paragraph">
                  <wp:posOffset>2196465</wp:posOffset>
                </wp:positionV>
                <wp:extent cx="2159635" cy="635"/>
                <wp:effectExtent l="0" t="0" r="0" b="0"/>
                <wp:wrapTopAndBottom/>
                <wp:docPr id="1381125623" name="Cuadro de texto 1"/>
                <wp:cNvGraphicFramePr/>
                <a:graphic xmlns:a="http://schemas.openxmlformats.org/drawingml/2006/main">
                  <a:graphicData uri="http://schemas.microsoft.com/office/word/2010/wordprocessingShape">
                    <wps:wsp>
                      <wps:cNvSpPr txBox="1"/>
                      <wps:spPr>
                        <a:xfrm>
                          <a:off x="0" y="0"/>
                          <a:ext cx="2159635" cy="635"/>
                        </a:xfrm>
                        <a:prstGeom prst="rect">
                          <a:avLst/>
                        </a:prstGeom>
                        <a:solidFill>
                          <a:prstClr val="white"/>
                        </a:solidFill>
                        <a:ln>
                          <a:noFill/>
                        </a:ln>
                      </wps:spPr>
                      <wps:txbx>
                        <w:txbxContent>
                          <w:p w14:paraId="060AA2EC" w14:textId="6947892B" w:rsidR="00E35F19" w:rsidRPr="000E5E96" w:rsidRDefault="00E35F19" w:rsidP="00E35F19">
                            <w:pPr>
                              <w:pStyle w:val="Descripcin"/>
                              <w:rPr>
                                <w:noProof/>
                                <w:sz w:val="22"/>
                                <w:szCs w:val="22"/>
                              </w:rPr>
                            </w:pPr>
                            <w:r>
                              <w:t>Figura 4: Datos estadísticos obtenidos tras creación de índices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F45AA" id="_x0000_s1028" type="#_x0000_t202" style="position:absolute;margin-left:255.15pt;margin-top:172.95pt;width:170.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" stroked="f">
                <v:textbox style="mso-fit-shape-to-text:t" inset="0,0,0,0">
                  <w:txbxContent>
                    <w:p w14:paraId="060AA2EC" w14:textId="6947892B" w:rsidR="00E35F19" w:rsidRPr="000E5E96" w:rsidRDefault="00E35F19" w:rsidP="00E35F19">
                      <w:pPr>
                        <w:pStyle w:val="Descripcin"/>
                        <w:rPr>
                          <w:noProof/>
                          <w:sz w:val="22"/>
                          <w:szCs w:val="22"/>
                        </w:rPr>
                      </w:pPr>
                      <w:r>
                        <w:t>Figura 4: Datos estadísticos obtenidos tras creación de índices</w:t>
                      </w:r>
                    </w:p>
                  </w:txbxContent>
                </v:textbox>
                <w10:wrap type="topAndBottom"/>
              </v:shape>
            </w:pict>
          </mc:Fallback>
        </mc:AlternateContent>
      </w:r>
      <w:r w:rsidR="00797609" w:rsidRPr="00797609">
        <w:rPr>
          <w:noProof/>
        </w:rPr>
        <w:drawing>
          <wp:anchor distT="0" distB="0" distL="114300" distR="114300" simplePos="0" relativeHeight="251658240" behindDoc="0" locked="0" layoutInCell="1" allowOverlap="1" wp14:anchorId="547C75A3" wp14:editId="39D9B822">
            <wp:simplePos x="0" y="0"/>
            <wp:positionH relativeFrom="margin">
              <wp:align>right</wp:align>
            </wp:positionH>
            <wp:positionV relativeFrom="paragraph">
              <wp:posOffset>259715</wp:posOffset>
            </wp:positionV>
            <wp:extent cx="2159635" cy="1879600"/>
            <wp:effectExtent l="0" t="0" r="0" b="6350"/>
            <wp:wrapTopAndBottom/>
            <wp:docPr id="65090922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09220" name="Imagen 1" descr="Tabla&#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2159635" cy="1879600"/>
                    </a:xfrm>
                    <a:prstGeom prst="rect">
                      <a:avLst/>
                    </a:prstGeom>
                  </pic:spPr>
                </pic:pic>
              </a:graphicData>
            </a:graphic>
            <wp14:sizeRelH relativeFrom="margin">
              <wp14:pctWidth>0</wp14:pctWidth>
            </wp14:sizeRelH>
            <wp14:sizeRelV relativeFrom="margin">
              <wp14:pctHeight>0</wp14:pctHeight>
            </wp14:sizeRelV>
          </wp:anchor>
        </w:drawing>
      </w:r>
    </w:p>
    <w:p w14:paraId="60441F26" w14:textId="63990009" w:rsidR="00797609" w:rsidRDefault="00E04C47">
      <w:r>
        <w:t xml:space="preserve"> </w:t>
      </w:r>
    </w:p>
    <w:p w14:paraId="331D7FA6" w14:textId="5DE0FCD2" w:rsidR="00C9769F" w:rsidRDefault="00C9769F">
      <w:r>
        <w:t>En cuanto al valor de p-</w:t>
      </w:r>
      <w:proofErr w:type="spellStart"/>
      <w:r>
        <w:t>value</w:t>
      </w:r>
      <w:proofErr w:type="spellEnd"/>
      <w:r>
        <w:t xml:space="preserve"> obtenido es de 0,37, lo cual significa que no hay una diferencia significativa de rendimiento, esto es de esperar debido a que el volumen de datos que se utiliza en las pruebas es muy pequeño, por lo que es lógico que no se obtenga a penas diferencia en el rendimiento.</w:t>
      </w:r>
    </w:p>
    <w:p w14:paraId="12035A18" w14:textId="77777777" w:rsidR="009E0DE2" w:rsidRDefault="009E0DE2"/>
    <w:p w14:paraId="21415FFB" w14:textId="77777777" w:rsidR="009E0DE2" w:rsidRDefault="009E0DE2"/>
    <w:p w14:paraId="398F34D8" w14:textId="77777777" w:rsidR="009E0DE2" w:rsidRDefault="009E0DE2"/>
    <w:p w14:paraId="378EBC4D" w14:textId="77777777" w:rsidR="003825B3" w:rsidRDefault="003825B3"/>
    <w:p w14:paraId="25A2F543" w14:textId="233289A4" w:rsidR="00661E8D" w:rsidRPr="008559FA" w:rsidRDefault="00661E8D" w:rsidP="00661E8D">
      <w:pPr>
        <w:pStyle w:val="Prrafodelista"/>
        <w:numPr>
          <w:ilvl w:val="0"/>
          <w:numId w:val="1"/>
        </w:numPr>
        <w:rPr>
          <w:b/>
          <w:bCs/>
          <w:sz w:val="28"/>
          <w:szCs w:val="28"/>
        </w:rPr>
      </w:pPr>
      <w:r w:rsidRPr="008559FA">
        <w:rPr>
          <w:b/>
          <w:bCs/>
          <w:sz w:val="28"/>
          <w:szCs w:val="28"/>
        </w:rPr>
        <w:t>Comparativa entre distintos ordenadores</w:t>
      </w:r>
    </w:p>
    <w:p w14:paraId="57735BD2" w14:textId="26039673" w:rsidR="00C9769F" w:rsidRDefault="00E35F19">
      <w:r>
        <w:rPr>
          <w:noProof/>
        </w:rPr>
        <mc:AlternateContent>
          <mc:Choice Requires="wps">
            <w:drawing>
              <wp:anchor distT="0" distB="0" distL="114300" distR="114300" simplePos="0" relativeHeight="251670528" behindDoc="0" locked="0" layoutInCell="1" allowOverlap="1" wp14:anchorId="10BF6757" wp14:editId="22AA1CB0">
                <wp:simplePos x="0" y="0"/>
                <wp:positionH relativeFrom="column">
                  <wp:posOffset>-66040</wp:posOffset>
                </wp:positionH>
                <wp:positionV relativeFrom="paragraph">
                  <wp:posOffset>2772410</wp:posOffset>
                </wp:positionV>
                <wp:extent cx="2699385" cy="635"/>
                <wp:effectExtent l="0" t="0" r="0" b="0"/>
                <wp:wrapTopAndBottom/>
                <wp:docPr id="1551996333" name="Cuadro de texto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101154CF" w14:textId="071F99D7" w:rsidR="00E35F19" w:rsidRPr="00FB111A" w:rsidRDefault="00E35F19" w:rsidP="00E35F19">
                            <w:pPr>
                              <w:pStyle w:val="Descripcin"/>
                              <w:rPr>
                                <w:noProof/>
                                <w:sz w:val="22"/>
                                <w:szCs w:val="22"/>
                              </w:rPr>
                            </w:pPr>
                            <w:r>
                              <w:t>Figura 5: Promedio de tiempos obtenidos en otro ordenador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F6757" id="_x0000_s1029" type="#_x0000_t202" style="position:absolute;margin-left:-5.2pt;margin-top:218.3pt;width:212.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" stroked="f">
                <v:textbox style="mso-fit-shape-to-text:t" inset="0,0,0,0">
                  <w:txbxContent>
                    <w:p w14:paraId="101154CF" w14:textId="071F99D7" w:rsidR="00E35F19" w:rsidRPr="00FB111A" w:rsidRDefault="00E35F19" w:rsidP="00E35F19">
                      <w:pPr>
                        <w:pStyle w:val="Descripcin"/>
                        <w:rPr>
                          <w:noProof/>
                          <w:sz w:val="22"/>
                          <w:szCs w:val="22"/>
                        </w:rPr>
                      </w:pPr>
                      <w:r>
                        <w:t>Figura 5: Promedio de tiempos obtenidos en otro ordenador</w:t>
                      </w:r>
                    </w:p>
                  </w:txbxContent>
                </v:textbox>
                <w10:wrap type="topAndBottom"/>
              </v:shape>
            </w:pict>
          </mc:Fallback>
        </mc:AlternateContent>
      </w:r>
      <w:r>
        <w:rPr>
          <w:noProof/>
        </w:rPr>
        <mc:AlternateContent>
          <mc:Choice Requires="wps">
            <w:drawing>
              <wp:anchor distT="0" distB="0" distL="114300" distR="114300" simplePos="0" relativeHeight="251672576" behindDoc="0" locked="0" layoutInCell="1" allowOverlap="1" wp14:anchorId="6D1632B4" wp14:editId="7661CDD3">
                <wp:simplePos x="0" y="0"/>
                <wp:positionH relativeFrom="column">
                  <wp:posOffset>2886710</wp:posOffset>
                </wp:positionH>
                <wp:positionV relativeFrom="paragraph">
                  <wp:posOffset>2789555</wp:posOffset>
                </wp:positionV>
                <wp:extent cx="2699385" cy="635"/>
                <wp:effectExtent l="0" t="0" r="0" b="0"/>
                <wp:wrapTopAndBottom/>
                <wp:docPr id="1476013414" name="Cuadro de texto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133ADEA3" w14:textId="7EB3AA5B" w:rsidR="00E35F19" w:rsidRPr="006F1F18" w:rsidRDefault="00E35F19" w:rsidP="00E35F19">
                            <w:pPr>
                              <w:pStyle w:val="Descripcin"/>
                              <w:rPr>
                                <w:noProof/>
                                <w:sz w:val="22"/>
                                <w:szCs w:val="22"/>
                              </w:rPr>
                            </w:pPr>
                            <w:r>
                              <w:t>Figura 6: Datos estadísticos obtenidos en otro ordenador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1632B4" id="_x0000_s1030" type="#_x0000_t202" style="position:absolute;margin-left:227.3pt;margin-top:219.65pt;width:212.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" stroked="f">
                <v:textbox style="mso-fit-shape-to-text:t" inset="0,0,0,0">
                  <w:txbxContent>
                    <w:p w14:paraId="133ADEA3" w14:textId="7EB3AA5B" w:rsidR="00E35F19" w:rsidRPr="006F1F18" w:rsidRDefault="00E35F19" w:rsidP="00E35F19">
                      <w:pPr>
                        <w:pStyle w:val="Descripcin"/>
                        <w:rPr>
                          <w:noProof/>
                          <w:sz w:val="22"/>
                          <w:szCs w:val="22"/>
                        </w:rPr>
                      </w:pPr>
                      <w:r>
                        <w:t>Figura 6: Datos estadísticos obtenidos en otro ordenador</w:t>
                      </w:r>
                    </w:p>
                  </w:txbxContent>
                </v:textbox>
                <w10:wrap type="topAndBottom"/>
              </v:shape>
            </w:pict>
          </mc:Fallback>
        </mc:AlternateContent>
      </w:r>
      <w:r w:rsidRPr="00E60131">
        <w:rPr>
          <w:noProof/>
        </w:rPr>
        <w:drawing>
          <wp:anchor distT="0" distB="0" distL="114300" distR="114300" simplePos="0" relativeHeight="251661312" behindDoc="0" locked="0" layoutInCell="1" allowOverlap="1" wp14:anchorId="5E9F5C05" wp14:editId="3365075E">
            <wp:simplePos x="0" y="0"/>
            <wp:positionH relativeFrom="column">
              <wp:posOffset>2956560</wp:posOffset>
            </wp:positionH>
            <wp:positionV relativeFrom="paragraph">
              <wp:posOffset>539115</wp:posOffset>
            </wp:positionV>
            <wp:extent cx="2700000" cy="2289017"/>
            <wp:effectExtent l="0" t="0" r="5715" b="0"/>
            <wp:wrapTopAndBottom/>
            <wp:docPr id="125159764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97646" name="Imagen 1" descr="Tabla&#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2700000" cy="2289017"/>
                    </a:xfrm>
                    <a:prstGeom prst="rect">
                      <a:avLst/>
                    </a:prstGeom>
                  </pic:spPr>
                </pic:pic>
              </a:graphicData>
            </a:graphic>
            <wp14:sizeRelH relativeFrom="margin">
              <wp14:pctWidth>0</wp14:pctWidth>
            </wp14:sizeRelH>
            <wp14:sizeRelV relativeFrom="margin">
              <wp14:pctHeight>0</wp14:pctHeight>
            </wp14:sizeRelV>
          </wp:anchor>
        </w:drawing>
      </w:r>
      <w:r w:rsidR="00E60131" w:rsidRPr="008559FA">
        <w:rPr>
          <w:noProof/>
        </w:rPr>
        <w:drawing>
          <wp:anchor distT="0" distB="0" distL="114300" distR="114300" simplePos="0" relativeHeight="251660288" behindDoc="0" locked="0" layoutInCell="1" allowOverlap="1" wp14:anchorId="2ABF7B25" wp14:editId="676D9818">
            <wp:simplePos x="0" y="0"/>
            <wp:positionH relativeFrom="column">
              <wp:posOffset>-256864</wp:posOffset>
            </wp:positionH>
            <wp:positionV relativeFrom="paragraph">
              <wp:posOffset>772836</wp:posOffset>
            </wp:positionV>
            <wp:extent cx="2700000" cy="1898636"/>
            <wp:effectExtent l="0" t="0" r="5715" b="6985"/>
            <wp:wrapTopAndBottom/>
            <wp:docPr id="446961038"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61038" name="Imagen 1" descr="Gráfico, Gráfico de barras&#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0000" cy="1898636"/>
                    </a:xfrm>
                    <a:prstGeom prst="rect">
                      <a:avLst/>
                    </a:prstGeom>
                  </pic:spPr>
                </pic:pic>
              </a:graphicData>
            </a:graphic>
            <wp14:sizeRelH relativeFrom="margin">
              <wp14:pctWidth>0</wp14:pctWidth>
            </wp14:sizeRelH>
            <wp14:sizeRelV relativeFrom="margin">
              <wp14:pctHeight>0</wp14:pctHeight>
            </wp14:sizeRelV>
          </wp:anchor>
        </w:drawing>
      </w:r>
      <w:r w:rsidR="00661E8D">
        <w:t>A continuación, se realizará una comparativa entre el re</w:t>
      </w:r>
      <w:r w:rsidR="008559FA">
        <w:t>ndimiento obtenido en mi ordenador y el ordenador de otro integrante del grupo (después de la creación de índices).</w:t>
      </w:r>
    </w:p>
    <w:p w14:paraId="1F262C99" w14:textId="4D32287E" w:rsidR="008559FA" w:rsidRDefault="00E60131">
      <w:r>
        <w:t>Como el p-</w:t>
      </w:r>
      <w:proofErr w:type="spellStart"/>
      <w:r>
        <w:t>value</w:t>
      </w:r>
      <w:proofErr w:type="spellEnd"/>
      <w:r>
        <w:t xml:space="preserve"> obtenido es de 2.5 E -9, que es un valor muy cercano a 0, por </w:t>
      </w:r>
      <w:proofErr w:type="gramStart"/>
      <w:r>
        <w:t>tanto</w:t>
      </w:r>
      <w:proofErr w:type="gramEnd"/>
      <w:r>
        <w:t xml:space="preserve"> </w:t>
      </w:r>
      <w:r w:rsidR="00A67AAF">
        <w:t>se pueden</w:t>
      </w:r>
      <w:r>
        <w:t xml:space="preserve"> comparar las medias obtenidas. </w:t>
      </w:r>
      <w:r w:rsidR="00A67AAF">
        <w:t>Como en mi ordenador la media obtenida es de 15,79 ms y en el otro es de 10,34 ms, se llega a la conclusión de que el rendimiento en mi ordenador es bastante peor (alrededor de un 33%).</w:t>
      </w:r>
    </w:p>
    <w:p w14:paraId="3326B64B" w14:textId="77777777" w:rsidR="00BB4618" w:rsidRPr="003825B3" w:rsidRDefault="00105348" w:rsidP="00BB4618">
      <w:pPr>
        <w:pStyle w:val="Prrafodelista"/>
        <w:numPr>
          <w:ilvl w:val="0"/>
          <w:numId w:val="1"/>
        </w:numPr>
        <w:rPr>
          <w:b/>
          <w:bCs/>
          <w:sz w:val="28"/>
          <w:szCs w:val="28"/>
        </w:rPr>
      </w:pPr>
      <w:r w:rsidRPr="003825B3">
        <w:rPr>
          <w:b/>
          <w:bCs/>
          <w:sz w:val="28"/>
          <w:szCs w:val="28"/>
        </w:rPr>
        <w:t>Conclusión</w:t>
      </w:r>
    </w:p>
    <w:p w14:paraId="212AEB08" w14:textId="77777777" w:rsidR="00BB4618" w:rsidRDefault="00BB4618" w:rsidP="00BB4618">
      <w:pPr>
        <w:ind w:left="360"/>
      </w:pPr>
      <w:r>
        <w:t>La elaboración del conjunto completo de pruebas ha resultado de gran utilidad para identificar errores residuales en la aplicación, así como para detectar posibles vectores de ataque que no se habían considerado inicialmente. Este proceso ha permitido reforzar tanto la robustez funcional como la seguridad del sistema.</w:t>
      </w:r>
    </w:p>
    <w:p w14:paraId="5E7FD3EC" w14:textId="6B11B3C8" w:rsidR="00BB4618" w:rsidRDefault="00BB4618" w:rsidP="00BB4618">
      <w:pPr>
        <w:ind w:left="360"/>
      </w:pPr>
      <w:r>
        <w:t>En lo que respecta a la comparativa de rendimiento, las diferencias observadas tras la incorporación de índices fueron mínimas, lo cual era previsible dado el reducido volumen de datos utilizado durante las pruebas. No obstante, al comparar los resultados con los de otro integrante del grupo, se constató que el rendimiento en mi equipo fue significativamente inferior, lo que evidencia las limitaciones del hardware empleado en mi caso.</w:t>
      </w:r>
    </w:p>
    <w:p w14:paraId="72A6FBE8" w14:textId="1F9EFA6E" w:rsidR="008A7F9C" w:rsidRPr="008A7F9C" w:rsidRDefault="008A7F9C" w:rsidP="008A7F9C">
      <w:pPr>
        <w:pStyle w:val="Prrafodelista"/>
        <w:numPr>
          <w:ilvl w:val="0"/>
          <w:numId w:val="1"/>
        </w:numPr>
        <w:rPr>
          <w:b/>
          <w:bCs/>
          <w:sz w:val="28"/>
          <w:szCs w:val="28"/>
        </w:rPr>
      </w:pPr>
      <w:r w:rsidRPr="008A7F9C">
        <w:rPr>
          <w:b/>
          <w:bCs/>
          <w:sz w:val="28"/>
          <w:szCs w:val="28"/>
        </w:rPr>
        <w:t>Bibliografía</w:t>
      </w:r>
    </w:p>
    <w:p w14:paraId="0537F348" w14:textId="489A5F2E" w:rsidR="008A7F9C" w:rsidRDefault="008A7F9C" w:rsidP="008A7F9C">
      <w:r>
        <w:t>Intencionalmente en blanco.</w:t>
      </w:r>
    </w:p>
    <w:p w14:paraId="0AF5EAD0" w14:textId="77777777" w:rsidR="00105348" w:rsidRPr="00BB4618" w:rsidRDefault="00105348" w:rsidP="00105348">
      <w:pPr>
        <w:rPr>
          <w:lang w:val="es-ES"/>
        </w:rPr>
      </w:pPr>
    </w:p>
    <w:sectPr w:rsidR="00105348" w:rsidRPr="00BB46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D5641"/>
    <w:multiLevelType w:val="hybridMultilevel"/>
    <w:tmpl w:val="9A3EB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7410F1"/>
    <w:multiLevelType w:val="multilevel"/>
    <w:tmpl w:val="4884500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9F82E9C"/>
    <w:multiLevelType w:val="multilevel"/>
    <w:tmpl w:val="94480CB0"/>
    <w:lvl w:ilvl="0">
      <w:start w:val="3"/>
      <w:numFmt w:val="decimal"/>
      <w:lvlText w:val="%1"/>
      <w:lvlJc w:val="left"/>
      <w:pPr>
        <w:ind w:left="480" w:hanging="480"/>
      </w:pPr>
      <w:rPr>
        <w:rFonts w:hint="default"/>
        <w:b w:val="0"/>
        <w:sz w:val="22"/>
      </w:rPr>
    </w:lvl>
    <w:lvl w:ilvl="1">
      <w:start w:val="1"/>
      <w:numFmt w:val="decimal"/>
      <w:lvlText w:val="%1.%2"/>
      <w:lvlJc w:val="left"/>
      <w:pPr>
        <w:ind w:left="480" w:hanging="480"/>
      </w:pPr>
      <w:rPr>
        <w:rFonts w:hint="default"/>
        <w:b w:val="0"/>
        <w:sz w:val="22"/>
      </w:rPr>
    </w:lvl>
    <w:lvl w:ilvl="2">
      <w:start w:val="1"/>
      <w:numFmt w:val="decimal"/>
      <w:lvlText w:val="%1.%2.%3"/>
      <w:lvlJc w:val="left"/>
      <w:pPr>
        <w:ind w:left="720" w:hanging="720"/>
      </w:pPr>
      <w:rPr>
        <w:rFonts w:hint="default"/>
        <w:b/>
        <w:bCs w:val="0"/>
        <w:sz w:val="28"/>
        <w:szCs w:val="28"/>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3" w15:restartNumberingAfterBreak="0">
    <w:nsid w:val="3E9B7296"/>
    <w:multiLevelType w:val="hybridMultilevel"/>
    <w:tmpl w:val="864A5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178774F"/>
    <w:multiLevelType w:val="multilevel"/>
    <w:tmpl w:val="AF500700"/>
    <w:lvl w:ilvl="0">
      <w:start w:val="3"/>
      <w:numFmt w:val="decimal"/>
      <w:lvlText w:val="%1."/>
      <w:lvlJc w:val="left"/>
      <w:pPr>
        <w:ind w:left="360" w:hanging="360"/>
      </w:pPr>
      <w:rPr>
        <w:rFonts w:hint="default"/>
        <w:b w:val="0"/>
        <w:sz w:val="22"/>
      </w:rPr>
    </w:lvl>
    <w:lvl w:ilvl="1">
      <w:start w:val="1"/>
      <w:numFmt w:val="decimal"/>
      <w:lvlText w:val="%1.%2."/>
      <w:lvlJc w:val="left"/>
      <w:pPr>
        <w:ind w:left="1080" w:hanging="720"/>
      </w:pPr>
      <w:rPr>
        <w:rFonts w:hint="default"/>
        <w:b w:val="0"/>
        <w:sz w:val="22"/>
      </w:rPr>
    </w:lvl>
    <w:lvl w:ilvl="2">
      <w:start w:val="1"/>
      <w:numFmt w:val="decimal"/>
      <w:lvlText w:val="%1.%2.%3."/>
      <w:lvlJc w:val="left"/>
      <w:pPr>
        <w:ind w:left="1440" w:hanging="720"/>
      </w:pPr>
      <w:rPr>
        <w:rFonts w:hint="default"/>
        <w:b w:val="0"/>
        <w:sz w:val="22"/>
      </w:rPr>
    </w:lvl>
    <w:lvl w:ilvl="3">
      <w:start w:val="1"/>
      <w:numFmt w:val="decimal"/>
      <w:lvlText w:val="%1.%2.%3.%4."/>
      <w:lvlJc w:val="left"/>
      <w:pPr>
        <w:ind w:left="2160" w:hanging="1080"/>
      </w:pPr>
      <w:rPr>
        <w:rFonts w:hint="default"/>
        <w:b w:val="0"/>
        <w:sz w:val="22"/>
      </w:rPr>
    </w:lvl>
    <w:lvl w:ilvl="4">
      <w:start w:val="1"/>
      <w:numFmt w:val="decimal"/>
      <w:lvlText w:val="%1.%2.%3.%4.%5."/>
      <w:lvlJc w:val="left"/>
      <w:pPr>
        <w:ind w:left="2520" w:hanging="1080"/>
      </w:pPr>
      <w:rPr>
        <w:rFonts w:hint="default"/>
        <w:b w:val="0"/>
        <w:sz w:val="22"/>
      </w:rPr>
    </w:lvl>
    <w:lvl w:ilvl="5">
      <w:start w:val="1"/>
      <w:numFmt w:val="decimal"/>
      <w:lvlText w:val="%1.%2.%3.%4.%5.%6."/>
      <w:lvlJc w:val="left"/>
      <w:pPr>
        <w:ind w:left="3240" w:hanging="1440"/>
      </w:pPr>
      <w:rPr>
        <w:rFonts w:hint="default"/>
        <w:b w:val="0"/>
        <w:sz w:val="22"/>
      </w:rPr>
    </w:lvl>
    <w:lvl w:ilvl="6">
      <w:start w:val="1"/>
      <w:numFmt w:val="decimal"/>
      <w:lvlText w:val="%1.%2.%3.%4.%5.%6.%7."/>
      <w:lvlJc w:val="left"/>
      <w:pPr>
        <w:ind w:left="3600" w:hanging="1440"/>
      </w:pPr>
      <w:rPr>
        <w:rFonts w:hint="default"/>
        <w:b w:val="0"/>
        <w:sz w:val="22"/>
      </w:rPr>
    </w:lvl>
    <w:lvl w:ilvl="7">
      <w:start w:val="1"/>
      <w:numFmt w:val="decimal"/>
      <w:lvlText w:val="%1.%2.%3.%4.%5.%6.%7.%8."/>
      <w:lvlJc w:val="left"/>
      <w:pPr>
        <w:ind w:left="4320" w:hanging="1800"/>
      </w:pPr>
      <w:rPr>
        <w:rFonts w:hint="default"/>
        <w:b w:val="0"/>
        <w:sz w:val="22"/>
      </w:rPr>
    </w:lvl>
    <w:lvl w:ilvl="8">
      <w:start w:val="1"/>
      <w:numFmt w:val="decimal"/>
      <w:lvlText w:val="%1.%2.%3.%4.%5.%6.%7.%8.%9."/>
      <w:lvlJc w:val="left"/>
      <w:pPr>
        <w:ind w:left="5040" w:hanging="2160"/>
      </w:pPr>
      <w:rPr>
        <w:rFonts w:hint="default"/>
        <w:b w:val="0"/>
        <w:sz w:val="22"/>
      </w:rPr>
    </w:lvl>
  </w:abstractNum>
  <w:abstractNum w:abstractNumId="5" w15:restartNumberingAfterBreak="0">
    <w:nsid w:val="6CC10896"/>
    <w:multiLevelType w:val="multilevel"/>
    <w:tmpl w:val="23B094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56866947">
    <w:abstractNumId w:val="5"/>
  </w:num>
  <w:num w:numId="2" w16cid:durableId="81999790">
    <w:abstractNumId w:val="4"/>
  </w:num>
  <w:num w:numId="3" w16cid:durableId="599025893">
    <w:abstractNumId w:val="2"/>
  </w:num>
  <w:num w:numId="4" w16cid:durableId="1310358079">
    <w:abstractNumId w:val="1"/>
  </w:num>
  <w:num w:numId="5" w16cid:durableId="2104952071">
    <w:abstractNumId w:val="0"/>
  </w:num>
  <w:num w:numId="6" w16cid:durableId="1277131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EE2"/>
    <w:rsid w:val="00105348"/>
    <w:rsid w:val="00127F60"/>
    <w:rsid w:val="00274D85"/>
    <w:rsid w:val="0037355B"/>
    <w:rsid w:val="003825B3"/>
    <w:rsid w:val="003B5BC5"/>
    <w:rsid w:val="003C0B4C"/>
    <w:rsid w:val="003D1E71"/>
    <w:rsid w:val="003D6DDA"/>
    <w:rsid w:val="00404CE2"/>
    <w:rsid w:val="004C3230"/>
    <w:rsid w:val="005E5EE2"/>
    <w:rsid w:val="005F4F03"/>
    <w:rsid w:val="00653BAE"/>
    <w:rsid w:val="00661E8D"/>
    <w:rsid w:val="006A7997"/>
    <w:rsid w:val="006E0245"/>
    <w:rsid w:val="00797609"/>
    <w:rsid w:val="007C161D"/>
    <w:rsid w:val="007F789F"/>
    <w:rsid w:val="008559FA"/>
    <w:rsid w:val="008A7F9C"/>
    <w:rsid w:val="008B132E"/>
    <w:rsid w:val="008E7D72"/>
    <w:rsid w:val="00900BF0"/>
    <w:rsid w:val="00932160"/>
    <w:rsid w:val="00976223"/>
    <w:rsid w:val="009C1D77"/>
    <w:rsid w:val="009E0DE2"/>
    <w:rsid w:val="00A67AAF"/>
    <w:rsid w:val="00AC7902"/>
    <w:rsid w:val="00B52831"/>
    <w:rsid w:val="00BB4618"/>
    <w:rsid w:val="00BB7D9A"/>
    <w:rsid w:val="00C54AE2"/>
    <w:rsid w:val="00C73A4A"/>
    <w:rsid w:val="00C9769F"/>
    <w:rsid w:val="00D05067"/>
    <w:rsid w:val="00D832E0"/>
    <w:rsid w:val="00D96996"/>
    <w:rsid w:val="00E04C47"/>
    <w:rsid w:val="00E35F19"/>
    <w:rsid w:val="00E60131"/>
    <w:rsid w:val="00E86C68"/>
    <w:rsid w:val="00F910BE"/>
    <w:rsid w:val="00FB5D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3080"/>
  <w15:chartTrackingRefBased/>
  <w15:docId w15:val="{254E319A-B6E4-455E-92BE-491B9C42B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EE2"/>
    <w:pPr>
      <w:spacing w:after="0" w:line="276" w:lineRule="auto"/>
    </w:pPr>
    <w:rPr>
      <w:rFonts w:ascii="Arial" w:eastAsia="Arial" w:hAnsi="Arial" w:cs="Arial"/>
      <w:kern w:val="0"/>
      <w:sz w:val="22"/>
      <w:szCs w:val="22"/>
      <w:lang w:val="es" w:eastAsia="es-ES"/>
      <w14:ligatures w14:val="none"/>
    </w:rPr>
  </w:style>
  <w:style w:type="paragraph" w:styleId="Ttulo1">
    <w:name w:val="heading 1"/>
    <w:basedOn w:val="Normal"/>
    <w:next w:val="Normal"/>
    <w:link w:val="Ttulo1Car"/>
    <w:uiPriority w:val="9"/>
    <w:qFormat/>
    <w:rsid w:val="005E5E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E5E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E5E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E5E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5E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5EE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5EE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5EE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5EE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5E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E5E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E5E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E5E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5E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5E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5E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5E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5EE2"/>
    <w:rPr>
      <w:rFonts w:eastAsiaTheme="majorEastAsia" w:cstheme="majorBidi"/>
      <w:color w:val="272727" w:themeColor="text1" w:themeTint="D8"/>
    </w:rPr>
  </w:style>
  <w:style w:type="paragraph" w:styleId="Ttulo">
    <w:name w:val="Title"/>
    <w:basedOn w:val="Normal"/>
    <w:next w:val="Normal"/>
    <w:link w:val="TtuloCar"/>
    <w:uiPriority w:val="10"/>
    <w:qFormat/>
    <w:rsid w:val="005E5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5E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5E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5E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5EE2"/>
    <w:pPr>
      <w:spacing w:before="160"/>
      <w:jc w:val="center"/>
    </w:pPr>
    <w:rPr>
      <w:i/>
      <w:iCs/>
      <w:color w:val="404040" w:themeColor="text1" w:themeTint="BF"/>
    </w:rPr>
  </w:style>
  <w:style w:type="character" w:customStyle="1" w:styleId="CitaCar">
    <w:name w:val="Cita Car"/>
    <w:basedOn w:val="Fuentedeprrafopredeter"/>
    <w:link w:val="Cita"/>
    <w:uiPriority w:val="29"/>
    <w:rsid w:val="005E5EE2"/>
    <w:rPr>
      <w:i/>
      <w:iCs/>
      <w:color w:val="404040" w:themeColor="text1" w:themeTint="BF"/>
    </w:rPr>
  </w:style>
  <w:style w:type="paragraph" w:styleId="Prrafodelista">
    <w:name w:val="List Paragraph"/>
    <w:basedOn w:val="Normal"/>
    <w:uiPriority w:val="34"/>
    <w:qFormat/>
    <w:rsid w:val="005E5EE2"/>
    <w:pPr>
      <w:ind w:left="720"/>
      <w:contextualSpacing/>
    </w:pPr>
  </w:style>
  <w:style w:type="character" w:styleId="nfasisintenso">
    <w:name w:val="Intense Emphasis"/>
    <w:basedOn w:val="Fuentedeprrafopredeter"/>
    <w:uiPriority w:val="21"/>
    <w:qFormat/>
    <w:rsid w:val="005E5EE2"/>
    <w:rPr>
      <w:i/>
      <w:iCs/>
      <w:color w:val="0F4761" w:themeColor="accent1" w:themeShade="BF"/>
    </w:rPr>
  </w:style>
  <w:style w:type="paragraph" w:styleId="Citadestacada">
    <w:name w:val="Intense Quote"/>
    <w:basedOn w:val="Normal"/>
    <w:next w:val="Normal"/>
    <w:link w:val="CitadestacadaCar"/>
    <w:uiPriority w:val="30"/>
    <w:qFormat/>
    <w:rsid w:val="005E5E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5EE2"/>
    <w:rPr>
      <w:i/>
      <w:iCs/>
      <w:color w:val="0F4761" w:themeColor="accent1" w:themeShade="BF"/>
    </w:rPr>
  </w:style>
  <w:style w:type="character" w:styleId="Referenciaintensa">
    <w:name w:val="Intense Reference"/>
    <w:basedOn w:val="Fuentedeprrafopredeter"/>
    <w:uiPriority w:val="32"/>
    <w:qFormat/>
    <w:rsid w:val="005E5EE2"/>
    <w:rPr>
      <w:b/>
      <w:bCs/>
      <w:smallCaps/>
      <w:color w:val="0F4761" w:themeColor="accent1" w:themeShade="BF"/>
      <w:spacing w:val="5"/>
    </w:rPr>
  </w:style>
  <w:style w:type="paragraph" w:styleId="NormalWeb">
    <w:name w:val="Normal (Web)"/>
    <w:basedOn w:val="Normal"/>
    <w:uiPriority w:val="99"/>
    <w:semiHidden/>
    <w:unhideWhenUsed/>
    <w:rsid w:val="00127F60"/>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C73A4A"/>
    <w:rPr>
      <w:b/>
      <w:bCs/>
    </w:rPr>
  </w:style>
  <w:style w:type="paragraph" w:styleId="Descripcin">
    <w:name w:val="caption"/>
    <w:basedOn w:val="Normal"/>
    <w:next w:val="Normal"/>
    <w:uiPriority w:val="35"/>
    <w:unhideWhenUsed/>
    <w:qFormat/>
    <w:rsid w:val="00E35F1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504614">
      <w:bodyDiv w:val="1"/>
      <w:marLeft w:val="0"/>
      <w:marRight w:val="0"/>
      <w:marTop w:val="0"/>
      <w:marBottom w:val="0"/>
      <w:divBdr>
        <w:top w:val="none" w:sz="0" w:space="0" w:color="auto"/>
        <w:left w:val="none" w:sz="0" w:space="0" w:color="auto"/>
        <w:bottom w:val="none" w:sz="0" w:space="0" w:color="auto"/>
        <w:right w:val="none" w:sz="0" w:space="0" w:color="auto"/>
      </w:divBdr>
    </w:div>
    <w:div w:id="1673414812">
      <w:bodyDiv w:val="1"/>
      <w:marLeft w:val="0"/>
      <w:marRight w:val="0"/>
      <w:marTop w:val="0"/>
      <w:marBottom w:val="0"/>
      <w:divBdr>
        <w:top w:val="none" w:sz="0" w:space="0" w:color="auto"/>
        <w:left w:val="none" w:sz="0" w:space="0" w:color="auto"/>
        <w:bottom w:val="none" w:sz="0" w:space="0" w:color="auto"/>
        <w:right w:val="none" w:sz="0" w:space="0" w:color="auto"/>
      </w:divBdr>
    </w:div>
    <w:div w:id="198223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bertoValenzuelaMunoz1/DP2-C1.002"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AlbertoValenzuelaMunoz1/DP2-C1.002"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63C63-48EF-42EC-9402-1EDB0CC8A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9</Pages>
  <Words>2168</Words>
  <Characters>11924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VALENZUELA MUÑOZ</dc:creator>
  <cp:keywords/>
  <dc:description/>
  <cp:lastModifiedBy>ALBERTO VALENZUELA MUÑOZ</cp:lastModifiedBy>
  <cp:revision>27</cp:revision>
  <cp:lastPrinted>2025-05-26T00:50:00Z</cp:lastPrinted>
  <dcterms:created xsi:type="dcterms:W3CDTF">2025-05-23T18:42:00Z</dcterms:created>
  <dcterms:modified xsi:type="dcterms:W3CDTF">2025-05-26T00:50:00Z</dcterms:modified>
</cp:coreProperties>
</file>