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47203" w14:textId="77777777" w:rsidR="0042424E" w:rsidRPr="005C1238" w:rsidRDefault="0042424E" w:rsidP="0042424E">
      <w:pPr>
        <w:ind w:left="567"/>
        <w:rPr>
          <w:b/>
          <w:bCs/>
          <w:sz w:val="24"/>
          <w:szCs w:val="24"/>
        </w:rPr>
      </w:pPr>
      <w:r w:rsidRPr="005C1238">
        <w:rPr>
          <w:b/>
          <w:bCs/>
          <w:sz w:val="24"/>
          <w:szCs w:val="24"/>
        </w:rPr>
        <w:t xml:space="preserve">Describe los apartados que a continuación se detallan de tu PLAN DE EMPRESA. </w:t>
      </w:r>
    </w:p>
    <w:p w14:paraId="74A6B2A8" w14:textId="1138479B" w:rsidR="0042424E" w:rsidRPr="000A5880" w:rsidRDefault="0042424E" w:rsidP="0042424E">
      <w:pPr>
        <w:ind w:left="567"/>
        <w:rPr>
          <w:b/>
          <w:bCs/>
          <w:sz w:val="24"/>
          <w:szCs w:val="24"/>
        </w:rPr>
      </w:pPr>
      <w:r w:rsidRPr="000A5880">
        <w:rPr>
          <w:b/>
          <w:bCs/>
          <w:sz w:val="24"/>
          <w:szCs w:val="24"/>
        </w:rPr>
        <w:t xml:space="preserve">DATOS BÁSICOS DEL PROYECTO </w:t>
      </w:r>
    </w:p>
    <w:p w14:paraId="3A20C181" w14:textId="46568653" w:rsidR="0042424E" w:rsidRPr="000A5880" w:rsidRDefault="0042424E" w:rsidP="0042424E">
      <w:pPr>
        <w:pStyle w:val="Prrafodelista"/>
        <w:numPr>
          <w:ilvl w:val="0"/>
          <w:numId w:val="1"/>
        </w:numPr>
        <w:spacing w:after="160" w:line="259" w:lineRule="auto"/>
        <w:ind w:left="1276" w:hanging="360"/>
        <w:rPr>
          <w:sz w:val="24"/>
          <w:szCs w:val="24"/>
        </w:rPr>
      </w:pPr>
      <w:r w:rsidRPr="000A5880">
        <w:rPr>
          <w:sz w:val="24"/>
          <w:szCs w:val="24"/>
        </w:rPr>
        <w:t xml:space="preserve">Identificación de la empresa: </w:t>
      </w:r>
      <w:proofErr w:type="spellStart"/>
      <w:r w:rsidR="00635CA8">
        <w:rPr>
          <w:rFonts w:ascii="Arial" w:hAnsi="Arial" w:cs="Arial"/>
          <w:color w:val="202124"/>
          <w:shd w:val="clear" w:color="auto" w:fill="FFFFFF"/>
        </w:rPr>
        <w:t>Svartalfheim</w:t>
      </w:r>
      <w:proofErr w:type="spellEnd"/>
    </w:p>
    <w:p w14:paraId="15AC500D" w14:textId="2DF8E90C" w:rsidR="0042424E" w:rsidRPr="000A5880" w:rsidRDefault="0042424E" w:rsidP="0042424E">
      <w:pPr>
        <w:pStyle w:val="Prrafodelista"/>
        <w:numPr>
          <w:ilvl w:val="0"/>
          <w:numId w:val="1"/>
        </w:numPr>
        <w:spacing w:after="160" w:line="259" w:lineRule="auto"/>
        <w:ind w:left="1276" w:hanging="360"/>
        <w:rPr>
          <w:sz w:val="24"/>
          <w:szCs w:val="24"/>
        </w:rPr>
      </w:pPr>
      <w:r w:rsidRPr="000A5880">
        <w:rPr>
          <w:sz w:val="24"/>
          <w:szCs w:val="24"/>
        </w:rPr>
        <w:t xml:space="preserve">Ubicación </w:t>
      </w:r>
      <w:r w:rsidR="00635CA8">
        <w:rPr>
          <w:sz w:val="24"/>
          <w:szCs w:val="24"/>
        </w:rPr>
        <w:t>Oviedo</w:t>
      </w:r>
    </w:p>
    <w:p w14:paraId="0E87C291" w14:textId="39CD2C52" w:rsidR="0042424E" w:rsidRPr="000A5880" w:rsidRDefault="0042424E" w:rsidP="0042424E">
      <w:pPr>
        <w:ind w:left="567"/>
        <w:rPr>
          <w:b/>
          <w:bCs/>
          <w:sz w:val="24"/>
          <w:szCs w:val="24"/>
        </w:rPr>
      </w:pPr>
      <w:r w:rsidRPr="000A5880">
        <w:rPr>
          <w:b/>
          <w:bCs/>
          <w:sz w:val="24"/>
          <w:szCs w:val="24"/>
        </w:rPr>
        <w:t xml:space="preserve">PROMOTORES DEL PROYECTO </w:t>
      </w:r>
    </w:p>
    <w:p w14:paraId="093FDEDD" w14:textId="638C3C71" w:rsidR="0042424E" w:rsidRPr="000A5880" w:rsidRDefault="0042424E" w:rsidP="0042424E">
      <w:pPr>
        <w:pStyle w:val="Prrafodelista"/>
        <w:numPr>
          <w:ilvl w:val="0"/>
          <w:numId w:val="1"/>
        </w:numPr>
        <w:spacing w:after="160" w:line="259" w:lineRule="auto"/>
        <w:ind w:left="1276" w:hanging="360"/>
        <w:rPr>
          <w:sz w:val="24"/>
          <w:szCs w:val="24"/>
        </w:rPr>
      </w:pPr>
      <w:r w:rsidRPr="000A5880">
        <w:rPr>
          <w:sz w:val="24"/>
          <w:szCs w:val="24"/>
        </w:rPr>
        <w:t>Datos personales</w:t>
      </w:r>
      <w:r w:rsidR="00635CA8">
        <w:rPr>
          <w:sz w:val="24"/>
          <w:szCs w:val="24"/>
        </w:rPr>
        <w:t xml:space="preserve"> Alberto Castañeda Blanco</w:t>
      </w:r>
    </w:p>
    <w:p w14:paraId="5564540D" w14:textId="7B9156FE" w:rsidR="0042424E" w:rsidRPr="000A5880" w:rsidRDefault="0042424E" w:rsidP="0042424E">
      <w:pPr>
        <w:ind w:left="567"/>
        <w:rPr>
          <w:b/>
          <w:bCs/>
          <w:sz w:val="24"/>
          <w:szCs w:val="24"/>
        </w:rPr>
      </w:pPr>
      <w:r w:rsidRPr="000A5880">
        <w:rPr>
          <w:b/>
          <w:bCs/>
          <w:sz w:val="24"/>
          <w:szCs w:val="24"/>
        </w:rPr>
        <w:t xml:space="preserve">DESCRIPCIÓN DEL PRODUCTO/SERVICIO </w:t>
      </w:r>
    </w:p>
    <w:p w14:paraId="04F9634C" w14:textId="70E9FC39" w:rsidR="0042424E" w:rsidRPr="000A5880" w:rsidRDefault="00635CA8" w:rsidP="0042424E">
      <w:pPr>
        <w:pStyle w:val="Prrafodelista"/>
        <w:numPr>
          <w:ilvl w:val="0"/>
          <w:numId w:val="1"/>
        </w:numPr>
        <w:spacing w:after="160" w:line="259" w:lineRule="auto"/>
        <w:ind w:left="1276" w:hanging="360"/>
        <w:rPr>
          <w:sz w:val="24"/>
          <w:szCs w:val="24"/>
        </w:rPr>
      </w:pPr>
      <w:r w:rsidRPr="000A5880">
        <w:rPr>
          <w:sz w:val="24"/>
          <w:szCs w:val="24"/>
        </w:rPr>
        <w:t>Descripción:</w:t>
      </w:r>
      <w:r>
        <w:rPr>
          <w:sz w:val="24"/>
          <w:szCs w:val="24"/>
        </w:rPr>
        <w:t xml:space="preserve"> Pagina de una beta de videojuegos que ofrece información sobre el mismo. Necesario registrarse para optar a recibir un código que permita jugar. Las dos formas de registro son la estándar que no ofrece nada mas tan solo eres elegible para recibir un código del juego. La premium ofrece beneficios dentro de el juego y la opción de créate tu propio personaje y guardarlo y así tenerlo ya una vez que el juego salga al mercado</w:t>
      </w:r>
    </w:p>
    <w:p w14:paraId="6E6315A6" w14:textId="7F35DC89" w:rsidR="0042424E" w:rsidRPr="000A5880" w:rsidRDefault="0042424E" w:rsidP="0042424E">
      <w:pPr>
        <w:pStyle w:val="Prrafodelista"/>
        <w:numPr>
          <w:ilvl w:val="0"/>
          <w:numId w:val="1"/>
        </w:numPr>
        <w:spacing w:after="160" w:line="259" w:lineRule="auto"/>
        <w:ind w:left="1276" w:hanging="360"/>
        <w:rPr>
          <w:sz w:val="24"/>
          <w:szCs w:val="24"/>
        </w:rPr>
      </w:pPr>
      <w:r w:rsidRPr="000A5880">
        <w:rPr>
          <w:sz w:val="24"/>
          <w:szCs w:val="24"/>
        </w:rPr>
        <w:t>Diferencias respecto a los ya existentes</w:t>
      </w:r>
      <w:r w:rsidR="00635CA8">
        <w:rPr>
          <w:sz w:val="24"/>
          <w:szCs w:val="24"/>
        </w:rPr>
        <w:t>: Ninguna todas las paginas de betas de videojuegos su funcionalidad es la misma lo único que cambia es si ellos ofrecen la posibilidad de pagar la variación esta en lo que te ofrecen por haber pagado</w:t>
      </w:r>
    </w:p>
    <w:p w14:paraId="6A42869A" w14:textId="6C48F35C" w:rsidR="0042424E" w:rsidRPr="000A5880" w:rsidRDefault="0042424E" w:rsidP="0042424E">
      <w:pPr>
        <w:ind w:left="567"/>
        <w:rPr>
          <w:b/>
          <w:bCs/>
          <w:sz w:val="24"/>
          <w:szCs w:val="24"/>
        </w:rPr>
      </w:pPr>
      <w:r w:rsidRPr="000A5880">
        <w:rPr>
          <w:b/>
          <w:bCs/>
          <w:sz w:val="24"/>
          <w:szCs w:val="24"/>
        </w:rPr>
        <w:t xml:space="preserve">REALIZAR UN ANÁLISIS DEL ENTORNO </w:t>
      </w:r>
    </w:p>
    <w:p w14:paraId="1532A12F" w14:textId="4EE56EB0" w:rsidR="0042424E" w:rsidRPr="000A5880" w:rsidRDefault="0042424E" w:rsidP="0042424E">
      <w:pPr>
        <w:pStyle w:val="Prrafodelista"/>
        <w:numPr>
          <w:ilvl w:val="0"/>
          <w:numId w:val="1"/>
        </w:numPr>
        <w:spacing w:after="160" w:line="259" w:lineRule="auto"/>
        <w:ind w:left="1276" w:hanging="360"/>
        <w:rPr>
          <w:sz w:val="24"/>
          <w:szCs w:val="24"/>
        </w:rPr>
      </w:pPr>
      <w:r w:rsidRPr="000A5880">
        <w:rPr>
          <w:sz w:val="24"/>
          <w:szCs w:val="24"/>
        </w:rPr>
        <w:t>Cómo afectan las tendencias políticas, sociales y económicas</w:t>
      </w:r>
      <w:r w:rsidR="00635CA8">
        <w:rPr>
          <w:sz w:val="24"/>
          <w:szCs w:val="24"/>
        </w:rPr>
        <w:t xml:space="preserve">: Ninguna manera solo afectaría si existiese una forma de paga estilo metes dinero en el juego y puedes comprar cajas dentro del mismo para obtener </w:t>
      </w:r>
      <w:r w:rsidR="00E20147">
        <w:rPr>
          <w:sz w:val="24"/>
          <w:szCs w:val="24"/>
        </w:rPr>
        <w:t>ciertos beneficios</w:t>
      </w:r>
      <w:r w:rsidR="00635CA8">
        <w:rPr>
          <w:sz w:val="24"/>
          <w:szCs w:val="24"/>
        </w:rPr>
        <w:t xml:space="preserve"> (un sistema de </w:t>
      </w:r>
      <w:proofErr w:type="spellStart"/>
      <w:r w:rsidR="00635CA8">
        <w:rPr>
          <w:sz w:val="24"/>
          <w:szCs w:val="24"/>
        </w:rPr>
        <w:t>gambling</w:t>
      </w:r>
      <w:proofErr w:type="spellEnd"/>
      <w:r w:rsidR="00635CA8">
        <w:rPr>
          <w:sz w:val="24"/>
          <w:szCs w:val="24"/>
        </w:rPr>
        <w:t xml:space="preserve"> en el mismo juego)</w:t>
      </w:r>
      <w:r w:rsidR="00E20147">
        <w:rPr>
          <w:sz w:val="24"/>
          <w:szCs w:val="24"/>
        </w:rPr>
        <w:t xml:space="preserve"> y estos te darían una ventaja muy grande con respecto a los jugadores que no meten dinero,</w:t>
      </w:r>
      <w:r w:rsidR="00635CA8">
        <w:rPr>
          <w:sz w:val="24"/>
          <w:szCs w:val="24"/>
        </w:rPr>
        <w:t xml:space="preserve"> pero</w:t>
      </w:r>
      <w:r w:rsidR="00015C72">
        <w:rPr>
          <w:sz w:val="24"/>
          <w:szCs w:val="24"/>
        </w:rPr>
        <w:t xml:space="preserve"> este no lo tendrá solo tendrá pagos para cosméticos que no afectara en nada con respecto a la gente que decida no pagar por ellas</w:t>
      </w:r>
    </w:p>
    <w:p w14:paraId="525E3661" w14:textId="3C307A13" w:rsidR="0042424E" w:rsidRPr="000A5880" w:rsidRDefault="0042424E" w:rsidP="0042424E">
      <w:pPr>
        <w:pStyle w:val="Prrafodelista"/>
        <w:numPr>
          <w:ilvl w:val="0"/>
          <w:numId w:val="1"/>
        </w:numPr>
        <w:spacing w:after="160" w:line="259" w:lineRule="auto"/>
        <w:ind w:left="1276" w:hanging="360"/>
        <w:rPr>
          <w:sz w:val="24"/>
          <w:szCs w:val="24"/>
        </w:rPr>
      </w:pPr>
      <w:r w:rsidRPr="000A5880">
        <w:rPr>
          <w:sz w:val="24"/>
          <w:szCs w:val="24"/>
        </w:rPr>
        <w:t>Cuáles son los hábitos de consumo de la población respecto a nuestros productos</w:t>
      </w:r>
      <w:r w:rsidR="00015C72">
        <w:rPr>
          <w:sz w:val="24"/>
          <w:szCs w:val="24"/>
        </w:rPr>
        <w:t xml:space="preserve">: </w:t>
      </w:r>
      <w:r w:rsidR="00875912">
        <w:rPr>
          <w:sz w:val="24"/>
          <w:szCs w:val="24"/>
        </w:rPr>
        <w:t>Lo que se le ofrece al jugador en el sistema de pago del respectivo juego.</w:t>
      </w:r>
    </w:p>
    <w:p w14:paraId="0A00DD21" w14:textId="547EEF6D" w:rsidR="0042424E" w:rsidRPr="000A5880" w:rsidRDefault="0042424E" w:rsidP="0042424E">
      <w:pPr>
        <w:pStyle w:val="Prrafodelista"/>
        <w:numPr>
          <w:ilvl w:val="0"/>
          <w:numId w:val="1"/>
        </w:numPr>
        <w:spacing w:after="160" w:line="259" w:lineRule="auto"/>
        <w:ind w:left="1276" w:hanging="360"/>
        <w:rPr>
          <w:sz w:val="24"/>
          <w:szCs w:val="24"/>
        </w:rPr>
      </w:pPr>
      <w:r w:rsidRPr="000A5880">
        <w:rPr>
          <w:sz w:val="24"/>
          <w:szCs w:val="24"/>
        </w:rPr>
        <w:t>Quién influye en la decisión de compra</w:t>
      </w:r>
      <w:r w:rsidR="00015C72">
        <w:rPr>
          <w:sz w:val="24"/>
          <w:szCs w:val="24"/>
        </w:rPr>
        <w:t xml:space="preserve">: </w:t>
      </w:r>
      <w:r w:rsidR="00875912">
        <w:rPr>
          <w:sz w:val="24"/>
          <w:szCs w:val="24"/>
        </w:rPr>
        <w:t>Los jugadores en si mismos si tienen la capacidad económica para permitirse comprarlo.</w:t>
      </w:r>
    </w:p>
    <w:p w14:paraId="5E2FEF5D" w14:textId="2A97F68E" w:rsidR="0042424E" w:rsidRPr="000A5880" w:rsidRDefault="0042424E" w:rsidP="0042424E">
      <w:pPr>
        <w:pStyle w:val="Prrafodelista"/>
        <w:numPr>
          <w:ilvl w:val="0"/>
          <w:numId w:val="1"/>
        </w:numPr>
        <w:spacing w:after="160" w:line="259" w:lineRule="auto"/>
        <w:ind w:left="1276"/>
        <w:rPr>
          <w:sz w:val="24"/>
          <w:szCs w:val="24"/>
        </w:rPr>
      </w:pPr>
      <w:r w:rsidRPr="000A5880">
        <w:rPr>
          <w:sz w:val="24"/>
          <w:szCs w:val="24"/>
        </w:rPr>
        <w:t xml:space="preserve">Qué responsabilidad social vamos a </w:t>
      </w:r>
      <w:r w:rsidR="00015C72" w:rsidRPr="000A5880">
        <w:rPr>
          <w:sz w:val="24"/>
          <w:szCs w:val="24"/>
        </w:rPr>
        <w:t>asumir:</w:t>
      </w:r>
      <w:r w:rsidR="00015C72">
        <w:rPr>
          <w:sz w:val="24"/>
          <w:szCs w:val="24"/>
        </w:rPr>
        <w:t xml:space="preserve"> Hacer el juego gratis y que la gente que decida meter dinero para obtener dichos cosméticos no tendrá ninguna ventaja respecto a los que decidan no pagar.</w:t>
      </w:r>
    </w:p>
    <w:p w14:paraId="71102BF3" w14:textId="77777777" w:rsidR="00015C72" w:rsidRDefault="00015C72" w:rsidP="0042424E">
      <w:pPr>
        <w:ind w:left="567"/>
        <w:rPr>
          <w:b/>
          <w:bCs/>
          <w:sz w:val="24"/>
          <w:szCs w:val="24"/>
        </w:rPr>
      </w:pPr>
    </w:p>
    <w:p w14:paraId="193D2818" w14:textId="77777777" w:rsidR="00015C72" w:rsidRDefault="00015C72" w:rsidP="0042424E">
      <w:pPr>
        <w:ind w:left="567"/>
        <w:rPr>
          <w:b/>
          <w:bCs/>
          <w:sz w:val="24"/>
          <w:szCs w:val="24"/>
        </w:rPr>
      </w:pPr>
    </w:p>
    <w:p w14:paraId="2EFEDC52" w14:textId="77777777" w:rsidR="00015C72" w:rsidRDefault="00015C72" w:rsidP="0042424E">
      <w:pPr>
        <w:ind w:left="567"/>
        <w:rPr>
          <w:b/>
          <w:bCs/>
          <w:sz w:val="24"/>
          <w:szCs w:val="24"/>
        </w:rPr>
      </w:pPr>
    </w:p>
    <w:p w14:paraId="159A9A00" w14:textId="22DA626E" w:rsidR="0042424E" w:rsidRPr="000A5880" w:rsidRDefault="0042424E" w:rsidP="0042424E">
      <w:pPr>
        <w:ind w:left="567"/>
        <w:rPr>
          <w:b/>
          <w:bCs/>
          <w:sz w:val="24"/>
          <w:szCs w:val="24"/>
        </w:rPr>
      </w:pPr>
      <w:r w:rsidRPr="000A5880">
        <w:rPr>
          <w:b/>
          <w:bCs/>
          <w:sz w:val="24"/>
          <w:szCs w:val="24"/>
        </w:rPr>
        <w:t xml:space="preserve">REALIZAR UN ANÁLISIS DAFO </w:t>
      </w:r>
    </w:p>
    <w:p w14:paraId="67129E6E" w14:textId="491DCF18" w:rsidR="0042424E" w:rsidRPr="0042424E" w:rsidRDefault="0042424E" w:rsidP="0042424E">
      <w:pPr>
        <w:pStyle w:val="Prrafodelista"/>
        <w:numPr>
          <w:ilvl w:val="0"/>
          <w:numId w:val="3"/>
        </w:numPr>
        <w:spacing w:after="0" w:line="259" w:lineRule="auto"/>
        <w:ind w:left="1276"/>
        <w:jc w:val="both"/>
        <w:rPr>
          <w:sz w:val="24"/>
          <w:szCs w:val="24"/>
        </w:rPr>
      </w:pPr>
      <w:r w:rsidRPr="0042424E">
        <w:rPr>
          <w:sz w:val="24"/>
          <w:szCs w:val="24"/>
        </w:rPr>
        <w:t>Fortalezas</w:t>
      </w:r>
      <w:r w:rsidR="000F0760">
        <w:rPr>
          <w:sz w:val="24"/>
          <w:szCs w:val="24"/>
        </w:rPr>
        <w:t xml:space="preserve">: Accesibilidad para todo tipo de jugadores </w:t>
      </w:r>
      <w:r w:rsidR="00C47D7E">
        <w:rPr>
          <w:sz w:val="24"/>
          <w:szCs w:val="24"/>
        </w:rPr>
        <w:t>información de la página web atractiva y sistema de pagos justo y barato</w:t>
      </w:r>
    </w:p>
    <w:p w14:paraId="5054D726" w14:textId="1B300214" w:rsidR="0042424E" w:rsidRPr="0042424E" w:rsidRDefault="0042424E" w:rsidP="0042424E">
      <w:pPr>
        <w:pStyle w:val="Prrafodelista"/>
        <w:numPr>
          <w:ilvl w:val="0"/>
          <w:numId w:val="3"/>
        </w:numPr>
        <w:spacing w:after="0" w:line="259" w:lineRule="auto"/>
        <w:ind w:left="1276"/>
        <w:jc w:val="both"/>
        <w:rPr>
          <w:sz w:val="24"/>
          <w:szCs w:val="24"/>
        </w:rPr>
      </w:pPr>
      <w:r w:rsidRPr="0042424E">
        <w:rPr>
          <w:sz w:val="24"/>
          <w:szCs w:val="24"/>
        </w:rPr>
        <w:t>Debilidades</w:t>
      </w:r>
      <w:r w:rsidR="00A3172F">
        <w:rPr>
          <w:sz w:val="24"/>
          <w:szCs w:val="24"/>
        </w:rPr>
        <w:t>: Posibles problemas en el funcionamiento inicial del juego, poco contenido para los jugadores al ser un juego nuevo</w:t>
      </w:r>
    </w:p>
    <w:p w14:paraId="61CEA9F0" w14:textId="07D1278A" w:rsidR="0042424E" w:rsidRPr="0042424E" w:rsidRDefault="0042424E" w:rsidP="0042424E">
      <w:pPr>
        <w:pStyle w:val="Prrafodelista"/>
        <w:numPr>
          <w:ilvl w:val="0"/>
          <w:numId w:val="3"/>
        </w:numPr>
        <w:spacing w:after="0" w:line="259" w:lineRule="auto"/>
        <w:ind w:left="1276"/>
        <w:jc w:val="both"/>
        <w:rPr>
          <w:sz w:val="24"/>
          <w:szCs w:val="24"/>
        </w:rPr>
      </w:pPr>
      <w:r w:rsidRPr="0042424E">
        <w:rPr>
          <w:sz w:val="24"/>
          <w:szCs w:val="24"/>
        </w:rPr>
        <w:t>Amenazas</w:t>
      </w:r>
      <w:r w:rsidR="00A3172F">
        <w:rPr>
          <w:sz w:val="24"/>
          <w:szCs w:val="24"/>
        </w:rPr>
        <w:t xml:space="preserve">: Otras compañías con el mismo tipo de juego </w:t>
      </w:r>
      <w:r w:rsidR="00C47D7E">
        <w:rPr>
          <w:sz w:val="24"/>
          <w:szCs w:val="24"/>
        </w:rPr>
        <w:t>y pagina web</w:t>
      </w:r>
    </w:p>
    <w:p w14:paraId="505A53EC" w14:textId="09333993" w:rsidR="0042424E" w:rsidRPr="0042424E" w:rsidRDefault="0042424E" w:rsidP="0042424E">
      <w:pPr>
        <w:pStyle w:val="Prrafodelista"/>
        <w:numPr>
          <w:ilvl w:val="0"/>
          <w:numId w:val="3"/>
        </w:numPr>
        <w:spacing w:after="120" w:line="259" w:lineRule="auto"/>
        <w:ind w:left="1276"/>
        <w:jc w:val="both"/>
        <w:rPr>
          <w:sz w:val="24"/>
          <w:szCs w:val="24"/>
        </w:rPr>
      </w:pPr>
      <w:r w:rsidRPr="0042424E">
        <w:rPr>
          <w:sz w:val="24"/>
          <w:szCs w:val="24"/>
        </w:rPr>
        <w:t>Oportunidades</w:t>
      </w:r>
      <w:r w:rsidR="00A3172F">
        <w:rPr>
          <w:sz w:val="24"/>
          <w:szCs w:val="24"/>
        </w:rPr>
        <w:t xml:space="preserve">: Si el juego es </w:t>
      </w:r>
      <w:r w:rsidR="00C47D7E">
        <w:rPr>
          <w:sz w:val="24"/>
          <w:szCs w:val="24"/>
        </w:rPr>
        <w:t>exitoso,</w:t>
      </w:r>
      <w:r w:rsidR="00A3172F">
        <w:rPr>
          <w:sz w:val="24"/>
          <w:szCs w:val="24"/>
        </w:rPr>
        <w:t xml:space="preserve"> expandirse a otro tipo de juegos que tengan que ver con ese mundo ya creado</w:t>
      </w:r>
    </w:p>
    <w:p w14:paraId="3452689D" w14:textId="77777777" w:rsidR="0042424E" w:rsidRPr="000A5880" w:rsidRDefault="0042424E" w:rsidP="0042424E">
      <w:pPr>
        <w:spacing w:after="120" w:line="240" w:lineRule="auto"/>
        <w:ind w:left="567"/>
        <w:rPr>
          <w:b/>
          <w:sz w:val="24"/>
          <w:szCs w:val="24"/>
        </w:rPr>
      </w:pPr>
      <w:r w:rsidRPr="000A5880">
        <w:rPr>
          <w:b/>
          <w:sz w:val="24"/>
          <w:szCs w:val="24"/>
        </w:rPr>
        <w:t>PLAN DE MARKETING</w:t>
      </w:r>
      <w:r>
        <w:rPr>
          <w:b/>
          <w:sz w:val="24"/>
          <w:szCs w:val="24"/>
        </w:rPr>
        <w:t xml:space="preserve"> (2 puntos)</w:t>
      </w:r>
    </w:p>
    <w:p w14:paraId="58842DBE" w14:textId="7EDC1D5D" w:rsidR="0042424E" w:rsidRPr="0042424E" w:rsidRDefault="0042424E" w:rsidP="0042424E">
      <w:pPr>
        <w:pStyle w:val="Prrafodelista"/>
        <w:numPr>
          <w:ilvl w:val="0"/>
          <w:numId w:val="5"/>
        </w:numPr>
        <w:spacing w:after="0" w:line="240" w:lineRule="auto"/>
        <w:rPr>
          <w:bCs/>
          <w:sz w:val="24"/>
          <w:szCs w:val="24"/>
        </w:rPr>
      </w:pPr>
      <w:r w:rsidRPr="0042424E">
        <w:rPr>
          <w:bCs/>
          <w:sz w:val="24"/>
          <w:szCs w:val="24"/>
        </w:rPr>
        <w:t xml:space="preserve">Producto </w:t>
      </w:r>
      <w:r w:rsidR="00A3172F">
        <w:rPr>
          <w:bCs/>
          <w:sz w:val="24"/>
          <w:szCs w:val="24"/>
        </w:rPr>
        <w:t>Juego en físico o en digital (</w:t>
      </w:r>
      <w:proofErr w:type="spellStart"/>
      <w:r w:rsidR="00A3172F">
        <w:rPr>
          <w:bCs/>
          <w:sz w:val="24"/>
          <w:szCs w:val="24"/>
        </w:rPr>
        <w:t>steam</w:t>
      </w:r>
      <w:proofErr w:type="spellEnd"/>
      <w:r w:rsidR="00A3172F">
        <w:rPr>
          <w:bCs/>
          <w:sz w:val="24"/>
          <w:szCs w:val="24"/>
        </w:rPr>
        <w:t xml:space="preserve">, </w:t>
      </w:r>
      <w:proofErr w:type="spellStart"/>
      <w:r w:rsidR="00A3172F">
        <w:rPr>
          <w:bCs/>
          <w:sz w:val="24"/>
          <w:szCs w:val="24"/>
        </w:rPr>
        <w:t>epic</w:t>
      </w:r>
      <w:proofErr w:type="spellEnd"/>
      <w:r w:rsidR="00A3172F">
        <w:rPr>
          <w:bCs/>
          <w:sz w:val="24"/>
          <w:szCs w:val="24"/>
        </w:rPr>
        <w:t xml:space="preserve"> </w:t>
      </w:r>
      <w:proofErr w:type="spellStart"/>
      <w:r w:rsidR="00A3172F">
        <w:rPr>
          <w:bCs/>
          <w:sz w:val="24"/>
          <w:szCs w:val="24"/>
        </w:rPr>
        <w:t>games</w:t>
      </w:r>
      <w:proofErr w:type="spellEnd"/>
      <w:r w:rsidR="00A3172F">
        <w:rPr>
          <w:bCs/>
          <w:sz w:val="24"/>
          <w:szCs w:val="24"/>
        </w:rPr>
        <w:t xml:space="preserve"> y compañías por el estilo)</w:t>
      </w:r>
      <w:r w:rsidR="00056C15">
        <w:rPr>
          <w:bCs/>
          <w:sz w:val="24"/>
          <w:szCs w:val="24"/>
        </w:rPr>
        <w:t xml:space="preserve"> que ofrecería ocio para sus jugadores</w:t>
      </w:r>
    </w:p>
    <w:p w14:paraId="61DBC2A4" w14:textId="4C63A92F" w:rsidR="0042424E" w:rsidRPr="0042424E" w:rsidRDefault="0042424E" w:rsidP="0042424E">
      <w:pPr>
        <w:pStyle w:val="Prrafodelista"/>
        <w:numPr>
          <w:ilvl w:val="0"/>
          <w:numId w:val="5"/>
        </w:numPr>
        <w:spacing w:after="0" w:line="240" w:lineRule="auto"/>
        <w:rPr>
          <w:bCs/>
          <w:sz w:val="24"/>
          <w:szCs w:val="24"/>
        </w:rPr>
      </w:pPr>
      <w:r w:rsidRPr="0042424E">
        <w:rPr>
          <w:bCs/>
          <w:sz w:val="24"/>
          <w:szCs w:val="24"/>
        </w:rPr>
        <w:t>Precio</w:t>
      </w:r>
      <w:r w:rsidR="00A3172F">
        <w:rPr>
          <w:bCs/>
          <w:sz w:val="24"/>
          <w:szCs w:val="24"/>
        </w:rPr>
        <w:t xml:space="preserve"> </w:t>
      </w:r>
      <w:r w:rsidR="009C0034">
        <w:rPr>
          <w:bCs/>
          <w:sz w:val="24"/>
          <w:szCs w:val="24"/>
        </w:rPr>
        <w:t>Fijar lo que hace la competencia</w:t>
      </w:r>
    </w:p>
    <w:p w14:paraId="46C6E7A4" w14:textId="6033FA4A" w:rsidR="0042424E" w:rsidRPr="0042424E" w:rsidRDefault="0042424E" w:rsidP="0042424E">
      <w:pPr>
        <w:pStyle w:val="Prrafodelista"/>
        <w:numPr>
          <w:ilvl w:val="0"/>
          <w:numId w:val="5"/>
        </w:numPr>
        <w:spacing w:after="0" w:line="240" w:lineRule="auto"/>
        <w:rPr>
          <w:bCs/>
          <w:sz w:val="24"/>
          <w:szCs w:val="24"/>
        </w:rPr>
      </w:pPr>
      <w:r w:rsidRPr="0042424E">
        <w:rPr>
          <w:bCs/>
          <w:sz w:val="24"/>
          <w:szCs w:val="24"/>
        </w:rPr>
        <w:t>Promoción</w:t>
      </w:r>
      <w:r w:rsidR="00A3172F">
        <w:rPr>
          <w:bCs/>
          <w:sz w:val="24"/>
          <w:szCs w:val="24"/>
        </w:rPr>
        <w:t xml:space="preserve"> Anuncios en YouTube y plataformas de </w:t>
      </w:r>
      <w:proofErr w:type="spellStart"/>
      <w:r w:rsidR="00A3172F">
        <w:rPr>
          <w:bCs/>
          <w:sz w:val="24"/>
          <w:szCs w:val="24"/>
        </w:rPr>
        <w:t>streaming</w:t>
      </w:r>
      <w:proofErr w:type="spellEnd"/>
      <w:r w:rsidR="00A3172F">
        <w:rPr>
          <w:bCs/>
          <w:sz w:val="24"/>
          <w:szCs w:val="24"/>
        </w:rPr>
        <w:t>, eventos, espónsor a creadores de contenido y marcas para promocionar el producto. Dar a creadores de contenido códigos para que los sorteen. Realizar sorteos de códigos para el juego para la gente que realice cosas como seguir las redes sociales de la compañía (o juego)</w:t>
      </w:r>
      <w:r w:rsidR="00056C15">
        <w:rPr>
          <w:bCs/>
          <w:sz w:val="24"/>
          <w:szCs w:val="24"/>
        </w:rPr>
        <w:t xml:space="preserve"> y así conseguir más seguidores y darnos a conocer para futuros proyectos</w:t>
      </w:r>
      <w:r w:rsidR="00A3172F">
        <w:rPr>
          <w:bCs/>
          <w:sz w:val="24"/>
          <w:szCs w:val="24"/>
        </w:rPr>
        <w:t>.</w:t>
      </w:r>
    </w:p>
    <w:p w14:paraId="57B16527" w14:textId="4A4DB544" w:rsidR="0042424E" w:rsidRPr="0042424E" w:rsidRDefault="0042424E" w:rsidP="0042424E">
      <w:pPr>
        <w:pStyle w:val="Prrafodelista"/>
        <w:numPr>
          <w:ilvl w:val="0"/>
          <w:numId w:val="5"/>
        </w:numPr>
        <w:spacing w:after="0" w:line="240" w:lineRule="auto"/>
        <w:rPr>
          <w:b/>
          <w:sz w:val="24"/>
          <w:szCs w:val="24"/>
        </w:rPr>
      </w:pPr>
      <w:r w:rsidRPr="0042424E">
        <w:rPr>
          <w:bCs/>
          <w:sz w:val="24"/>
          <w:szCs w:val="24"/>
        </w:rPr>
        <w:t>Distribución</w:t>
      </w:r>
      <w:r w:rsidR="00A3172F">
        <w:rPr>
          <w:bCs/>
          <w:sz w:val="24"/>
          <w:szCs w:val="24"/>
        </w:rPr>
        <w:t xml:space="preserve"> </w:t>
      </w:r>
      <w:r w:rsidR="00056C15">
        <w:rPr>
          <w:bCs/>
          <w:sz w:val="24"/>
          <w:szCs w:val="24"/>
        </w:rPr>
        <w:t>ofrecer copias físicas en tiendas y copias digitales en diversas plataformas</w:t>
      </w:r>
    </w:p>
    <w:p w14:paraId="620F3390" w14:textId="77777777" w:rsidR="0078721E" w:rsidRDefault="0078721E"/>
    <w:sectPr w:rsidR="007872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687DF1"/>
    <w:multiLevelType w:val="hybridMultilevel"/>
    <w:tmpl w:val="1910BD0C"/>
    <w:lvl w:ilvl="0" w:tplc="A97C9AD2">
      <w:start w:val="1"/>
      <w:numFmt w:val="bullet"/>
      <w:lvlText w:val="-"/>
      <w:lvlJc w:val="left"/>
      <w:rPr>
        <w:rFonts w:ascii="Calibri" w:eastAsia="Calibri" w:hAnsi="Calibri" w:cs="Calibr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3E1578C6"/>
    <w:multiLevelType w:val="hybridMultilevel"/>
    <w:tmpl w:val="D11493AC"/>
    <w:lvl w:ilvl="0" w:tplc="A97C9AD2">
      <w:start w:val="1"/>
      <w:numFmt w:val="bullet"/>
      <w:lvlText w:val="-"/>
      <w:lvlJc w:val="left"/>
      <w:pPr>
        <w:ind w:left="1571" w:hanging="360"/>
      </w:pPr>
      <w:rPr>
        <w:rFonts w:ascii="Calibri" w:eastAsia="Calibri" w:hAnsi="Calibri" w:cs="Calibri"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2" w15:restartNumberingAfterBreak="0">
    <w:nsid w:val="55D17B3A"/>
    <w:multiLevelType w:val="hybridMultilevel"/>
    <w:tmpl w:val="6A46916C"/>
    <w:lvl w:ilvl="0" w:tplc="A97C9AD2">
      <w:start w:val="1"/>
      <w:numFmt w:val="bullet"/>
      <w:lvlText w:val="-"/>
      <w:lvlJc w:val="left"/>
      <w:pPr>
        <w:ind w:left="1287" w:hanging="360"/>
      </w:pPr>
      <w:rPr>
        <w:rFonts w:ascii="Calibri" w:eastAsia="Calibri" w:hAnsi="Calibri" w:cs="Calibri"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3" w15:restartNumberingAfterBreak="0">
    <w:nsid w:val="55EB55D3"/>
    <w:multiLevelType w:val="hybridMultilevel"/>
    <w:tmpl w:val="71D2E4A8"/>
    <w:lvl w:ilvl="0" w:tplc="08667BD8">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4" w15:restartNumberingAfterBreak="0">
    <w:nsid w:val="59CD6425"/>
    <w:multiLevelType w:val="hybridMultilevel"/>
    <w:tmpl w:val="C0B2131C"/>
    <w:lvl w:ilvl="0" w:tplc="A97C9AD2">
      <w:start w:val="1"/>
      <w:numFmt w:val="bullet"/>
      <w:lvlText w:val="-"/>
      <w:lvlJc w:val="left"/>
      <w:rPr>
        <w:rFonts w:ascii="Calibri" w:eastAsia="Calibri" w:hAnsi="Calibri" w:cs="Calibri"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1266771952">
    <w:abstractNumId w:val="0"/>
  </w:num>
  <w:num w:numId="2" w16cid:durableId="2024554388">
    <w:abstractNumId w:val="3"/>
  </w:num>
  <w:num w:numId="3" w16cid:durableId="550075182">
    <w:abstractNumId w:val="1"/>
  </w:num>
  <w:num w:numId="4" w16cid:durableId="645744299">
    <w:abstractNumId w:val="4"/>
  </w:num>
  <w:num w:numId="5" w16cid:durableId="9264245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24E"/>
    <w:rsid w:val="00015C72"/>
    <w:rsid w:val="00056C15"/>
    <w:rsid w:val="000F0760"/>
    <w:rsid w:val="0042424E"/>
    <w:rsid w:val="00635CA8"/>
    <w:rsid w:val="0078721E"/>
    <w:rsid w:val="0086768C"/>
    <w:rsid w:val="00875912"/>
    <w:rsid w:val="009C0034"/>
    <w:rsid w:val="00A3172F"/>
    <w:rsid w:val="00BA081A"/>
    <w:rsid w:val="00C47D7E"/>
    <w:rsid w:val="00E20147"/>
    <w:rsid w:val="00E61BCB"/>
    <w:rsid w:val="00F756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2C9EF"/>
  <w15:chartTrackingRefBased/>
  <w15:docId w15:val="{E3D2C1DC-ACB0-4585-B1CE-C25798FBE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24E"/>
    <w:pPr>
      <w:spacing w:after="200" w:line="276" w:lineRule="auto"/>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242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478</Words>
  <Characters>2631</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Blanco Iglesias</dc:creator>
  <cp:keywords/>
  <dc:description/>
  <cp:lastModifiedBy>aula 5 2</cp:lastModifiedBy>
  <cp:revision>5</cp:revision>
  <dcterms:created xsi:type="dcterms:W3CDTF">2022-12-15T10:12:00Z</dcterms:created>
  <dcterms:modified xsi:type="dcterms:W3CDTF">2022-12-15T11:41:00Z</dcterms:modified>
</cp:coreProperties>
</file>