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42" w:rsidRDefault="00914342" w:rsidP="00914342">
      <w:pPr>
        <w:pStyle w:val="Default"/>
      </w:pPr>
    </w:p>
    <w:p w:rsidR="00914342" w:rsidRDefault="00914342" w:rsidP="00914342">
      <w:pPr>
        <w:pStyle w:val="Default"/>
      </w:pPr>
      <w:r>
        <w:t xml:space="preserve"> </w:t>
      </w:r>
    </w:p>
    <w:p w:rsidR="00914342" w:rsidRDefault="00914342" w:rsidP="00914342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Busca dos web de ejemplo en la que se empleen alguno de los principios de diseño que hemos visto (proximidad, simetría,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). Explica cuál se usa y dónde.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Busca una imagen en la web y emplea </w:t>
      </w:r>
      <w:proofErr w:type="spellStart"/>
      <w:r>
        <w:rPr>
          <w:sz w:val="22"/>
          <w:szCs w:val="22"/>
        </w:rPr>
        <w:t>Pictaculous</w:t>
      </w:r>
      <w:proofErr w:type="spellEnd"/>
      <w:r>
        <w:rPr>
          <w:sz w:val="22"/>
          <w:szCs w:val="22"/>
        </w:rPr>
        <w:t xml:space="preserve"> para encontrar los colores que coordinarían </w:t>
      </w:r>
    </w:p>
    <w:p w:rsidR="00914342" w:rsidRDefault="00914342" w:rsidP="0091434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con</w:t>
      </w:r>
      <w:proofErr w:type="gramEnd"/>
      <w:r>
        <w:rPr>
          <w:sz w:val="22"/>
          <w:szCs w:val="22"/>
        </w:rPr>
        <w:t xml:space="preserve"> esa imagen en una hipotética web. Indica la nomenclatura RGB en hexadecimal de esos colores.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Existe una corriente de diseño de iconos denominada “Flat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”. Busca información al respecto y explica en qué consiste y qué ventajas tiene estos iconos frente a los diseños de iconos realistas. Pon un ejemplo de icono realista y su icono flat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equivalente. </w:t>
      </w:r>
      <w:bookmarkStart w:id="0" w:name="_GoBack"/>
      <w:bookmarkEnd w:id="0"/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¿Por qué conviene que los iconos sean dibujos vectoriales</w:t>
      </w:r>
      <w:proofErr w:type="gramStart"/>
      <w:r>
        <w:rPr>
          <w:sz w:val="22"/>
          <w:szCs w:val="22"/>
        </w:rPr>
        <w:t>?¿</w:t>
      </w:r>
      <w:proofErr w:type="gramEnd"/>
      <w:r>
        <w:rPr>
          <w:sz w:val="22"/>
          <w:szCs w:val="22"/>
        </w:rPr>
        <w:t xml:space="preserve">Qué formato tienen este tipo de imágenes? </w:t>
      </w:r>
    </w:p>
    <w:p w:rsidR="005F051E" w:rsidRDefault="005F051E" w:rsidP="00914342">
      <w:pPr>
        <w:pStyle w:val="Default"/>
        <w:rPr>
          <w:sz w:val="22"/>
          <w:szCs w:val="22"/>
        </w:rPr>
      </w:pPr>
    </w:p>
    <w:p w:rsidR="005F051E" w:rsidRPr="005F051E" w:rsidRDefault="005F051E" w:rsidP="005F051E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Conviene porque</w:t>
      </w:r>
      <w:r w:rsidRPr="005F051E">
        <w:rPr>
          <w:b/>
          <w:sz w:val="22"/>
          <w:szCs w:val="22"/>
        </w:rPr>
        <w:t xml:space="preserve"> la imagen mantiene la misma calidad </w:t>
      </w:r>
      <w:r>
        <w:rPr>
          <w:b/>
          <w:sz w:val="22"/>
          <w:szCs w:val="22"/>
        </w:rPr>
        <w:t xml:space="preserve">por mucho que la reduzcas o aumentes de tamaño.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Escoge una página web y realiza un pantallazo de su Home. A partir de él señala los componentes estructurales de la web. Indica la función que tienen (navegación, identificación,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).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Instala la versión de prueba de </w:t>
      </w:r>
      <w:proofErr w:type="spellStart"/>
      <w:r>
        <w:rPr>
          <w:sz w:val="22"/>
          <w:szCs w:val="22"/>
        </w:rPr>
        <w:t>Balsamiq</w:t>
      </w:r>
      <w:proofErr w:type="spellEnd"/>
      <w:r>
        <w:rPr>
          <w:sz w:val="22"/>
          <w:szCs w:val="22"/>
        </w:rPr>
        <w:t xml:space="preserve"> y realiza en papel el sketch de la página Home y una segunda página para un negocio ficticio. La página tendrá que incluir al menos 6 elementos entre cabecera y pie.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Realiza una tabla que permita comparar los pros y contras de los gestores de contenido siguientes: </w:t>
      </w:r>
      <w:proofErr w:type="spellStart"/>
      <w:r>
        <w:rPr>
          <w:sz w:val="22"/>
          <w:szCs w:val="22"/>
        </w:rPr>
        <w:t>Joomla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 xml:space="preserve"> y </w:t>
      </w:r>
      <w:proofErr w:type="spellStart"/>
      <w:r>
        <w:rPr>
          <w:sz w:val="22"/>
          <w:szCs w:val="22"/>
        </w:rPr>
        <w:t>Drupal</w:t>
      </w:r>
      <w:proofErr w:type="spellEnd"/>
      <w:r>
        <w:rPr>
          <w:sz w:val="22"/>
          <w:szCs w:val="22"/>
        </w:rPr>
        <w:t xml:space="preserve"> </w:t>
      </w:r>
    </w:p>
    <w:p w:rsidR="002F22D7" w:rsidRDefault="005F051E"/>
    <w:sectPr w:rsidR="002F22D7" w:rsidSect="0058793C">
      <w:pgSz w:w="11905" w:h="17340"/>
      <w:pgMar w:top="1150" w:right="1365" w:bottom="1417" w:left="15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92FBA"/>
    <w:multiLevelType w:val="hybridMultilevel"/>
    <w:tmpl w:val="1AB863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2559B"/>
    <w:multiLevelType w:val="hybridMultilevel"/>
    <w:tmpl w:val="E5E6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42"/>
    <w:rsid w:val="0049354F"/>
    <w:rsid w:val="005F051E"/>
    <w:rsid w:val="00914342"/>
    <w:rsid w:val="00D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1BD4A-7085-4585-89D4-F945CA91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14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1</cp:revision>
  <dcterms:created xsi:type="dcterms:W3CDTF">2017-09-14T17:01:00Z</dcterms:created>
  <dcterms:modified xsi:type="dcterms:W3CDTF">2017-09-14T17:17:00Z</dcterms:modified>
</cp:coreProperties>
</file>