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F4195" w14:textId="77777777" w:rsidR="00C60F9C" w:rsidRPr="00D441C1" w:rsidRDefault="00C60F9C" w:rsidP="00D441C1">
      <w:pPr>
        <w:spacing w:before="100" w:beforeAutospacing="1" w:after="100" w:afterAutospacing="1" w:line="240" w:lineRule="auto"/>
        <w:jc w:val="center"/>
        <w:outlineLvl w:val="2"/>
        <w:rPr>
          <w:rFonts w:ascii="Times New Roman" w:eastAsia="Times New Roman" w:hAnsi="Times New Roman" w:cs="Times New Roman"/>
          <w:b/>
          <w:bCs/>
          <w:kern w:val="0"/>
          <w:sz w:val="28"/>
          <w:szCs w:val="28"/>
          <w:u w:val="single"/>
          <w:lang w:eastAsia="en-IN"/>
          <w14:ligatures w14:val="none"/>
        </w:rPr>
      </w:pPr>
      <w:r w:rsidRPr="00D441C1">
        <w:rPr>
          <w:rFonts w:ascii="Times New Roman" w:eastAsia="Times New Roman" w:hAnsi="Times New Roman" w:cs="Times New Roman"/>
          <w:b/>
          <w:bCs/>
          <w:kern w:val="0"/>
          <w:sz w:val="28"/>
          <w:szCs w:val="28"/>
          <w:u w:val="single"/>
          <w:lang w:eastAsia="en-IN"/>
          <w14:ligatures w14:val="none"/>
        </w:rPr>
        <w:t>Product Design for Legal Assistance Software</w:t>
      </w:r>
    </w:p>
    <w:p w14:paraId="7F93C711" w14:textId="77777777" w:rsidR="00C60F9C" w:rsidRPr="00C60F9C" w:rsidRDefault="00C60F9C" w:rsidP="00C60F9C">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1. Overview</w:t>
      </w:r>
    </w:p>
    <w:p w14:paraId="6348E47D" w14:textId="3AF0653B" w:rsidR="00C60F9C" w:rsidRPr="00C60F9C" w:rsidRDefault="00C60F9C" w:rsidP="00C60F9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kern w:val="0"/>
          <w:sz w:val="28"/>
          <w:szCs w:val="28"/>
          <w:lang w:eastAsia="en-IN"/>
          <w14:ligatures w14:val="none"/>
        </w:rPr>
        <w:t>This software assists legal workers and civilians by summarizing legal documents from the</w:t>
      </w:r>
      <w:r w:rsidR="00F23B10">
        <w:rPr>
          <w:rFonts w:ascii="Times New Roman" w:eastAsia="Times New Roman" w:hAnsi="Times New Roman" w:cs="Times New Roman"/>
          <w:kern w:val="0"/>
          <w:sz w:val="28"/>
          <w:szCs w:val="28"/>
          <w:lang w:eastAsia="en-IN"/>
          <w14:ligatures w14:val="none"/>
        </w:rPr>
        <w:t xml:space="preserve"> </w:t>
      </w:r>
      <w:r w:rsidRPr="00C60F9C">
        <w:rPr>
          <w:rFonts w:ascii="Times New Roman" w:eastAsia="Times New Roman" w:hAnsi="Times New Roman" w:cs="Times New Roman"/>
          <w:kern w:val="0"/>
          <w:sz w:val="28"/>
          <w:szCs w:val="28"/>
          <w:lang w:eastAsia="en-IN"/>
          <w14:ligatures w14:val="none"/>
        </w:rPr>
        <w:t>Kerala High Court website and enabling users to find similar cases based on natural language queries. The main functionalities include:</w:t>
      </w:r>
    </w:p>
    <w:p w14:paraId="7E727F6D" w14:textId="77777777" w:rsidR="00C60F9C" w:rsidRPr="00C60F9C" w:rsidRDefault="00C60F9C" w:rsidP="00C60F9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Document Retrieval:</w:t>
      </w:r>
      <w:r w:rsidRPr="00C60F9C">
        <w:rPr>
          <w:rFonts w:ascii="Times New Roman" w:eastAsia="Times New Roman" w:hAnsi="Times New Roman" w:cs="Times New Roman"/>
          <w:kern w:val="0"/>
          <w:sz w:val="28"/>
          <w:szCs w:val="28"/>
          <w:lang w:eastAsia="en-IN"/>
          <w14:ligatures w14:val="none"/>
        </w:rPr>
        <w:t xml:space="preserve"> Automatically fetch legal documents.</w:t>
      </w:r>
    </w:p>
    <w:p w14:paraId="098F67A5" w14:textId="77777777" w:rsidR="00C60F9C" w:rsidRPr="00C60F9C" w:rsidRDefault="00C60F9C" w:rsidP="00C60F9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Text Extraction:</w:t>
      </w:r>
      <w:r w:rsidRPr="00C60F9C">
        <w:rPr>
          <w:rFonts w:ascii="Times New Roman" w:eastAsia="Times New Roman" w:hAnsi="Times New Roman" w:cs="Times New Roman"/>
          <w:kern w:val="0"/>
          <w:sz w:val="28"/>
          <w:szCs w:val="28"/>
          <w:lang w:eastAsia="en-IN"/>
          <w14:ligatures w14:val="none"/>
        </w:rPr>
        <w:t xml:space="preserve"> Extract text from PDF documents.</w:t>
      </w:r>
    </w:p>
    <w:p w14:paraId="5D87DFE9" w14:textId="77777777" w:rsidR="00C60F9C" w:rsidRPr="00C60F9C" w:rsidRDefault="00C60F9C" w:rsidP="00C60F9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Summarization:</w:t>
      </w:r>
      <w:r w:rsidRPr="00C60F9C">
        <w:rPr>
          <w:rFonts w:ascii="Times New Roman" w:eastAsia="Times New Roman" w:hAnsi="Times New Roman" w:cs="Times New Roman"/>
          <w:kern w:val="0"/>
          <w:sz w:val="28"/>
          <w:szCs w:val="28"/>
          <w:lang w:eastAsia="en-IN"/>
          <w14:ligatures w14:val="none"/>
        </w:rPr>
        <w:t xml:space="preserve"> Summarize the documents, extracting key details.</w:t>
      </w:r>
    </w:p>
    <w:p w14:paraId="40A5C59C" w14:textId="00C24F72" w:rsidR="00C60F9C" w:rsidRPr="00C60F9C" w:rsidRDefault="00C60F9C" w:rsidP="00C60F9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Storage:</w:t>
      </w:r>
      <w:r w:rsidRPr="00C60F9C">
        <w:rPr>
          <w:rFonts w:ascii="Times New Roman" w:eastAsia="Times New Roman" w:hAnsi="Times New Roman" w:cs="Times New Roman"/>
          <w:kern w:val="0"/>
          <w:sz w:val="28"/>
          <w:szCs w:val="28"/>
          <w:lang w:eastAsia="en-IN"/>
          <w14:ligatures w14:val="none"/>
        </w:rPr>
        <w:t xml:space="preserve"> Store summaries</w:t>
      </w:r>
      <w:r w:rsidR="00F23B10">
        <w:rPr>
          <w:rFonts w:ascii="Times New Roman" w:eastAsia="Times New Roman" w:hAnsi="Times New Roman" w:cs="Times New Roman"/>
          <w:kern w:val="0"/>
          <w:sz w:val="28"/>
          <w:szCs w:val="28"/>
          <w:lang w:eastAsia="en-IN"/>
          <w14:ligatures w14:val="none"/>
        </w:rPr>
        <w:t xml:space="preserve"> and text embeddings</w:t>
      </w:r>
      <w:r w:rsidRPr="00C60F9C">
        <w:rPr>
          <w:rFonts w:ascii="Times New Roman" w:eastAsia="Times New Roman" w:hAnsi="Times New Roman" w:cs="Times New Roman"/>
          <w:kern w:val="0"/>
          <w:sz w:val="28"/>
          <w:szCs w:val="28"/>
          <w:lang w:eastAsia="en-IN"/>
          <w14:ligatures w14:val="none"/>
        </w:rPr>
        <w:t xml:space="preserve"> in a fast database and full documents in a slower database.</w:t>
      </w:r>
    </w:p>
    <w:p w14:paraId="329AD4F4" w14:textId="77777777" w:rsidR="00C60F9C" w:rsidRPr="00C60F9C" w:rsidRDefault="00C60F9C" w:rsidP="00C60F9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Query Processing:</w:t>
      </w:r>
      <w:r w:rsidRPr="00C60F9C">
        <w:rPr>
          <w:rFonts w:ascii="Times New Roman" w:eastAsia="Times New Roman" w:hAnsi="Times New Roman" w:cs="Times New Roman"/>
          <w:kern w:val="0"/>
          <w:sz w:val="28"/>
          <w:szCs w:val="28"/>
          <w:lang w:eastAsia="en-IN"/>
          <w14:ligatures w14:val="none"/>
        </w:rPr>
        <w:t xml:space="preserve"> Allow users to query the system using natural language.</w:t>
      </w:r>
    </w:p>
    <w:p w14:paraId="78E861F7" w14:textId="77777777" w:rsidR="00C60F9C" w:rsidRPr="00C60F9C" w:rsidRDefault="00C60F9C" w:rsidP="00C60F9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Similarity Matching:</w:t>
      </w:r>
      <w:r w:rsidRPr="00C60F9C">
        <w:rPr>
          <w:rFonts w:ascii="Times New Roman" w:eastAsia="Times New Roman" w:hAnsi="Times New Roman" w:cs="Times New Roman"/>
          <w:kern w:val="0"/>
          <w:sz w:val="28"/>
          <w:szCs w:val="28"/>
          <w:lang w:eastAsia="en-IN"/>
          <w14:ligatures w14:val="none"/>
        </w:rPr>
        <w:t xml:space="preserve"> Use cosine similarity to find and present summaries of similar cases.</w:t>
      </w:r>
    </w:p>
    <w:p w14:paraId="06032BF5" w14:textId="77777777" w:rsidR="00C60F9C" w:rsidRPr="00C60F9C" w:rsidRDefault="00C60F9C" w:rsidP="00C60F9C">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2. Functional Components</w:t>
      </w:r>
    </w:p>
    <w:p w14:paraId="42BA06C8" w14:textId="606C7A5C" w:rsidR="00C60F9C" w:rsidRPr="00C60F9C" w:rsidRDefault="00C60F9C" w:rsidP="00C60F9C">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Document Retrieval Module</w:t>
      </w:r>
      <w:r>
        <w:rPr>
          <w:rFonts w:ascii="Times New Roman" w:eastAsia="Times New Roman" w:hAnsi="Times New Roman" w:cs="Times New Roman"/>
          <w:b/>
          <w:bCs/>
          <w:kern w:val="0"/>
          <w:sz w:val="28"/>
          <w:szCs w:val="28"/>
          <w:lang w:eastAsia="en-IN"/>
          <w14:ligatures w14:val="none"/>
        </w:rPr>
        <w:t>(Needed to be ran only once for data)</w:t>
      </w:r>
      <w:r w:rsidRPr="00C60F9C">
        <w:rPr>
          <w:rFonts w:ascii="Times New Roman" w:eastAsia="Times New Roman" w:hAnsi="Times New Roman" w:cs="Times New Roman"/>
          <w:b/>
          <w:bCs/>
          <w:kern w:val="0"/>
          <w:sz w:val="28"/>
          <w:szCs w:val="28"/>
          <w:lang w:eastAsia="en-IN"/>
          <w14:ligatures w14:val="none"/>
        </w:rPr>
        <w:t>:</w:t>
      </w:r>
    </w:p>
    <w:p w14:paraId="75A30A02" w14:textId="77777777" w:rsidR="00C60F9C" w:rsidRPr="00C60F9C" w:rsidRDefault="00C60F9C" w:rsidP="00C60F9C">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Function:</w:t>
      </w:r>
      <w:r w:rsidRPr="00C60F9C">
        <w:rPr>
          <w:rFonts w:ascii="Times New Roman" w:eastAsia="Times New Roman" w:hAnsi="Times New Roman" w:cs="Times New Roman"/>
          <w:kern w:val="0"/>
          <w:sz w:val="28"/>
          <w:szCs w:val="28"/>
          <w:lang w:eastAsia="en-IN"/>
          <w14:ligatures w14:val="none"/>
        </w:rPr>
        <w:t xml:space="preserve"> Fetch documents from the Kerala High Court website.</w:t>
      </w:r>
    </w:p>
    <w:p w14:paraId="18DD3BC8" w14:textId="07D2F88A" w:rsidR="00C60F9C" w:rsidRPr="00C60F9C" w:rsidRDefault="00C60F9C" w:rsidP="00C60F9C">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Text Extraction Module</w:t>
      </w:r>
      <w:r>
        <w:rPr>
          <w:rFonts w:ascii="Times New Roman" w:eastAsia="Times New Roman" w:hAnsi="Times New Roman" w:cs="Times New Roman"/>
          <w:b/>
          <w:bCs/>
          <w:kern w:val="0"/>
          <w:sz w:val="28"/>
          <w:szCs w:val="28"/>
          <w:lang w:eastAsia="en-IN"/>
          <w14:ligatures w14:val="none"/>
        </w:rPr>
        <w:t>(Needed to be ran only once for data)</w:t>
      </w:r>
      <w:r w:rsidRPr="00C60F9C">
        <w:rPr>
          <w:rFonts w:ascii="Times New Roman" w:eastAsia="Times New Roman" w:hAnsi="Times New Roman" w:cs="Times New Roman"/>
          <w:b/>
          <w:bCs/>
          <w:kern w:val="0"/>
          <w:sz w:val="28"/>
          <w:szCs w:val="28"/>
          <w:lang w:eastAsia="en-IN"/>
          <w14:ligatures w14:val="none"/>
        </w:rPr>
        <w:t>:</w:t>
      </w:r>
    </w:p>
    <w:p w14:paraId="7A4B1FB3" w14:textId="77777777" w:rsidR="00C60F9C" w:rsidRPr="00C60F9C" w:rsidRDefault="00C60F9C" w:rsidP="00C60F9C">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Function:</w:t>
      </w:r>
      <w:r w:rsidRPr="00C60F9C">
        <w:rPr>
          <w:rFonts w:ascii="Times New Roman" w:eastAsia="Times New Roman" w:hAnsi="Times New Roman" w:cs="Times New Roman"/>
          <w:kern w:val="0"/>
          <w:sz w:val="28"/>
          <w:szCs w:val="28"/>
          <w:lang w:eastAsia="en-IN"/>
          <w14:ligatures w14:val="none"/>
        </w:rPr>
        <w:t xml:space="preserve"> Extract text from PDF documents.</w:t>
      </w:r>
    </w:p>
    <w:p w14:paraId="7CFA2FF9" w14:textId="7BAE4544" w:rsidR="00C60F9C" w:rsidRPr="00C60F9C" w:rsidRDefault="00C60F9C" w:rsidP="00C60F9C">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Text Preprocessing Module</w:t>
      </w:r>
      <w:r>
        <w:rPr>
          <w:rFonts w:ascii="Times New Roman" w:eastAsia="Times New Roman" w:hAnsi="Times New Roman" w:cs="Times New Roman"/>
          <w:b/>
          <w:bCs/>
          <w:kern w:val="0"/>
          <w:sz w:val="28"/>
          <w:szCs w:val="28"/>
          <w:lang w:eastAsia="en-IN"/>
          <w14:ligatures w14:val="none"/>
        </w:rPr>
        <w:t>(for both query and data)</w:t>
      </w:r>
      <w:r w:rsidRPr="00C60F9C">
        <w:rPr>
          <w:rFonts w:ascii="Times New Roman" w:eastAsia="Times New Roman" w:hAnsi="Times New Roman" w:cs="Times New Roman"/>
          <w:b/>
          <w:bCs/>
          <w:kern w:val="0"/>
          <w:sz w:val="28"/>
          <w:szCs w:val="28"/>
          <w:lang w:eastAsia="en-IN"/>
          <w14:ligatures w14:val="none"/>
        </w:rPr>
        <w:t>:</w:t>
      </w:r>
    </w:p>
    <w:p w14:paraId="250F4F81" w14:textId="77777777" w:rsidR="00C60F9C" w:rsidRPr="00C60F9C" w:rsidRDefault="00C60F9C" w:rsidP="00C60F9C">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Function:</w:t>
      </w:r>
      <w:r w:rsidRPr="00C60F9C">
        <w:rPr>
          <w:rFonts w:ascii="Times New Roman" w:eastAsia="Times New Roman" w:hAnsi="Times New Roman" w:cs="Times New Roman"/>
          <w:kern w:val="0"/>
          <w:sz w:val="28"/>
          <w:szCs w:val="28"/>
          <w:lang w:eastAsia="en-IN"/>
          <w14:ligatures w14:val="none"/>
        </w:rPr>
        <w:t xml:space="preserve"> Clean and normalize extracted text.</w:t>
      </w:r>
    </w:p>
    <w:p w14:paraId="139D0CB9" w14:textId="36A62F55" w:rsidR="00C60F9C" w:rsidRPr="00C60F9C" w:rsidRDefault="00C60F9C" w:rsidP="00C60F9C">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Summarization Module</w:t>
      </w:r>
      <w:r>
        <w:rPr>
          <w:rFonts w:ascii="Times New Roman" w:eastAsia="Times New Roman" w:hAnsi="Times New Roman" w:cs="Times New Roman"/>
          <w:b/>
          <w:bCs/>
          <w:kern w:val="0"/>
          <w:sz w:val="28"/>
          <w:szCs w:val="28"/>
          <w:lang w:eastAsia="en-IN"/>
          <w14:ligatures w14:val="none"/>
        </w:rPr>
        <w:t>( Only needed for the data, rarely needed for the query)</w:t>
      </w:r>
      <w:r w:rsidRPr="00C60F9C">
        <w:rPr>
          <w:rFonts w:ascii="Times New Roman" w:eastAsia="Times New Roman" w:hAnsi="Times New Roman" w:cs="Times New Roman"/>
          <w:b/>
          <w:bCs/>
          <w:kern w:val="0"/>
          <w:sz w:val="28"/>
          <w:szCs w:val="28"/>
          <w:lang w:eastAsia="en-IN"/>
          <w14:ligatures w14:val="none"/>
        </w:rPr>
        <w:t>:</w:t>
      </w:r>
    </w:p>
    <w:p w14:paraId="4433FCD1" w14:textId="1E6DF307" w:rsidR="00C60F9C" w:rsidRPr="00C60F9C" w:rsidRDefault="00C60F9C" w:rsidP="00C60F9C">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Function:</w:t>
      </w:r>
      <w:r w:rsidRPr="00C60F9C">
        <w:rPr>
          <w:rFonts w:ascii="Times New Roman" w:eastAsia="Times New Roman" w:hAnsi="Times New Roman" w:cs="Times New Roman"/>
          <w:kern w:val="0"/>
          <w:sz w:val="28"/>
          <w:szCs w:val="28"/>
          <w:lang w:eastAsia="en-IN"/>
          <w14:ligatures w14:val="none"/>
        </w:rPr>
        <w:t xml:space="preserve"> Extract key information and summarize documents.</w:t>
      </w:r>
    </w:p>
    <w:p w14:paraId="1976B55F" w14:textId="77777777" w:rsidR="00C60F9C" w:rsidRPr="00C60F9C" w:rsidRDefault="00C60F9C" w:rsidP="00C60F9C">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Database:</w:t>
      </w:r>
    </w:p>
    <w:p w14:paraId="7A18B003" w14:textId="6E32BD3F" w:rsidR="00C60F9C" w:rsidRPr="00C60F9C" w:rsidRDefault="00C60F9C" w:rsidP="00C60F9C">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Function:</w:t>
      </w:r>
      <w:r w:rsidRPr="00C60F9C">
        <w:rPr>
          <w:rFonts w:ascii="Times New Roman" w:eastAsia="Times New Roman" w:hAnsi="Times New Roman" w:cs="Times New Roman"/>
          <w:kern w:val="0"/>
          <w:sz w:val="28"/>
          <w:szCs w:val="28"/>
          <w:lang w:eastAsia="en-IN"/>
          <w14:ligatures w14:val="none"/>
        </w:rPr>
        <w:t xml:space="preserve"> Store summaries and metadata in a fast database</w:t>
      </w:r>
      <w:r>
        <w:rPr>
          <w:rFonts w:ascii="Times New Roman" w:eastAsia="Times New Roman" w:hAnsi="Times New Roman" w:cs="Times New Roman"/>
          <w:kern w:val="0"/>
          <w:sz w:val="28"/>
          <w:szCs w:val="28"/>
          <w:lang w:eastAsia="en-IN"/>
          <w14:ligatures w14:val="none"/>
        </w:rPr>
        <w:t>(MongoDB)</w:t>
      </w:r>
      <w:r w:rsidRPr="00C60F9C">
        <w:rPr>
          <w:rFonts w:ascii="Times New Roman" w:eastAsia="Times New Roman" w:hAnsi="Times New Roman" w:cs="Times New Roman"/>
          <w:kern w:val="0"/>
          <w:sz w:val="28"/>
          <w:szCs w:val="28"/>
          <w:lang w:eastAsia="en-IN"/>
          <w14:ligatures w14:val="none"/>
        </w:rPr>
        <w:t>, full documents in a slower database</w:t>
      </w:r>
      <w:r>
        <w:rPr>
          <w:rFonts w:ascii="Times New Roman" w:eastAsia="Times New Roman" w:hAnsi="Times New Roman" w:cs="Times New Roman"/>
          <w:kern w:val="0"/>
          <w:sz w:val="28"/>
          <w:szCs w:val="28"/>
          <w:lang w:eastAsia="en-IN"/>
          <w14:ligatures w14:val="none"/>
        </w:rPr>
        <w:t xml:space="preserve">(S3 or </w:t>
      </w:r>
      <w:proofErr w:type="spellStart"/>
      <w:r>
        <w:rPr>
          <w:rFonts w:ascii="Times New Roman" w:eastAsia="Times New Roman" w:hAnsi="Times New Roman" w:cs="Times New Roman"/>
          <w:kern w:val="0"/>
          <w:sz w:val="28"/>
          <w:szCs w:val="28"/>
          <w:lang w:eastAsia="en-IN"/>
          <w14:ligatures w14:val="none"/>
        </w:rPr>
        <w:t>Postgress</w:t>
      </w:r>
      <w:proofErr w:type="spellEnd"/>
      <w:r>
        <w:rPr>
          <w:rFonts w:ascii="Times New Roman" w:eastAsia="Times New Roman" w:hAnsi="Times New Roman" w:cs="Times New Roman"/>
          <w:kern w:val="0"/>
          <w:sz w:val="28"/>
          <w:szCs w:val="28"/>
          <w:lang w:eastAsia="en-IN"/>
          <w14:ligatures w14:val="none"/>
        </w:rPr>
        <w:t>)</w:t>
      </w:r>
      <w:r w:rsidRPr="00C60F9C">
        <w:rPr>
          <w:rFonts w:ascii="Times New Roman" w:eastAsia="Times New Roman" w:hAnsi="Times New Roman" w:cs="Times New Roman"/>
          <w:kern w:val="0"/>
          <w:sz w:val="28"/>
          <w:szCs w:val="28"/>
          <w:lang w:eastAsia="en-IN"/>
          <w14:ligatures w14:val="none"/>
        </w:rPr>
        <w:t>.</w:t>
      </w:r>
    </w:p>
    <w:p w14:paraId="5211EC04" w14:textId="77777777" w:rsidR="00C60F9C" w:rsidRPr="00C60F9C" w:rsidRDefault="00C60F9C" w:rsidP="00C60F9C">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Embedding and Similarity Matching Module:</w:t>
      </w:r>
    </w:p>
    <w:p w14:paraId="149825C7" w14:textId="77777777" w:rsidR="00C60F9C" w:rsidRPr="00C60F9C" w:rsidRDefault="00C60F9C" w:rsidP="00C60F9C">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Function:</w:t>
      </w:r>
      <w:r w:rsidRPr="00C60F9C">
        <w:rPr>
          <w:rFonts w:ascii="Times New Roman" w:eastAsia="Times New Roman" w:hAnsi="Times New Roman" w:cs="Times New Roman"/>
          <w:kern w:val="0"/>
          <w:sz w:val="28"/>
          <w:szCs w:val="28"/>
          <w:lang w:eastAsia="en-IN"/>
          <w14:ligatures w14:val="none"/>
        </w:rPr>
        <w:t xml:space="preserve"> Generate embeddings and find similar cases using cosine similarity.</w:t>
      </w:r>
    </w:p>
    <w:p w14:paraId="674285A5" w14:textId="77777777" w:rsidR="00C60F9C" w:rsidRPr="00C60F9C" w:rsidRDefault="00C60F9C" w:rsidP="00C60F9C">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User Interface (UI):</w:t>
      </w:r>
    </w:p>
    <w:p w14:paraId="7E0DF64F" w14:textId="77777777" w:rsidR="00C60F9C" w:rsidRPr="00C60F9C" w:rsidRDefault="00C60F9C" w:rsidP="00C60F9C">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Function:</w:t>
      </w:r>
      <w:r w:rsidRPr="00C60F9C">
        <w:rPr>
          <w:rFonts w:ascii="Times New Roman" w:eastAsia="Times New Roman" w:hAnsi="Times New Roman" w:cs="Times New Roman"/>
          <w:kern w:val="0"/>
          <w:sz w:val="28"/>
          <w:szCs w:val="28"/>
          <w:lang w:eastAsia="en-IN"/>
          <w14:ligatures w14:val="none"/>
        </w:rPr>
        <w:t xml:space="preserve"> Provide a platform for users to input queries and view results.</w:t>
      </w:r>
    </w:p>
    <w:p w14:paraId="444E8242" w14:textId="77777777" w:rsidR="00C60F9C" w:rsidRDefault="00C60F9C" w:rsidP="00C60F9C">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p>
    <w:p w14:paraId="7639A051" w14:textId="2B93130C" w:rsidR="00C60F9C" w:rsidRPr="00C60F9C" w:rsidRDefault="00C60F9C" w:rsidP="00C60F9C">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C60F9C">
        <w:rPr>
          <w:rFonts w:ascii="Times New Roman" w:eastAsia="Times New Roman" w:hAnsi="Times New Roman" w:cs="Times New Roman"/>
          <w:b/>
          <w:bCs/>
          <w:kern w:val="0"/>
          <w:sz w:val="28"/>
          <w:szCs w:val="28"/>
          <w:lang w:eastAsia="en-IN"/>
          <w14:ligatures w14:val="none"/>
        </w:rPr>
        <w:t>3. System Architecture</w:t>
      </w:r>
    </w:p>
    <w:p w14:paraId="1BC84308" w14:textId="77777777" w:rsidR="00C60F9C" w:rsidRDefault="00C60F9C" w:rsidP="00C60F9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0F9C">
        <w:rPr>
          <w:rFonts w:ascii="Times New Roman" w:eastAsia="Times New Roman" w:hAnsi="Times New Roman" w:cs="Times New Roman"/>
          <w:kern w:val="0"/>
          <w:sz w:val="28"/>
          <w:szCs w:val="28"/>
          <w:lang w:eastAsia="en-IN"/>
          <w14:ligatures w14:val="none"/>
        </w:rPr>
        <w:lastRenderedPageBreak/>
        <w:t>The architecture follows a modular design to ensure scalability and maintainability.</w:t>
      </w:r>
    </w:p>
    <w:p w14:paraId="1DBC9229" w14:textId="6198EF96" w:rsidR="0011159F" w:rsidRPr="00C60F9C" w:rsidRDefault="0011159F" w:rsidP="00C60F9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1159F">
        <w:rPr>
          <w:rFonts w:ascii="Times New Roman" w:eastAsia="Times New Roman" w:hAnsi="Times New Roman" w:cs="Times New Roman"/>
          <w:noProof/>
          <w:kern w:val="0"/>
          <w:sz w:val="28"/>
          <w:szCs w:val="28"/>
          <w:lang w:eastAsia="en-IN"/>
          <w14:ligatures w14:val="none"/>
        </w:rPr>
        <w:drawing>
          <wp:inline distT="0" distB="0" distL="0" distR="0" wp14:anchorId="432C283B" wp14:editId="17DDB686">
            <wp:extent cx="5731510" cy="2999105"/>
            <wp:effectExtent l="0" t="0" r="2540" b="0"/>
            <wp:docPr id="61584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47159" name=""/>
                    <pic:cNvPicPr/>
                  </pic:nvPicPr>
                  <pic:blipFill>
                    <a:blip r:embed="rId5"/>
                    <a:stretch>
                      <a:fillRect/>
                    </a:stretch>
                  </pic:blipFill>
                  <pic:spPr>
                    <a:xfrm>
                      <a:off x="0" y="0"/>
                      <a:ext cx="5731510" cy="2999105"/>
                    </a:xfrm>
                    <a:prstGeom prst="rect">
                      <a:avLst/>
                    </a:prstGeom>
                  </pic:spPr>
                </pic:pic>
              </a:graphicData>
            </a:graphic>
          </wp:inline>
        </w:drawing>
      </w:r>
    </w:p>
    <w:p w14:paraId="1A2663CB" w14:textId="43E327D0" w:rsidR="00426891" w:rsidRDefault="008E51F6" w:rsidP="008E51F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w:t>
      </w:r>
      <w:r w:rsidRPr="00C60F9C">
        <w:rPr>
          <w:rFonts w:ascii="Times New Roman" w:eastAsia="Times New Roman" w:hAnsi="Times New Roman" w:cs="Times New Roman"/>
          <w:b/>
          <w:bCs/>
          <w:kern w:val="0"/>
          <w:sz w:val="28"/>
          <w:szCs w:val="28"/>
          <w:lang w:eastAsia="en-IN"/>
          <w14:ligatures w14:val="none"/>
        </w:rPr>
        <w:t>. S</w:t>
      </w:r>
      <w:r>
        <w:rPr>
          <w:rFonts w:ascii="Times New Roman" w:eastAsia="Times New Roman" w:hAnsi="Times New Roman" w:cs="Times New Roman"/>
          <w:b/>
          <w:bCs/>
          <w:kern w:val="0"/>
          <w:sz w:val="28"/>
          <w:szCs w:val="28"/>
          <w:lang w:eastAsia="en-IN"/>
          <w14:ligatures w14:val="none"/>
        </w:rPr>
        <w:t>teps</w:t>
      </w:r>
      <w:r w:rsidR="0011159F">
        <w:rPr>
          <w:rFonts w:ascii="Times New Roman" w:eastAsia="Times New Roman" w:hAnsi="Times New Roman" w:cs="Times New Roman"/>
          <w:b/>
          <w:bCs/>
          <w:kern w:val="0"/>
          <w:sz w:val="28"/>
          <w:szCs w:val="28"/>
          <w:lang w:eastAsia="en-IN"/>
          <w14:ligatures w14:val="none"/>
        </w:rPr>
        <w:t xml:space="preserve"> And Architecture Explanation</w:t>
      </w:r>
    </w:p>
    <w:p w14:paraId="17E8F78F" w14:textId="77777777" w:rsidR="008E51F6" w:rsidRPr="008E51F6" w:rsidRDefault="008E51F6" w:rsidP="008E51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1. Document Retrieval</w:t>
      </w:r>
    </w:p>
    <w:p w14:paraId="5F6DDBF9" w14:textId="23BC08E0" w:rsidR="008E51F6" w:rsidRPr="008E51F6" w:rsidRDefault="008E51F6" w:rsidP="008E51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Function:</w:t>
      </w:r>
      <w:r w:rsidRPr="008E51F6">
        <w:rPr>
          <w:rFonts w:ascii="Times New Roman" w:eastAsia="Times New Roman" w:hAnsi="Times New Roman" w:cs="Times New Roman"/>
          <w:kern w:val="0"/>
          <w:sz w:val="24"/>
          <w:szCs w:val="24"/>
          <w:lang w:eastAsia="en-IN"/>
          <w14:ligatures w14:val="none"/>
        </w:rPr>
        <w:t xml:space="preserve"> Automatically fetch legal documents from the Kerala High Court websit</w:t>
      </w:r>
      <w:r>
        <w:rPr>
          <w:rFonts w:ascii="Times New Roman" w:eastAsia="Times New Roman" w:hAnsi="Times New Roman" w:cs="Times New Roman"/>
          <w:kern w:val="0"/>
          <w:sz w:val="24"/>
          <w:szCs w:val="24"/>
          <w:lang w:eastAsia="en-IN"/>
          <w14:ligatures w14:val="none"/>
        </w:rPr>
        <w:t>e(can be done manually for prototype)</w:t>
      </w:r>
      <w:r w:rsidRPr="008E51F6">
        <w:rPr>
          <w:rFonts w:ascii="Times New Roman" w:eastAsia="Times New Roman" w:hAnsi="Times New Roman" w:cs="Times New Roman"/>
          <w:kern w:val="0"/>
          <w:sz w:val="24"/>
          <w:szCs w:val="24"/>
          <w:lang w:eastAsia="en-IN"/>
          <w14:ligatures w14:val="none"/>
        </w:rPr>
        <w:t>.</w:t>
      </w:r>
    </w:p>
    <w:p w14:paraId="149CD40C" w14:textId="77777777" w:rsidR="008E51F6" w:rsidRPr="008E51F6" w:rsidRDefault="008E51F6" w:rsidP="008E51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Process:</w:t>
      </w:r>
      <w:r w:rsidRPr="008E51F6">
        <w:rPr>
          <w:rFonts w:ascii="Times New Roman" w:eastAsia="Times New Roman" w:hAnsi="Times New Roman" w:cs="Times New Roman"/>
          <w:kern w:val="0"/>
          <w:sz w:val="24"/>
          <w:szCs w:val="24"/>
          <w:lang w:eastAsia="en-IN"/>
          <w14:ligatures w14:val="none"/>
        </w:rPr>
        <w:t xml:space="preserve"> The system periodically checks the Kerala High Court website for new documents, downloads them, and stores them locally for processing.</w:t>
      </w:r>
    </w:p>
    <w:p w14:paraId="5F7F9C1C" w14:textId="77777777" w:rsidR="008E51F6" w:rsidRPr="008E51F6" w:rsidRDefault="008E51F6" w:rsidP="008E51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2. Text Extraction</w:t>
      </w:r>
    </w:p>
    <w:p w14:paraId="3D94D083" w14:textId="77777777" w:rsidR="008E51F6" w:rsidRDefault="008E51F6" w:rsidP="008E51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Function:</w:t>
      </w:r>
      <w:r w:rsidRPr="008E51F6">
        <w:rPr>
          <w:rFonts w:ascii="Times New Roman" w:eastAsia="Times New Roman" w:hAnsi="Times New Roman" w:cs="Times New Roman"/>
          <w:kern w:val="0"/>
          <w:sz w:val="24"/>
          <w:szCs w:val="24"/>
          <w:lang w:eastAsia="en-IN"/>
          <w14:ligatures w14:val="none"/>
        </w:rPr>
        <w:t xml:space="preserve"> Extract text content from PDF documents.</w:t>
      </w:r>
    </w:p>
    <w:p w14:paraId="3E5C4953" w14:textId="481D99C8" w:rsidR="00DD2856" w:rsidRPr="008E51F6" w:rsidRDefault="00DD2856" w:rsidP="008E51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Here it is done using the python module called </w:t>
      </w:r>
      <w:proofErr w:type="spellStart"/>
      <w:r>
        <w:rPr>
          <w:rFonts w:ascii="Times New Roman" w:eastAsia="Times New Roman" w:hAnsi="Times New Roman" w:cs="Times New Roman"/>
          <w:kern w:val="0"/>
          <w:sz w:val="24"/>
          <w:szCs w:val="24"/>
          <w:lang w:eastAsia="en-IN"/>
          <w14:ligatures w14:val="none"/>
        </w:rPr>
        <w:t>pdfplumber</w:t>
      </w:r>
      <w:proofErr w:type="spellEnd"/>
      <w:r>
        <w:rPr>
          <w:rFonts w:ascii="Times New Roman" w:eastAsia="Times New Roman" w:hAnsi="Times New Roman" w:cs="Times New Roman"/>
          <w:kern w:val="0"/>
          <w:sz w:val="24"/>
          <w:szCs w:val="24"/>
          <w:lang w:eastAsia="en-IN"/>
          <w14:ligatures w14:val="none"/>
        </w:rPr>
        <w:t>.</w:t>
      </w:r>
    </w:p>
    <w:p w14:paraId="1110127A" w14:textId="77777777" w:rsidR="008E51F6" w:rsidRPr="008E51F6" w:rsidRDefault="008E51F6" w:rsidP="008E51F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Process:</w:t>
      </w:r>
    </w:p>
    <w:p w14:paraId="30A1807A" w14:textId="77777777" w:rsidR="008E51F6" w:rsidRPr="008E51F6" w:rsidRDefault="008E51F6" w:rsidP="008E51F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Open the PDF document.</w:t>
      </w:r>
    </w:p>
    <w:p w14:paraId="3ECA9DF7" w14:textId="77777777" w:rsidR="008E51F6" w:rsidRPr="008E51F6" w:rsidRDefault="008E51F6" w:rsidP="008E51F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Read each page and extract the text.</w:t>
      </w:r>
    </w:p>
    <w:p w14:paraId="7E1AD7CE" w14:textId="77777777" w:rsidR="008E51F6" w:rsidRPr="008E51F6" w:rsidRDefault="008E51F6" w:rsidP="008E51F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Concatenate the text from all pages to form a single string.</w:t>
      </w:r>
    </w:p>
    <w:p w14:paraId="66D5FA30" w14:textId="77777777" w:rsidR="008E51F6" w:rsidRPr="008E51F6" w:rsidRDefault="008E51F6" w:rsidP="008E51F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Store the extracted text for further processing.</w:t>
      </w:r>
    </w:p>
    <w:p w14:paraId="39EBE31F" w14:textId="77777777" w:rsidR="008E51F6" w:rsidRPr="008E51F6" w:rsidRDefault="008E51F6" w:rsidP="008E51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3. Text Preprocessing</w:t>
      </w:r>
    </w:p>
    <w:p w14:paraId="2974F461" w14:textId="77777777" w:rsidR="008E51F6" w:rsidRPr="008E51F6" w:rsidRDefault="008E51F6" w:rsidP="008E51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Function:</w:t>
      </w:r>
      <w:r w:rsidRPr="008E51F6">
        <w:rPr>
          <w:rFonts w:ascii="Times New Roman" w:eastAsia="Times New Roman" w:hAnsi="Times New Roman" w:cs="Times New Roman"/>
          <w:kern w:val="0"/>
          <w:sz w:val="24"/>
          <w:szCs w:val="24"/>
          <w:lang w:eastAsia="en-IN"/>
          <w14:ligatures w14:val="none"/>
        </w:rPr>
        <w:t xml:space="preserve"> Clean and normalize the extracted text to prepare it for summarization and embedding generation.</w:t>
      </w:r>
    </w:p>
    <w:p w14:paraId="06CFF818" w14:textId="77777777" w:rsidR="008E51F6" w:rsidRPr="008E51F6" w:rsidRDefault="008E51F6" w:rsidP="008E51F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Process:</w:t>
      </w:r>
    </w:p>
    <w:p w14:paraId="736D75CD" w14:textId="77777777" w:rsidR="008E51F6" w:rsidRPr="008E51F6" w:rsidRDefault="008E51F6" w:rsidP="008E51F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lastRenderedPageBreak/>
        <w:t>Remove special characters and digits.</w:t>
      </w:r>
    </w:p>
    <w:p w14:paraId="494D2572" w14:textId="77777777" w:rsidR="008E51F6" w:rsidRPr="008E51F6" w:rsidRDefault="008E51F6" w:rsidP="008E51F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Convert text to lowercase.</w:t>
      </w:r>
    </w:p>
    <w:p w14:paraId="2FA25684" w14:textId="77777777" w:rsidR="008E51F6" w:rsidRPr="008E51F6" w:rsidRDefault="008E51F6" w:rsidP="008E51F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 xml:space="preserve">Remove </w:t>
      </w:r>
      <w:proofErr w:type="spellStart"/>
      <w:r w:rsidRPr="008E51F6">
        <w:rPr>
          <w:rFonts w:ascii="Times New Roman" w:eastAsia="Times New Roman" w:hAnsi="Times New Roman" w:cs="Times New Roman"/>
          <w:kern w:val="0"/>
          <w:sz w:val="24"/>
          <w:szCs w:val="24"/>
          <w:lang w:eastAsia="en-IN"/>
          <w14:ligatures w14:val="none"/>
        </w:rPr>
        <w:t>stopwords</w:t>
      </w:r>
      <w:proofErr w:type="spellEnd"/>
      <w:r w:rsidRPr="008E51F6">
        <w:rPr>
          <w:rFonts w:ascii="Times New Roman" w:eastAsia="Times New Roman" w:hAnsi="Times New Roman" w:cs="Times New Roman"/>
          <w:kern w:val="0"/>
          <w:sz w:val="24"/>
          <w:szCs w:val="24"/>
          <w:lang w:eastAsia="en-IN"/>
          <w14:ligatures w14:val="none"/>
        </w:rPr>
        <w:t>.</w:t>
      </w:r>
    </w:p>
    <w:p w14:paraId="01DDC01A" w14:textId="77777777" w:rsidR="008E51F6" w:rsidRPr="008E51F6" w:rsidRDefault="008E51F6" w:rsidP="008E51F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Lemmatize the text to reduce words to their base form.</w:t>
      </w:r>
    </w:p>
    <w:p w14:paraId="331F5720" w14:textId="77777777" w:rsidR="008E51F6" w:rsidRPr="008E51F6" w:rsidRDefault="008E51F6" w:rsidP="008E51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4. Summarization</w:t>
      </w:r>
    </w:p>
    <w:p w14:paraId="545E2A83" w14:textId="4B035A1E" w:rsidR="008E51F6" w:rsidRDefault="008E51F6" w:rsidP="008E51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Function:</w:t>
      </w:r>
      <w:r w:rsidRPr="008E51F6">
        <w:rPr>
          <w:rFonts w:ascii="Times New Roman" w:eastAsia="Times New Roman" w:hAnsi="Times New Roman" w:cs="Times New Roman"/>
          <w:kern w:val="0"/>
          <w:sz w:val="24"/>
          <w:szCs w:val="24"/>
          <w:lang w:eastAsia="en-IN"/>
          <w14:ligatures w14:val="none"/>
        </w:rPr>
        <w:t xml:space="preserve"> Extract key details and create a summary of the document.</w:t>
      </w:r>
      <w:r w:rsidR="0052656D">
        <w:rPr>
          <w:rFonts w:ascii="Times New Roman" w:eastAsia="Times New Roman" w:hAnsi="Times New Roman" w:cs="Times New Roman"/>
          <w:kern w:val="0"/>
          <w:sz w:val="24"/>
          <w:szCs w:val="24"/>
          <w:lang w:eastAsia="en-IN"/>
          <w14:ligatures w14:val="none"/>
        </w:rPr>
        <w:t xml:space="preserve"> We have to perform extractive summarization.</w:t>
      </w:r>
    </w:p>
    <w:p w14:paraId="74E9C65C" w14:textId="6AE7B4D8" w:rsidR="00DD2856" w:rsidRPr="008E51F6" w:rsidRDefault="00DD2856" w:rsidP="008E51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Here the google generative Gemini AI model is used.</w:t>
      </w:r>
    </w:p>
    <w:p w14:paraId="3B91C3CC" w14:textId="77777777" w:rsidR="008E51F6" w:rsidRPr="008E51F6" w:rsidRDefault="008E51F6" w:rsidP="008E51F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Process:</w:t>
      </w:r>
    </w:p>
    <w:p w14:paraId="62114BA3" w14:textId="77777777" w:rsidR="008E51F6" w:rsidRPr="008E51F6" w:rsidRDefault="008E51F6" w:rsidP="008E51F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Identify and extract key information such as judge names, lawyer names, case numbers, and important dates.</w:t>
      </w:r>
    </w:p>
    <w:p w14:paraId="4C8FA6F2" w14:textId="77777777" w:rsidR="008E51F6" w:rsidRPr="008E51F6" w:rsidRDefault="008E51F6" w:rsidP="008E51F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Create a concise summary that captures the essence of the document.</w:t>
      </w:r>
    </w:p>
    <w:p w14:paraId="3E047FFC" w14:textId="77777777" w:rsidR="008E51F6" w:rsidRPr="008E51F6" w:rsidRDefault="008E51F6" w:rsidP="008E51F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Store the summary and key details in a fast-access database.</w:t>
      </w:r>
    </w:p>
    <w:p w14:paraId="4DAEB9DE" w14:textId="77777777" w:rsidR="008E51F6" w:rsidRPr="008E51F6" w:rsidRDefault="008E51F6" w:rsidP="008E51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5. Storage</w:t>
      </w:r>
    </w:p>
    <w:p w14:paraId="431D52E3" w14:textId="77777777" w:rsidR="008E51F6" w:rsidRDefault="008E51F6" w:rsidP="008E51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Function:</w:t>
      </w:r>
      <w:r w:rsidRPr="008E51F6">
        <w:rPr>
          <w:rFonts w:ascii="Times New Roman" w:eastAsia="Times New Roman" w:hAnsi="Times New Roman" w:cs="Times New Roman"/>
          <w:kern w:val="0"/>
          <w:sz w:val="24"/>
          <w:szCs w:val="24"/>
          <w:lang w:eastAsia="en-IN"/>
          <w14:ligatures w14:val="none"/>
        </w:rPr>
        <w:t xml:space="preserve"> Store summaries and original documents efficiently.</w:t>
      </w:r>
    </w:p>
    <w:p w14:paraId="7E3E8214" w14:textId="197B13BC" w:rsidR="00DD2856" w:rsidRPr="008E51F6" w:rsidRDefault="00DD2856" w:rsidP="008E51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For prototype, the chat initialization files(</w:t>
      </w:r>
      <w:proofErr w:type="spellStart"/>
      <w:r>
        <w:rPr>
          <w:rFonts w:ascii="Times New Roman" w:eastAsia="Times New Roman" w:hAnsi="Times New Roman" w:cs="Times New Roman"/>
          <w:kern w:val="0"/>
          <w:sz w:val="24"/>
          <w:szCs w:val="24"/>
          <w:lang w:eastAsia="en-IN"/>
          <w14:ligatures w14:val="none"/>
        </w:rPr>
        <w:t>history.pkl</w:t>
      </w:r>
      <w:proofErr w:type="spellEnd"/>
      <w:r>
        <w:rPr>
          <w:rFonts w:ascii="Times New Roman" w:eastAsia="Times New Roman" w:hAnsi="Times New Roman" w:cs="Times New Roman"/>
          <w:kern w:val="0"/>
          <w:sz w:val="24"/>
          <w:szCs w:val="24"/>
          <w:lang w:eastAsia="en-IN"/>
          <w14:ligatures w14:val="none"/>
        </w:rPr>
        <w:t xml:space="preserve"> in code) is store in local EC2 instance storage since, its highly compressed. A small summary of the general details of the cases are stored in </w:t>
      </w:r>
      <w:proofErr w:type="gramStart"/>
      <w:r>
        <w:rPr>
          <w:rFonts w:ascii="Times New Roman" w:eastAsia="Times New Roman" w:hAnsi="Times New Roman" w:cs="Times New Roman"/>
          <w:kern w:val="0"/>
          <w:sz w:val="24"/>
          <w:szCs w:val="24"/>
          <w:lang w:eastAsia="en-IN"/>
          <w14:ligatures w14:val="none"/>
        </w:rPr>
        <w:t>a</w:t>
      </w:r>
      <w:proofErr w:type="gramEnd"/>
      <w:r>
        <w:rPr>
          <w:rFonts w:ascii="Times New Roman" w:eastAsia="Times New Roman" w:hAnsi="Times New Roman" w:cs="Times New Roman"/>
          <w:kern w:val="0"/>
          <w:sz w:val="24"/>
          <w:szCs w:val="24"/>
          <w:lang w:eastAsia="en-IN"/>
          <w14:ligatures w14:val="none"/>
        </w:rPr>
        <w:t xml:space="preserve"> SQLite server running </w:t>
      </w:r>
      <w:proofErr w:type="spellStart"/>
      <w:r>
        <w:rPr>
          <w:rFonts w:ascii="Times New Roman" w:eastAsia="Times New Roman" w:hAnsi="Times New Roman" w:cs="Times New Roman"/>
          <w:kern w:val="0"/>
          <w:sz w:val="24"/>
          <w:szCs w:val="24"/>
          <w:lang w:eastAsia="en-IN"/>
          <w14:ligatures w14:val="none"/>
        </w:rPr>
        <w:t>ChromaDB</w:t>
      </w:r>
      <w:proofErr w:type="spellEnd"/>
      <w:r>
        <w:rPr>
          <w:rFonts w:ascii="Times New Roman" w:eastAsia="Times New Roman" w:hAnsi="Times New Roman" w:cs="Times New Roman"/>
          <w:kern w:val="0"/>
          <w:sz w:val="24"/>
          <w:szCs w:val="24"/>
          <w:lang w:eastAsia="en-IN"/>
          <w14:ligatures w14:val="none"/>
        </w:rPr>
        <w:t xml:space="preserve"> locally on the EC2 instance(cloud machine).</w:t>
      </w:r>
    </w:p>
    <w:p w14:paraId="5701B51E" w14:textId="77777777" w:rsidR="008E51F6" w:rsidRPr="008E51F6" w:rsidRDefault="008E51F6" w:rsidP="008E51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Process:</w:t>
      </w:r>
    </w:p>
    <w:p w14:paraId="778E13E4" w14:textId="77777777" w:rsidR="008E51F6" w:rsidRPr="008E51F6" w:rsidRDefault="008E51F6" w:rsidP="008E51F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Store the summaries along with their metadata in a fast-access database (e.g., MongoDB).</w:t>
      </w:r>
    </w:p>
    <w:p w14:paraId="209E036C" w14:textId="77777777" w:rsidR="008E51F6" w:rsidRPr="008E51F6" w:rsidRDefault="008E51F6" w:rsidP="008E51F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Store the full documents in a slower-access database (e.g., PostgreSQL or AWS S3) for archival purposes.</w:t>
      </w:r>
    </w:p>
    <w:p w14:paraId="68F607CB" w14:textId="77777777" w:rsidR="008E51F6" w:rsidRPr="008E51F6" w:rsidRDefault="008E51F6" w:rsidP="008E51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6. Embedding Generation</w:t>
      </w:r>
    </w:p>
    <w:p w14:paraId="4195F47A" w14:textId="77777777" w:rsidR="008E51F6" w:rsidRDefault="008E51F6" w:rsidP="008E51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Function:</w:t>
      </w:r>
      <w:r w:rsidRPr="008E51F6">
        <w:rPr>
          <w:rFonts w:ascii="Times New Roman" w:eastAsia="Times New Roman" w:hAnsi="Times New Roman" w:cs="Times New Roman"/>
          <w:kern w:val="0"/>
          <w:sz w:val="24"/>
          <w:szCs w:val="24"/>
          <w:lang w:eastAsia="en-IN"/>
          <w14:ligatures w14:val="none"/>
        </w:rPr>
        <w:t xml:space="preserve"> Generate numerical embeddings for the text to capture its semantic meaning.</w:t>
      </w:r>
    </w:p>
    <w:p w14:paraId="1A0ABA76" w14:textId="6DEA2DBE" w:rsidR="00DD2856" w:rsidRPr="008E51F6" w:rsidRDefault="00DD2856" w:rsidP="008E51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We using the </w:t>
      </w:r>
      <w:proofErr w:type="spellStart"/>
      <w:r>
        <w:rPr>
          <w:rFonts w:ascii="Times New Roman" w:eastAsia="Times New Roman" w:hAnsi="Times New Roman" w:cs="Times New Roman"/>
          <w:kern w:val="0"/>
          <w:sz w:val="24"/>
          <w:szCs w:val="24"/>
          <w:lang w:eastAsia="en-IN"/>
          <w14:ligatures w14:val="none"/>
        </w:rPr>
        <w:t>chromaDB’s</w:t>
      </w:r>
      <w:proofErr w:type="spellEnd"/>
      <w:r>
        <w:rPr>
          <w:rFonts w:ascii="Times New Roman" w:eastAsia="Times New Roman" w:hAnsi="Times New Roman" w:cs="Times New Roman"/>
          <w:kern w:val="0"/>
          <w:sz w:val="24"/>
          <w:szCs w:val="24"/>
          <w:lang w:eastAsia="en-IN"/>
          <w14:ligatures w14:val="none"/>
        </w:rPr>
        <w:t xml:space="preserve"> built in embedding generation capabilities.</w:t>
      </w:r>
    </w:p>
    <w:p w14:paraId="30D0BE38" w14:textId="77777777" w:rsidR="008E51F6" w:rsidRPr="008E51F6" w:rsidRDefault="008E51F6" w:rsidP="008E51F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Process:</w:t>
      </w:r>
    </w:p>
    <w:p w14:paraId="531E3246" w14:textId="77777777" w:rsidR="008E51F6" w:rsidRPr="008E51F6" w:rsidRDefault="008E51F6" w:rsidP="008E51F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Preprocess the text.</w:t>
      </w:r>
    </w:p>
    <w:p w14:paraId="487B8FA8" w14:textId="77777777" w:rsidR="008E51F6" w:rsidRPr="008E51F6" w:rsidRDefault="008E51F6" w:rsidP="008E51F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 xml:space="preserve">Send the </w:t>
      </w:r>
      <w:proofErr w:type="spellStart"/>
      <w:r w:rsidRPr="008E51F6">
        <w:rPr>
          <w:rFonts w:ascii="Times New Roman" w:eastAsia="Times New Roman" w:hAnsi="Times New Roman" w:cs="Times New Roman"/>
          <w:kern w:val="0"/>
          <w:sz w:val="24"/>
          <w:szCs w:val="24"/>
          <w:lang w:eastAsia="en-IN"/>
          <w14:ligatures w14:val="none"/>
        </w:rPr>
        <w:t>preprocessed</w:t>
      </w:r>
      <w:proofErr w:type="spellEnd"/>
      <w:r w:rsidRPr="008E51F6">
        <w:rPr>
          <w:rFonts w:ascii="Times New Roman" w:eastAsia="Times New Roman" w:hAnsi="Times New Roman" w:cs="Times New Roman"/>
          <w:kern w:val="0"/>
          <w:sz w:val="24"/>
          <w:szCs w:val="24"/>
          <w:lang w:eastAsia="en-IN"/>
          <w14:ligatures w14:val="none"/>
        </w:rPr>
        <w:t xml:space="preserve"> text to an embedding generation service (e.g., GPT-4).</w:t>
      </w:r>
    </w:p>
    <w:p w14:paraId="4742ECE8" w14:textId="77777777" w:rsidR="008E51F6" w:rsidRPr="008E51F6" w:rsidRDefault="008E51F6" w:rsidP="008E51F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Obtain and store the embeddings along with the summaries in the database.</w:t>
      </w:r>
    </w:p>
    <w:p w14:paraId="6D87680E" w14:textId="77777777" w:rsidR="008E51F6" w:rsidRPr="008E51F6" w:rsidRDefault="008E51F6" w:rsidP="008E51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7. Similarity Matching</w:t>
      </w:r>
    </w:p>
    <w:p w14:paraId="7EAFD0E0" w14:textId="77777777" w:rsidR="008E51F6" w:rsidRDefault="008E51F6" w:rsidP="008E51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Function:</w:t>
      </w:r>
      <w:r w:rsidRPr="008E51F6">
        <w:rPr>
          <w:rFonts w:ascii="Times New Roman" w:eastAsia="Times New Roman" w:hAnsi="Times New Roman" w:cs="Times New Roman"/>
          <w:kern w:val="0"/>
          <w:sz w:val="24"/>
          <w:szCs w:val="24"/>
          <w:lang w:eastAsia="en-IN"/>
          <w14:ligatures w14:val="none"/>
        </w:rPr>
        <w:t xml:space="preserve"> Find and present similar cases based on user queries.</w:t>
      </w:r>
    </w:p>
    <w:p w14:paraId="5FB220C0" w14:textId="1B147A99" w:rsidR="00DD2856" w:rsidRPr="008E51F6" w:rsidRDefault="00DD2856" w:rsidP="008E51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For prototype the </w:t>
      </w:r>
      <w:proofErr w:type="spellStart"/>
      <w:r>
        <w:rPr>
          <w:rFonts w:ascii="Times New Roman" w:eastAsia="Times New Roman" w:hAnsi="Times New Roman" w:cs="Times New Roman"/>
          <w:kern w:val="0"/>
          <w:sz w:val="24"/>
          <w:szCs w:val="24"/>
          <w:lang w:eastAsia="en-IN"/>
          <w14:ligatures w14:val="none"/>
        </w:rPr>
        <w:t>ChromaDB</w:t>
      </w:r>
      <w:proofErr w:type="spellEnd"/>
      <w:r>
        <w:rPr>
          <w:rFonts w:ascii="Times New Roman" w:eastAsia="Times New Roman" w:hAnsi="Times New Roman" w:cs="Times New Roman"/>
          <w:kern w:val="0"/>
          <w:sz w:val="24"/>
          <w:szCs w:val="24"/>
          <w:lang w:eastAsia="en-IN"/>
          <w14:ligatures w14:val="none"/>
        </w:rPr>
        <w:t xml:space="preserve"> is doing this for us.</w:t>
      </w:r>
    </w:p>
    <w:p w14:paraId="39ED21E1" w14:textId="77777777" w:rsidR="008E51F6" w:rsidRPr="008E51F6" w:rsidRDefault="008E51F6" w:rsidP="008E51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Process:</w:t>
      </w:r>
    </w:p>
    <w:p w14:paraId="59397BFE" w14:textId="77777777" w:rsidR="008E51F6" w:rsidRPr="008E51F6" w:rsidRDefault="008E51F6" w:rsidP="008E51F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lastRenderedPageBreak/>
        <w:t>Preprocess the user query.</w:t>
      </w:r>
    </w:p>
    <w:p w14:paraId="0D56B584" w14:textId="77777777" w:rsidR="008E51F6" w:rsidRPr="008E51F6" w:rsidRDefault="008E51F6" w:rsidP="008E51F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Generate embeddings for the query.</w:t>
      </w:r>
    </w:p>
    <w:p w14:paraId="527E2E31" w14:textId="77777777" w:rsidR="008E51F6" w:rsidRPr="008E51F6" w:rsidRDefault="008E51F6" w:rsidP="008E51F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Calculate cosine similarity between the query embeddings and stored case embeddings.</w:t>
      </w:r>
    </w:p>
    <w:p w14:paraId="4DBEF234" w14:textId="77777777" w:rsidR="008E51F6" w:rsidRPr="008E51F6" w:rsidRDefault="008E51F6" w:rsidP="008E51F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Retrieve and present the most similar cases to the user.</w:t>
      </w:r>
    </w:p>
    <w:p w14:paraId="315E9E04" w14:textId="77777777" w:rsidR="008E51F6" w:rsidRPr="008E51F6" w:rsidRDefault="008E51F6" w:rsidP="008E51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8. Interactive Query System</w:t>
      </w:r>
    </w:p>
    <w:p w14:paraId="15E0D33A" w14:textId="77777777" w:rsidR="008E51F6" w:rsidRDefault="008E51F6" w:rsidP="008E51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Function:</w:t>
      </w:r>
      <w:r w:rsidRPr="008E51F6">
        <w:rPr>
          <w:rFonts w:ascii="Times New Roman" w:eastAsia="Times New Roman" w:hAnsi="Times New Roman" w:cs="Times New Roman"/>
          <w:kern w:val="0"/>
          <w:sz w:val="24"/>
          <w:szCs w:val="24"/>
          <w:lang w:eastAsia="en-IN"/>
          <w14:ligatures w14:val="none"/>
        </w:rPr>
        <w:t xml:space="preserve"> Provide a web interface for users to input queries and view results.</w:t>
      </w:r>
    </w:p>
    <w:p w14:paraId="295F88DD" w14:textId="378288B6" w:rsidR="00DD2856" w:rsidRPr="008E51F6" w:rsidRDefault="00DD2856" w:rsidP="008E51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Interative</w:t>
      </w:r>
      <w:proofErr w:type="spellEnd"/>
      <w:r>
        <w:rPr>
          <w:rFonts w:ascii="Times New Roman" w:eastAsia="Times New Roman" w:hAnsi="Times New Roman" w:cs="Times New Roman"/>
          <w:kern w:val="0"/>
          <w:sz w:val="24"/>
          <w:szCs w:val="24"/>
          <w:lang w:eastAsia="en-IN"/>
          <w14:ligatures w14:val="none"/>
        </w:rPr>
        <w:t xml:space="preserve"> UI is made using the generative AI’s </w:t>
      </w:r>
      <w:proofErr w:type="spellStart"/>
      <w:r>
        <w:rPr>
          <w:rFonts w:ascii="Times New Roman" w:eastAsia="Times New Roman" w:hAnsi="Times New Roman" w:cs="Times New Roman"/>
          <w:kern w:val="0"/>
          <w:sz w:val="24"/>
          <w:szCs w:val="24"/>
          <w:lang w:eastAsia="en-IN"/>
          <w14:ligatures w14:val="none"/>
        </w:rPr>
        <w:t>interative</w:t>
      </w:r>
      <w:proofErr w:type="spellEnd"/>
      <w:r>
        <w:rPr>
          <w:rFonts w:ascii="Times New Roman" w:eastAsia="Times New Roman" w:hAnsi="Times New Roman" w:cs="Times New Roman"/>
          <w:kern w:val="0"/>
          <w:sz w:val="24"/>
          <w:szCs w:val="24"/>
          <w:lang w:eastAsia="en-IN"/>
          <w14:ligatures w14:val="none"/>
        </w:rPr>
        <w:t xml:space="preserve"> response shown in an interactive way</w:t>
      </w:r>
    </w:p>
    <w:p w14:paraId="6D140E64" w14:textId="77777777" w:rsidR="008E51F6" w:rsidRPr="008E51F6" w:rsidRDefault="008E51F6" w:rsidP="008E51F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Process:</w:t>
      </w:r>
    </w:p>
    <w:p w14:paraId="3579069E" w14:textId="77777777" w:rsidR="008E51F6" w:rsidRPr="008E51F6" w:rsidRDefault="008E51F6" w:rsidP="008E51F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User inputs a natural language query through the search bar.</w:t>
      </w:r>
    </w:p>
    <w:p w14:paraId="7EFFB1A3" w14:textId="77777777" w:rsidR="008E51F6" w:rsidRPr="008E51F6" w:rsidRDefault="008E51F6" w:rsidP="008E51F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The backend processes the query and finds similar cases.</w:t>
      </w:r>
    </w:p>
    <w:p w14:paraId="324EBD0A" w14:textId="77777777" w:rsidR="008E51F6" w:rsidRDefault="008E51F6" w:rsidP="008E51F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kern w:val="0"/>
          <w:sz w:val="24"/>
          <w:szCs w:val="24"/>
          <w:lang w:eastAsia="en-IN"/>
          <w14:ligatures w14:val="none"/>
        </w:rPr>
        <w:t>The frontend displays the summary of similar cases to the user.</w:t>
      </w:r>
    </w:p>
    <w:p w14:paraId="50744A57" w14:textId="77777777" w:rsidR="000642AA" w:rsidRDefault="000642AA" w:rsidP="000642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DBA8A4" w14:textId="77777777" w:rsidR="000642AA" w:rsidRPr="00C04EDE" w:rsidRDefault="000642AA" w:rsidP="000642AA">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C04EDE">
        <w:rPr>
          <w:rFonts w:ascii="Times New Roman" w:eastAsia="Times New Roman" w:hAnsi="Times New Roman" w:cs="Times New Roman"/>
          <w:b/>
          <w:bCs/>
          <w:kern w:val="0"/>
          <w:sz w:val="28"/>
          <w:szCs w:val="28"/>
          <w:u w:val="single"/>
          <w:lang w:eastAsia="en-IN"/>
          <w14:ligatures w14:val="none"/>
        </w:rPr>
        <w:t>DETAILS ON PROTOTYPE:</w:t>
      </w:r>
    </w:p>
    <w:p w14:paraId="3CE15041" w14:textId="77777777" w:rsidR="000642AA" w:rsidRDefault="000642AA" w:rsidP="000642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prototype functions in the following way:</w:t>
      </w:r>
    </w:p>
    <w:p w14:paraId="2AD09BB1" w14:textId="77777777" w:rsidR="000642AA" w:rsidRDefault="000642AA" w:rsidP="000642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1)The new case files are uploaded into a cases file in the a local </w:t>
      </w:r>
      <w:proofErr w:type="spellStart"/>
      <w:r>
        <w:rPr>
          <w:rFonts w:ascii="Times New Roman" w:eastAsia="Times New Roman" w:hAnsi="Times New Roman" w:cs="Times New Roman"/>
          <w:kern w:val="0"/>
          <w:sz w:val="24"/>
          <w:szCs w:val="24"/>
          <w:lang w:eastAsia="en-IN"/>
          <w14:ligatures w14:val="none"/>
        </w:rPr>
        <w:t>github</w:t>
      </w:r>
      <w:proofErr w:type="spellEnd"/>
      <w:r>
        <w:rPr>
          <w:rFonts w:ascii="Times New Roman" w:eastAsia="Times New Roman" w:hAnsi="Times New Roman" w:cs="Times New Roman"/>
          <w:kern w:val="0"/>
          <w:sz w:val="24"/>
          <w:szCs w:val="24"/>
          <w:lang w:eastAsia="en-IN"/>
          <w14:ligatures w14:val="none"/>
        </w:rPr>
        <w:t xml:space="preserve"> repo.</w:t>
      </w:r>
    </w:p>
    <w:p w14:paraId="1FF1931E" w14:textId="77777777" w:rsidR="000642AA" w:rsidRDefault="000642AA" w:rsidP="000642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2)The file admin.py, automatically extracts all the relevant data of a particular case and constructs a chat environment file(chat initialization file called </w:t>
      </w:r>
      <w:proofErr w:type="spellStart"/>
      <w:r>
        <w:rPr>
          <w:rFonts w:ascii="Times New Roman" w:eastAsia="Times New Roman" w:hAnsi="Times New Roman" w:cs="Times New Roman"/>
          <w:kern w:val="0"/>
          <w:sz w:val="24"/>
          <w:szCs w:val="24"/>
          <w:lang w:eastAsia="en-IN"/>
          <w14:ligatures w14:val="none"/>
        </w:rPr>
        <w:t>history.pkl</w:t>
      </w:r>
      <w:proofErr w:type="spellEnd"/>
      <w:r>
        <w:rPr>
          <w:rFonts w:ascii="Times New Roman" w:eastAsia="Times New Roman" w:hAnsi="Times New Roman" w:cs="Times New Roman"/>
          <w:kern w:val="0"/>
          <w:sz w:val="24"/>
          <w:szCs w:val="24"/>
          <w:lang w:eastAsia="en-IN"/>
          <w14:ligatures w14:val="none"/>
        </w:rPr>
        <w:t xml:space="preserve">). and also generated an </w:t>
      </w:r>
      <w:proofErr w:type="spellStart"/>
      <w:r>
        <w:rPr>
          <w:rFonts w:ascii="Times New Roman" w:eastAsia="Times New Roman" w:hAnsi="Times New Roman" w:cs="Times New Roman"/>
          <w:kern w:val="0"/>
          <w:sz w:val="24"/>
          <w:szCs w:val="24"/>
          <w:lang w:eastAsia="en-IN"/>
          <w14:ligatures w14:val="none"/>
        </w:rPr>
        <w:t>updation</w:t>
      </w:r>
      <w:proofErr w:type="spellEnd"/>
      <w:r>
        <w:rPr>
          <w:rFonts w:ascii="Times New Roman" w:eastAsia="Times New Roman" w:hAnsi="Times New Roman" w:cs="Times New Roman"/>
          <w:kern w:val="0"/>
          <w:sz w:val="24"/>
          <w:szCs w:val="24"/>
          <w:lang w:eastAsia="en-IN"/>
          <w14:ligatures w14:val="none"/>
        </w:rPr>
        <w:t xml:space="preserve"> packet for the </w:t>
      </w:r>
      <w:proofErr w:type="spellStart"/>
      <w:r>
        <w:rPr>
          <w:rFonts w:ascii="Times New Roman" w:eastAsia="Times New Roman" w:hAnsi="Times New Roman" w:cs="Times New Roman"/>
          <w:kern w:val="0"/>
          <w:sz w:val="24"/>
          <w:szCs w:val="24"/>
          <w:lang w:eastAsia="en-IN"/>
          <w14:ligatures w14:val="none"/>
        </w:rPr>
        <w:t>chromaDB</w:t>
      </w:r>
      <w:proofErr w:type="spellEnd"/>
      <w:r>
        <w:rPr>
          <w:rFonts w:ascii="Times New Roman" w:eastAsia="Times New Roman" w:hAnsi="Times New Roman" w:cs="Times New Roman"/>
          <w:kern w:val="0"/>
          <w:sz w:val="24"/>
          <w:szCs w:val="24"/>
          <w:lang w:eastAsia="en-IN"/>
          <w14:ligatures w14:val="none"/>
        </w:rPr>
        <w:t xml:space="preserve"> hosted in the cloud for the new cases.</w:t>
      </w:r>
      <w:r>
        <w:rPr>
          <w:rFonts w:ascii="Times New Roman" w:eastAsia="Times New Roman" w:hAnsi="Times New Roman" w:cs="Times New Roman"/>
          <w:kern w:val="0"/>
          <w:sz w:val="24"/>
          <w:szCs w:val="24"/>
          <w:lang w:eastAsia="en-IN"/>
          <w14:ligatures w14:val="none"/>
        </w:rPr>
        <w:br/>
        <w:t>The admin.py is a highly flexible python code, it is able to recognize if there are more than 1 interim order or absence of presence of the Judgment. It should work in all possible scenarios and extract the relevant data.</w:t>
      </w:r>
    </w:p>
    <w:p w14:paraId="11A5BA1F" w14:textId="77777777" w:rsidR="000642AA" w:rsidRDefault="000642AA" w:rsidP="000642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3)When the case environment files for all the cases are generated and the </w:t>
      </w:r>
      <w:proofErr w:type="spellStart"/>
      <w:r>
        <w:rPr>
          <w:rFonts w:ascii="Times New Roman" w:eastAsia="Times New Roman" w:hAnsi="Times New Roman" w:cs="Times New Roman"/>
          <w:kern w:val="0"/>
          <w:sz w:val="24"/>
          <w:szCs w:val="24"/>
          <w:lang w:eastAsia="en-IN"/>
          <w14:ligatures w14:val="none"/>
        </w:rPr>
        <w:t>updatation</w:t>
      </w:r>
      <w:proofErr w:type="spellEnd"/>
      <w:r>
        <w:rPr>
          <w:rFonts w:ascii="Times New Roman" w:eastAsia="Times New Roman" w:hAnsi="Times New Roman" w:cs="Times New Roman"/>
          <w:kern w:val="0"/>
          <w:sz w:val="24"/>
          <w:szCs w:val="24"/>
          <w:lang w:eastAsia="en-IN"/>
          <w14:ligatures w14:val="none"/>
        </w:rPr>
        <w:t xml:space="preserve"> packet is made. Push the changes into the GitHub.</w:t>
      </w:r>
    </w:p>
    <w:p w14:paraId="1DE1F109" w14:textId="77777777" w:rsidR="000642AA" w:rsidRDefault="000642AA" w:rsidP="000642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4)Log and Connect to your EC2 instance(use ssh, PuTTY or instance connect).</w:t>
      </w:r>
      <w:r>
        <w:rPr>
          <w:rFonts w:ascii="Times New Roman" w:eastAsia="Times New Roman" w:hAnsi="Times New Roman" w:cs="Times New Roman"/>
          <w:kern w:val="0"/>
          <w:sz w:val="24"/>
          <w:szCs w:val="24"/>
          <w:lang w:eastAsia="en-IN"/>
          <w14:ligatures w14:val="none"/>
        </w:rPr>
        <w:br/>
      </w:r>
      <w:r w:rsidRPr="000642AA">
        <w:rPr>
          <w:rFonts w:ascii="Times New Roman" w:eastAsia="Times New Roman" w:hAnsi="Times New Roman" w:cs="Times New Roman"/>
          <w:kern w:val="0"/>
          <w:sz w:val="24"/>
          <w:szCs w:val="24"/>
          <w:lang w:eastAsia="en-IN"/>
          <w14:ligatures w14:val="none"/>
        </w:rPr>
        <w:drawing>
          <wp:inline distT="0" distB="0" distL="0" distR="0" wp14:anchorId="7FE89B77" wp14:editId="19A12316">
            <wp:extent cx="5731510" cy="5391785"/>
            <wp:effectExtent l="0" t="0" r="2540" b="0"/>
            <wp:docPr id="68727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77426" name=""/>
                    <pic:cNvPicPr/>
                  </pic:nvPicPr>
                  <pic:blipFill>
                    <a:blip r:embed="rId6"/>
                    <a:stretch>
                      <a:fillRect/>
                    </a:stretch>
                  </pic:blipFill>
                  <pic:spPr>
                    <a:xfrm>
                      <a:off x="0" y="0"/>
                      <a:ext cx="5731510" cy="5391785"/>
                    </a:xfrm>
                    <a:prstGeom prst="rect">
                      <a:avLst/>
                    </a:prstGeom>
                  </pic:spPr>
                </pic:pic>
              </a:graphicData>
            </a:graphic>
          </wp:inline>
        </w:drawing>
      </w:r>
    </w:p>
    <w:p w14:paraId="514AA07E" w14:textId="3CA964D3" w:rsidR="00C04EDE" w:rsidRDefault="00C04EDE" w:rsidP="000642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Assuming the server was already setup during development</w:t>
      </w:r>
    </w:p>
    <w:p w14:paraId="5E610129" w14:textId="4540AC08" w:rsidR="00C04EDE" w:rsidRDefault="00C04EDE" w:rsidP="000642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EDE">
        <w:rPr>
          <w:rFonts w:ascii="Times New Roman" w:eastAsia="Times New Roman" w:hAnsi="Times New Roman" w:cs="Times New Roman"/>
          <w:kern w:val="0"/>
          <w:sz w:val="24"/>
          <w:szCs w:val="24"/>
          <w:u w:val="single"/>
          <w:lang w:eastAsia="en-IN"/>
          <w14:ligatures w14:val="none"/>
        </w:rPr>
        <w:t>NOTE:</w:t>
      </w:r>
      <w:r>
        <w:rPr>
          <w:rFonts w:ascii="Times New Roman" w:eastAsia="Times New Roman" w:hAnsi="Times New Roman" w:cs="Times New Roman"/>
          <w:kern w:val="0"/>
          <w:sz w:val="24"/>
          <w:szCs w:val="24"/>
          <w:lang w:eastAsia="en-IN"/>
          <w14:ligatures w14:val="none"/>
        </w:rPr>
        <w:t xml:space="preserve"> The above commands can be completely automated using GitHub actions to SSH into the AWS EC2 instance using the security credentials and run the said commands when a change is pushed into main branch. </w:t>
      </w:r>
    </w:p>
    <w:p w14:paraId="0738A9ED" w14:textId="77777777" w:rsidR="000642AA" w:rsidRPr="008E51F6" w:rsidRDefault="000642AA" w:rsidP="000642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B7082B" w14:textId="77777777" w:rsidR="008E51F6" w:rsidRPr="008E51F6" w:rsidRDefault="008E51F6" w:rsidP="008E51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51F6">
        <w:rPr>
          <w:rFonts w:ascii="Times New Roman" w:eastAsia="Times New Roman" w:hAnsi="Times New Roman" w:cs="Times New Roman"/>
          <w:b/>
          <w:bCs/>
          <w:kern w:val="0"/>
          <w:sz w:val="27"/>
          <w:szCs w:val="27"/>
          <w:lang w:eastAsia="en-IN"/>
          <w14:ligatures w14:val="none"/>
        </w:rPr>
        <w:t>UI Design</w:t>
      </w:r>
    </w:p>
    <w:p w14:paraId="35C123CD" w14:textId="77777777" w:rsidR="008E51F6" w:rsidRPr="008E51F6" w:rsidRDefault="008E51F6" w:rsidP="008E51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Home Page</w:t>
      </w:r>
    </w:p>
    <w:p w14:paraId="4D874291" w14:textId="77777777" w:rsidR="008E51F6" w:rsidRPr="008E51F6" w:rsidRDefault="008E51F6" w:rsidP="008E51F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Search Bar:</w:t>
      </w:r>
      <w:r w:rsidRPr="008E51F6">
        <w:rPr>
          <w:rFonts w:ascii="Times New Roman" w:eastAsia="Times New Roman" w:hAnsi="Times New Roman" w:cs="Times New Roman"/>
          <w:kern w:val="0"/>
          <w:sz w:val="24"/>
          <w:szCs w:val="24"/>
          <w:lang w:eastAsia="en-IN"/>
          <w14:ligatures w14:val="none"/>
        </w:rPr>
        <w:t xml:space="preserve"> Allows users to input their query in natural language.</w:t>
      </w:r>
    </w:p>
    <w:p w14:paraId="59119F5F" w14:textId="77777777" w:rsidR="008E51F6" w:rsidRDefault="008E51F6" w:rsidP="008E51F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Recent Cases:</w:t>
      </w:r>
      <w:r w:rsidRPr="008E51F6">
        <w:rPr>
          <w:rFonts w:ascii="Times New Roman" w:eastAsia="Times New Roman" w:hAnsi="Times New Roman" w:cs="Times New Roman"/>
          <w:kern w:val="0"/>
          <w:sz w:val="24"/>
          <w:szCs w:val="24"/>
          <w:lang w:eastAsia="en-IN"/>
          <w14:ligatures w14:val="none"/>
        </w:rPr>
        <w:t xml:space="preserve"> Displays a list of recently summarized cases for quick access.</w:t>
      </w:r>
    </w:p>
    <w:p w14:paraId="2599E81E" w14:textId="66843AA1" w:rsidR="00D54EA5" w:rsidRPr="008E51F6" w:rsidRDefault="00E21B9C" w:rsidP="000642A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lastRenderedPageBreak/>
        <w:drawing>
          <wp:inline distT="0" distB="0" distL="0" distR="0" wp14:anchorId="455FBB19" wp14:editId="03B4784E">
            <wp:extent cx="5724525" cy="4360545"/>
            <wp:effectExtent l="0" t="0" r="9525" b="1905"/>
            <wp:docPr id="158298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4360545"/>
                    </a:xfrm>
                    <a:prstGeom prst="rect">
                      <a:avLst/>
                    </a:prstGeom>
                    <a:noFill/>
                    <a:ln>
                      <a:noFill/>
                    </a:ln>
                  </pic:spPr>
                </pic:pic>
              </a:graphicData>
            </a:graphic>
          </wp:inline>
        </w:drawing>
      </w:r>
    </w:p>
    <w:p w14:paraId="141BF288" w14:textId="6A160CC5" w:rsidR="008E51F6" w:rsidRPr="008E51F6" w:rsidRDefault="008E51F6" w:rsidP="008E51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Search Results Page</w:t>
      </w:r>
    </w:p>
    <w:p w14:paraId="0F33F7EB" w14:textId="77777777" w:rsidR="008E51F6" w:rsidRPr="008E51F6" w:rsidRDefault="008E51F6" w:rsidP="008E51F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Results List:</w:t>
      </w:r>
      <w:r w:rsidRPr="008E51F6">
        <w:rPr>
          <w:rFonts w:ascii="Times New Roman" w:eastAsia="Times New Roman" w:hAnsi="Times New Roman" w:cs="Times New Roman"/>
          <w:kern w:val="0"/>
          <w:sz w:val="24"/>
          <w:szCs w:val="24"/>
          <w:lang w:eastAsia="en-IN"/>
          <w14:ligatures w14:val="none"/>
        </w:rPr>
        <w:t xml:space="preserve"> Shows a list of cases that match the query based on cosine similarity.</w:t>
      </w:r>
    </w:p>
    <w:p w14:paraId="57BAA1CD" w14:textId="77777777" w:rsidR="008E51F6" w:rsidRDefault="008E51F6" w:rsidP="008E51F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Summary View:</w:t>
      </w:r>
      <w:r w:rsidRPr="008E51F6">
        <w:rPr>
          <w:rFonts w:ascii="Times New Roman" w:eastAsia="Times New Roman" w:hAnsi="Times New Roman" w:cs="Times New Roman"/>
          <w:kern w:val="0"/>
          <w:sz w:val="24"/>
          <w:szCs w:val="24"/>
          <w:lang w:eastAsia="en-IN"/>
          <w14:ligatures w14:val="none"/>
        </w:rPr>
        <w:t xml:space="preserve"> Brief summaries of each case with key details.</w:t>
      </w:r>
    </w:p>
    <w:p w14:paraId="3822BC9D" w14:textId="1AFCAA18" w:rsidR="00E21B9C" w:rsidRPr="008E51F6" w:rsidRDefault="00D54EA5" w:rsidP="00E21B9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lastRenderedPageBreak/>
        <w:drawing>
          <wp:inline distT="0" distB="0" distL="0" distR="0" wp14:anchorId="1A38FC8C" wp14:editId="1C6A9008">
            <wp:extent cx="5725795" cy="4361815"/>
            <wp:effectExtent l="0" t="0" r="8255" b="635"/>
            <wp:docPr id="29770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795" cy="4361815"/>
                    </a:xfrm>
                    <a:prstGeom prst="rect">
                      <a:avLst/>
                    </a:prstGeom>
                    <a:noFill/>
                    <a:ln>
                      <a:noFill/>
                    </a:ln>
                  </pic:spPr>
                </pic:pic>
              </a:graphicData>
            </a:graphic>
          </wp:inline>
        </w:drawing>
      </w:r>
    </w:p>
    <w:p w14:paraId="2DDE0E7D" w14:textId="77777777" w:rsidR="008E51F6" w:rsidRPr="008E51F6" w:rsidRDefault="008E51F6" w:rsidP="008E51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Case Details Page</w:t>
      </w:r>
    </w:p>
    <w:p w14:paraId="3ADEA328" w14:textId="624B742B" w:rsidR="008E51F6" w:rsidRPr="008E51F6" w:rsidRDefault="008E51F6" w:rsidP="008E51F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Summary:</w:t>
      </w:r>
      <w:r w:rsidRPr="008E51F6">
        <w:rPr>
          <w:rFonts w:ascii="Times New Roman" w:eastAsia="Times New Roman" w:hAnsi="Times New Roman" w:cs="Times New Roman"/>
          <w:kern w:val="0"/>
          <w:sz w:val="24"/>
          <w:szCs w:val="24"/>
          <w:lang w:eastAsia="en-IN"/>
          <w14:ligatures w14:val="none"/>
        </w:rPr>
        <w:t xml:space="preserve"> Detailed view of the selected case summary.</w:t>
      </w:r>
    </w:p>
    <w:p w14:paraId="0A2615E5" w14:textId="77777777" w:rsidR="008E51F6" w:rsidRPr="008E51F6" w:rsidRDefault="008E51F6" w:rsidP="008E51F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Download Option:</w:t>
      </w:r>
      <w:r w:rsidRPr="008E51F6">
        <w:rPr>
          <w:rFonts w:ascii="Times New Roman" w:eastAsia="Times New Roman" w:hAnsi="Times New Roman" w:cs="Times New Roman"/>
          <w:kern w:val="0"/>
          <w:sz w:val="24"/>
          <w:szCs w:val="24"/>
          <w:lang w:eastAsia="en-IN"/>
          <w14:ligatures w14:val="none"/>
        </w:rPr>
        <w:t xml:space="preserve"> Option to download the full document or summary.</w:t>
      </w:r>
    </w:p>
    <w:p w14:paraId="349421F3" w14:textId="4C3F1112" w:rsidR="008E51F6" w:rsidRDefault="008E51F6" w:rsidP="008E51F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51F6">
        <w:rPr>
          <w:rFonts w:ascii="Times New Roman" w:eastAsia="Times New Roman" w:hAnsi="Times New Roman" w:cs="Times New Roman"/>
          <w:b/>
          <w:bCs/>
          <w:kern w:val="0"/>
          <w:sz w:val="24"/>
          <w:szCs w:val="24"/>
          <w:lang w:eastAsia="en-IN"/>
          <w14:ligatures w14:val="none"/>
        </w:rPr>
        <w:t>Related Cases:</w:t>
      </w:r>
      <w:r w:rsidRPr="008E51F6">
        <w:rPr>
          <w:rFonts w:ascii="Times New Roman" w:eastAsia="Times New Roman" w:hAnsi="Times New Roman" w:cs="Times New Roman"/>
          <w:kern w:val="0"/>
          <w:sz w:val="24"/>
          <w:szCs w:val="24"/>
          <w:lang w:eastAsia="en-IN"/>
          <w14:ligatures w14:val="none"/>
        </w:rPr>
        <w:t xml:space="preserve"> </w:t>
      </w:r>
      <w:r w:rsidR="00664D36">
        <w:rPr>
          <w:rFonts w:ascii="Times New Roman" w:eastAsia="Times New Roman" w:hAnsi="Times New Roman" w:cs="Times New Roman"/>
          <w:kern w:val="0"/>
          <w:sz w:val="24"/>
          <w:szCs w:val="24"/>
          <w:lang w:eastAsia="en-IN"/>
          <w14:ligatures w14:val="none"/>
        </w:rPr>
        <w:tab/>
      </w:r>
      <w:r w:rsidRPr="008E51F6">
        <w:rPr>
          <w:rFonts w:ascii="Times New Roman" w:eastAsia="Times New Roman" w:hAnsi="Times New Roman" w:cs="Times New Roman"/>
          <w:kern w:val="0"/>
          <w:sz w:val="24"/>
          <w:szCs w:val="24"/>
          <w:lang w:eastAsia="en-IN"/>
          <w14:ligatures w14:val="none"/>
        </w:rPr>
        <w:t>List of other cases with high similarity.</w:t>
      </w:r>
    </w:p>
    <w:p w14:paraId="3285C7AE" w14:textId="6C44549D" w:rsidR="00F23B10" w:rsidRDefault="00F23B10" w:rsidP="00F23B1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23B10">
        <w:rPr>
          <w:rFonts w:ascii="Times New Roman" w:eastAsia="Times New Roman" w:hAnsi="Times New Roman" w:cs="Times New Roman"/>
          <w:noProof/>
          <w:kern w:val="0"/>
          <w:sz w:val="24"/>
          <w:szCs w:val="24"/>
          <w:lang w:eastAsia="en-IN"/>
          <w14:ligatures w14:val="none"/>
        </w:rPr>
        <w:lastRenderedPageBreak/>
        <w:drawing>
          <wp:inline distT="0" distB="0" distL="0" distR="0" wp14:anchorId="146EFBCE" wp14:editId="68811430">
            <wp:extent cx="5731510" cy="4382770"/>
            <wp:effectExtent l="0" t="0" r="2540" b="0"/>
            <wp:docPr id="73133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38120" name=""/>
                    <pic:cNvPicPr/>
                  </pic:nvPicPr>
                  <pic:blipFill>
                    <a:blip r:embed="rId9"/>
                    <a:stretch>
                      <a:fillRect/>
                    </a:stretch>
                  </pic:blipFill>
                  <pic:spPr>
                    <a:xfrm>
                      <a:off x="0" y="0"/>
                      <a:ext cx="5731510" cy="4382770"/>
                    </a:xfrm>
                    <a:prstGeom prst="rect">
                      <a:avLst/>
                    </a:prstGeom>
                  </pic:spPr>
                </pic:pic>
              </a:graphicData>
            </a:graphic>
          </wp:inline>
        </w:drawing>
      </w:r>
    </w:p>
    <w:p w14:paraId="303A12DF" w14:textId="77777777" w:rsidR="00BA25CF" w:rsidRPr="00BA25CF" w:rsidRDefault="00BA25CF" w:rsidP="00BA25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25CF">
        <w:rPr>
          <w:rFonts w:ascii="Times New Roman" w:eastAsia="Times New Roman" w:hAnsi="Times New Roman" w:cs="Times New Roman"/>
          <w:b/>
          <w:bCs/>
          <w:kern w:val="0"/>
          <w:sz w:val="27"/>
          <w:szCs w:val="27"/>
          <w:lang w:eastAsia="en-IN"/>
          <w14:ligatures w14:val="none"/>
        </w:rPr>
        <w:t>Financial Aspect</w:t>
      </w:r>
    </w:p>
    <w:p w14:paraId="3EF2D0CD" w14:textId="759D36C0" w:rsidR="00BA25CF" w:rsidRPr="00BA25CF" w:rsidRDefault="00BA25CF" w:rsidP="00BA25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Subscription Model</w:t>
      </w:r>
      <w:r>
        <w:rPr>
          <w:rFonts w:ascii="Times New Roman" w:eastAsia="Times New Roman" w:hAnsi="Times New Roman" w:cs="Times New Roman"/>
          <w:b/>
          <w:bCs/>
          <w:kern w:val="0"/>
          <w:sz w:val="24"/>
          <w:szCs w:val="24"/>
          <w:lang w:eastAsia="en-IN"/>
          <w14:ligatures w14:val="none"/>
        </w:rPr>
        <w:t>(can be flexible):</w:t>
      </w:r>
    </w:p>
    <w:p w14:paraId="04410F82" w14:textId="77777777" w:rsidR="00BA25CF" w:rsidRPr="00BA25CF" w:rsidRDefault="00BA25CF" w:rsidP="00BA25C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Free Tier</w:t>
      </w:r>
      <w:r w:rsidRPr="00BA25CF">
        <w:rPr>
          <w:rFonts w:ascii="Times New Roman" w:eastAsia="Times New Roman" w:hAnsi="Times New Roman" w:cs="Times New Roman"/>
          <w:kern w:val="0"/>
          <w:sz w:val="24"/>
          <w:szCs w:val="24"/>
          <w:lang w:eastAsia="en-IN"/>
          <w14:ligatures w14:val="none"/>
        </w:rPr>
        <w:t>:</w:t>
      </w:r>
    </w:p>
    <w:p w14:paraId="4EFCA932" w14:textId="77777777" w:rsidR="00BA25CF" w:rsidRPr="00BA25CF" w:rsidRDefault="00BA25CF" w:rsidP="00BA25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Access</w:t>
      </w:r>
      <w:r w:rsidRPr="00BA25CF">
        <w:rPr>
          <w:rFonts w:ascii="Times New Roman" w:eastAsia="Times New Roman" w:hAnsi="Times New Roman" w:cs="Times New Roman"/>
          <w:kern w:val="0"/>
          <w:sz w:val="24"/>
          <w:szCs w:val="24"/>
          <w:lang w:eastAsia="en-IN"/>
          <w14:ligatures w14:val="none"/>
        </w:rPr>
        <w:t>: Limited to basic features with usage restrictions.</w:t>
      </w:r>
    </w:p>
    <w:p w14:paraId="4DF3BB21" w14:textId="77777777" w:rsidR="00BA25CF" w:rsidRPr="00BA25CF" w:rsidRDefault="00BA25CF" w:rsidP="00BA25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API Calls</w:t>
      </w:r>
      <w:r w:rsidRPr="00BA25CF">
        <w:rPr>
          <w:rFonts w:ascii="Times New Roman" w:eastAsia="Times New Roman" w:hAnsi="Times New Roman" w:cs="Times New Roman"/>
          <w:kern w:val="0"/>
          <w:sz w:val="24"/>
          <w:szCs w:val="24"/>
          <w:lang w:eastAsia="en-IN"/>
          <w14:ligatures w14:val="none"/>
        </w:rPr>
        <w:t>: Up to 60 requests per minute during the preview period.</w:t>
      </w:r>
    </w:p>
    <w:p w14:paraId="1A5EC445" w14:textId="77777777" w:rsidR="00BA25CF" w:rsidRPr="00BA25CF" w:rsidRDefault="00BA25CF" w:rsidP="00BA25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Summary</w:t>
      </w:r>
      <w:r w:rsidRPr="00BA25CF">
        <w:rPr>
          <w:rFonts w:ascii="Times New Roman" w:eastAsia="Times New Roman" w:hAnsi="Times New Roman" w:cs="Times New Roman"/>
          <w:kern w:val="0"/>
          <w:sz w:val="24"/>
          <w:szCs w:val="24"/>
          <w:lang w:eastAsia="en-IN"/>
          <w14:ligatures w14:val="none"/>
        </w:rPr>
        <w:t>: Users can perform a limited number of document extractions and queries.</w:t>
      </w:r>
    </w:p>
    <w:p w14:paraId="409C5865" w14:textId="77777777" w:rsidR="00BA25CF" w:rsidRPr="00BA25CF" w:rsidRDefault="00BA25CF" w:rsidP="00BA25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Price</w:t>
      </w:r>
      <w:r w:rsidRPr="00BA25CF">
        <w:rPr>
          <w:rFonts w:ascii="Times New Roman" w:eastAsia="Times New Roman" w:hAnsi="Times New Roman" w:cs="Times New Roman"/>
          <w:kern w:val="0"/>
          <w:sz w:val="24"/>
          <w:szCs w:val="24"/>
          <w:lang w:eastAsia="en-IN"/>
          <w14:ligatures w14:val="none"/>
        </w:rPr>
        <w:t>: Free</w:t>
      </w:r>
    </w:p>
    <w:p w14:paraId="48F7DF8D" w14:textId="3C8D30CF" w:rsidR="00BA25CF" w:rsidRPr="00BA25CF" w:rsidRDefault="00BA25CF" w:rsidP="00BA25C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Enterprise </w:t>
      </w:r>
      <w:r w:rsidRPr="00BA25CF">
        <w:rPr>
          <w:rFonts w:ascii="Times New Roman" w:eastAsia="Times New Roman" w:hAnsi="Times New Roman" w:cs="Times New Roman"/>
          <w:b/>
          <w:bCs/>
          <w:kern w:val="0"/>
          <w:sz w:val="24"/>
          <w:szCs w:val="24"/>
          <w:lang w:eastAsia="en-IN"/>
          <w14:ligatures w14:val="none"/>
        </w:rPr>
        <w:t>Pro Tier</w:t>
      </w:r>
      <w:r w:rsidRPr="00BA25CF">
        <w:rPr>
          <w:rFonts w:ascii="Times New Roman" w:eastAsia="Times New Roman" w:hAnsi="Times New Roman" w:cs="Times New Roman"/>
          <w:kern w:val="0"/>
          <w:sz w:val="24"/>
          <w:szCs w:val="24"/>
          <w:lang w:eastAsia="en-IN"/>
          <w14:ligatures w14:val="none"/>
        </w:rPr>
        <w:t>:</w:t>
      </w:r>
    </w:p>
    <w:p w14:paraId="6847FB4A" w14:textId="77777777" w:rsidR="00BA25CF" w:rsidRPr="00BA25CF" w:rsidRDefault="00BA25CF" w:rsidP="00BA25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Access</w:t>
      </w:r>
      <w:r w:rsidRPr="00BA25CF">
        <w:rPr>
          <w:rFonts w:ascii="Times New Roman" w:eastAsia="Times New Roman" w:hAnsi="Times New Roman" w:cs="Times New Roman"/>
          <w:kern w:val="0"/>
          <w:sz w:val="24"/>
          <w:szCs w:val="24"/>
          <w:lang w:eastAsia="en-IN"/>
          <w14:ligatures w14:val="none"/>
        </w:rPr>
        <w:t>: Full access to advanced features, including more extensive usage of the Gemini API.</w:t>
      </w:r>
    </w:p>
    <w:p w14:paraId="2C802245" w14:textId="55E1B296" w:rsidR="00BA25CF" w:rsidRPr="00BA25CF" w:rsidRDefault="00BA25CF" w:rsidP="00BA25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API Calls</w:t>
      </w:r>
      <w:r w:rsidRPr="00BA25CF">
        <w:rPr>
          <w:rFonts w:ascii="Times New Roman" w:eastAsia="Times New Roman" w:hAnsi="Times New Roman" w:cs="Times New Roman"/>
          <w:kern w:val="0"/>
          <w:sz w:val="24"/>
          <w:szCs w:val="24"/>
          <w:lang w:eastAsia="en-IN"/>
          <w14:ligatures w14:val="none"/>
        </w:rPr>
        <w:t>: Charges of approximately $0.00025</w:t>
      </w:r>
      <w:r>
        <w:rPr>
          <w:rFonts w:ascii="Times New Roman" w:eastAsia="Times New Roman" w:hAnsi="Times New Roman" w:cs="Times New Roman"/>
          <w:kern w:val="0"/>
          <w:sz w:val="24"/>
          <w:szCs w:val="24"/>
          <w:lang w:eastAsia="en-IN"/>
          <w14:ligatures w14:val="none"/>
        </w:rPr>
        <w:t xml:space="preserve">(approx. Rs. </w:t>
      </w:r>
      <w:r w:rsidRPr="00BA25CF">
        <w:rPr>
          <w:rFonts w:ascii="Times New Roman" w:eastAsia="Times New Roman" w:hAnsi="Times New Roman" w:cs="Times New Roman"/>
          <w:kern w:val="0"/>
          <w:sz w:val="24"/>
          <w:szCs w:val="24"/>
          <w:lang w:eastAsia="en-IN"/>
          <w14:ligatures w14:val="none"/>
        </w:rPr>
        <w:t>0.021</w:t>
      </w:r>
      <w:r>
        <w:rPr>
          <w:rFonts w:ascii="Times New Roman" w:eastAsia="Times New Roman" w:hAnsi="Times New Roman" w:cs="Times New Roman"/>
          <w:kern w:val="0"/>
          <w:sz w:val="24"/>
          <w:szCs w:val="24"/>
          <w:lang w:eastAsia="en-IN"/>
          <w14:ligatures w14:val="none"/>
        </w:rPr>
        <w:t>)</w:t>
      </w:r>
      <w:r w:rsidRPr="00BA25CF">
        <w:rPr>
          <w:rFonts w:ascii="Times New Roman" w:eastAsia="Times New Roman" w:hAnsi="Times New Roman" w:cs="Times New Roman"/>
          <w:kern w:val="0"/>
          <w:sz w:val="24"/>
          <w:szCs w:val="24"/>
          <w:lang w:eastAsia="en-IN"/>
          <w14:ligatures w14:val="none"/>
        </w:rPr>
        <w:t xml:space="preserve"> per 1,000 characters for text input.</w:t>
      </w:r>
    </w:p>
    <w:p w14:paraId="4AAF897B" w14:textId="3C771045" w:rsidR="00BA25CF" w:rsidRPr="00BA25CF" w:rsidRDefault="00BA25CF" w:rsidP="00BA25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Summary</w:t>
      </w:r>
      <w:r w:rsidRPr="00BA25CF">
        <w:rPr>
          <w:rFonts w:ascii="Times New Roman" w:eastAsia="Times New Roman" w:hAnsi="Times New Roman" w:cs="Times New Roman"/>
          <w:kern w:val="0"/>
          <w:sz w:val="24"/>
          <w:szCs w:val="24"/>
          <w:lang w:eastAsia="en-IN"/>
          <w14:ligatures w14:val="none"/>
        </w:rPr>
        <w:t>: Unlimited document extraction and advanced search capabilities</w:t>
      </w:r>
      <w:r>
        <w:rPr>
          <w:rFonts w:ascii="Times New Roman" w:eastAsia="Times New Roman" w:hAnsi="Times New Roman" w:cs="Times New Roman"/>
          <w:kern w:val="0"/>
          <w:sz w:val="24"/>
          <w:szCs w:val="24"/>
          <w:lang w:eastAsia="en-IN"/>
          <w14:ligatures w14:val="none"/>
        </w:rPr>
        <w:t xml:space="preserve"> for big legal enterprises</w:t>
      </w:r>
      <w:r w:rsidRPr="00BA25CF">
        <w:rPr>
          <w:rFonts w:ascii="Times New Roman" w:eastAsia="Times New Roman" w:hAnsi="Times New Roman" w:cs="Times New Roman"/>
          <w:kern w:val="0"/>
          <w:sz w:val="24"/>
          <w:szCs w:val="24"/>
          <w:lang w:eastAsia="en-IN"/>
          <w14:ligatures w14:val="none"/>
        </w:rPr>
        <w:t>.</w:t>
      </w:r>
    </w:p>
    <w:p w14:paraId="4B3A1A69" w14:textId="6DBD3D50" w:rsidR="00BA25CF" w:rsidRPr="00BA25CF" w:rsidRDefault="00BA25CF" w:rsidP="00BA25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Price</w:t>
      </w:r>
      <w:r w:rsidRPr="00BA25CF">
        <w:rPr>
          <w:rFonts w:ascii="Times New Roman" w:eastAsia="Times New Roman" w:hAnsi="Times New Roman" w:cs="Times New Roman"/>
          <w:kern w:val="0"/>
          <w:sz w:val="24"/>
          <w:szCs w:val="24"/>
          <w:lang w:eastAsia="en-IN"/>
          <w14:ligatures w14:val="none"/>
        </w:rPr>
        <w:t>: Estimated starting at $20</w:t>
      </w:r>
      <w:r>
        <w:rPr>
          <w:rFonts w:ascii="Times New Roman" w:eastAsia="Times New Roman" w:hAnsi="Times New Roman" w:cs="Times New Roman"/>
          <w:kern w:val="0"/>
          <w:sz w:val="24"/>
          <w:szCs w:val="24"/>
          <w:lang w:eastAsia="en-IN"/>
          <w14:ligatures w14:val="none"/>
        </w:rPr>
        <w:t>(Rs. 1700)</w:t>
      </w:r>
      <w:r w:rsidRPr="00BA25CF">
        <w:rPr>
          <w:rFonts w:ascii="Times New Roman" w:eastAsia="Times New Roman" w:hAnsi="Times New Roman" w:cs="Times New Roman"/>
          <w:kern w:val="0"/>
          <w:sz w:val="24"/>
          <w:szCs w:val="24"/>
          <w:lang w:eastAsia="en-IN"/>
          <w14:ligatures w14:val="none"/>
        </w:rPr>
        <w:t xml:space="preserve"> per month based on Google's new AI Premium plan.</w:t>
      </w:r>
    </w:p>
    <w:p w14:paraId="0F14091C" w14:textId="77777777" w:rsidR="00BA25CF" w:rsidRPr="00BA25CF" w:rsidRDefault="00BA25CF" w:rsidP="00BA25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Cost Analysis</w:t>
      </w:r>
    </w:p>
    <w:p w14:paraId="0EAE3E48" w14:textId="77777777" w:rsidR="00BA25CF" w:rsidRPr="00BA25CF" w:rsidRDefault="00BA25CF" w:rsidP="00BA25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Gemini API Usage</w:t>
      </w:r>
      <w:r w:rsidRPr="00BA25CF">
        <w:rPr>
          <w:rFonts w:ascii="Times New Roman" w:eastAsia="Times New Roman" w:hAnsi="Times New Roman" w:cs="Times New Roman"/>
          <w:kern w:val="0"/>
          <w:sz w:val="24"/>
          <w:szCs w:val="24"/>
          <w:lang w:eastAsia="en-IN"/>
          <w14:ligatures w14:val="none"/>
        </w:rPr>
        <w:t>:</w:t>
      </w:r>
    </w:p>
    <w:p w14:paraId="4D981218" w14:textId="35D9D5BB" w:rsidR="00BA25CF" w:rsidRPr="00BA25CF" w:rsidRDefault="00BA25CF" w:rsidP="00BA25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kern w:val="0"/>
          <w:sz w:val="24"/>
          <w:szCs w:val="24"/>
          <w:lang w:eastAsia="en-IN"/>
          <w14:ligatures w14:val="none"/>
        </w:rPr>
        <w:lastRenderedPageBreak/>
        <w:t>For the Pro tier, the cost per 1,000 characters is around $0.00025</w:t>
      </w:r>
      <w:r>
        <w:rPr>
          <w:rFonts w:ascii="Times New Roman" w:eastAsia="Times New Roman" w:hAnsi="Times New Roman" w:cs="Times New Roman"/>
          <w:kern w:val="0"/>
          <w:sz w:val="24"/>
          <w:szCs w:val="24"/>
          <w:lang w:eastAsia="en-IN"/>
          <w14:ligatures w14:val="none"/>
        </w:rPr>
        <w:t xml:space="preserve">(approx. Rs. </w:t>
      </w:r>
      <w:r w:rsidRPr="00BA25CF">
        <w:rPr>
          <w:rFonts w:ascii="Times New Roman" w:eastAsia="Times New Roman" w:hAnsi="Times New Roman" w:cs="Times New Roman"/>
          <w:kern w:val="0"/>
          <w:sz w:val="24"/>
          <w:szCs w:val="24"/>
          <w:lang w:eastAsia="en-IN"/>
          <w14:ligatures w14:val="none"/>
        </w:rPr>
        <w:t>0.021</w:t>
      </w:r>
      <w:r>
        <w:rPr>
          <w:rFonts w:ascii="Times New Roman" w:eastAsia="Times New Roman" w:hAnsi="Times New Roman" w:cs="Times New Roman"/>
          <w:kern w:val="0"/>
          <w:sz w:val="24"/>
          <w:szCs w:val="24"/>
          <w:lang w:eastAsia="en-IN"/>
          <w14:ligatures w14:val="none"/>
        </w:rPr>
        <w:t>)</w:t>
      </w:r>
      <w:r w:rsidRPr="00BA25CF">
        <w:rPr>
          <w:rFonts w:ascii="Times New Roman" w:eastAsia="Times New Roman" w:hAnsi="Times New Roman" w:cs="Times New Roman"/>
          <w:kern w:val="0"/>
          <w:sz w:val="24"/>
          <w:szCs w:val="24"/>
          <w:lang w:eastAsia="en-IN"/>
          <w14:ligatures w14:val="none"/>
        </w:rPr>
        <w:t>. Assuming an average legal document is 10,000 characters, each document extraction will cost approximately $0.0025</w:t>
      </w:r>
      <w:r>
        <w:rPr>
          <w:rFonts w:ascii="Times New Roman" w:eastAsia="Times New Roman" w:hAnsi="Times New Roman" w:cs="Times New Roman"/>
          <w:kern w:val="0"/>
          <w:sz w:val="24"/>
          <w:szCs w:val="24"/>
          <w:lang w:eastAsia="en-IN"/>
          <w14:ligatures w14:val="none"/>
        </w:rPr>
        <w:t xml:space="preserve">(approx. Rs. </w:t>
      </w:r>
      <w:r w:rsidRPr="00BA25CF">
        <w:rPr>
          <w:rFonts w:ascii="Times New Roman" w:eastAsia="Times New Roman" w:hAnsi="Times New Roman" w:cs="Times New Roman"/>
          <w:kern w:val="0"/>
          <w:sz w:val="24"/>
          <w:szCs w:val="24"/>
          <w:lang w:eastAsia="en-IN"/>
          <w14:ligatures w14:val="none"/>
        </w:rPr>
        <w:t>0.021</w:t>
      </w:r>
      <w:r>
        <w:rPr>
          <w:rFonts w:ascii="Times New Roman" w:eastAsia="Times New Roman" w:hAnsi="Times New Roman" w:cs="Times New Roman"/>
          <w:kern w:val="0"/>
          <w:sz w:val="24"/>
          <w:szCs w:val="24"/>
          <w:lang w:eastAsia="en-IN"/>
          <w14:ligatures w14:val="none"/>
        </w:rPr>
        <w:t>)</w:t>
      </w:r>
      <w:r w:rsidRPr="00BA25CF">
        <w:rPr>
          <w:rFonts w:ascii="Times New Roman" w:eastAsia="Times New Roman" w:hAnsi="Times New Roman" w:cs="Times New Roman"/>
          <w:kern w:val="0"/>
          <w:sz w:val="24"/>
          <w:szCs w:val="24"/>
          <w:lang w:eastAsia="en-IN"/>
          <w14:ligatures w14:val="none"/>
        </w:rPr>
        <w:t>.</w:t>
      </w:r>
    </w:p>
    <w:p w14:paraId="5DFAF690" w14:textId="1BE264D3" w:rsidR="00BA25CF" w:rsidRPr="00BA25CF" w:rsidRDefault="00BA25CF" w:rsidP="00BA25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kern w:val="0"/>
          <w:sz w:val="24"/>
          <w:szCs w:val="24"/>
          <w:lang w:eastAsia="en-IN"/>
          <w14:ligatures w14:val="none"/>
        </w:rPr>
        <w:t>If an average user processes 100 documents per month, the API cost will be $0.25</w:t>
      </w:r>
      <w:r>
        <w:rPr>
          <w:rFonts w:ascii="Times New Roman" w:eastAsia="Times New Roman" w:hAnsi="Times New Roman" w:cs="Times New Roman"/>
          <w:kern w:val="0"/>
          <w:sz w:val="24"/>
          <w:szCs w:val="24"/>
          <w:lang w:eastAsia="en-IN"/>
          <w14:ligatures w14:val="none"/>
        </w:rPr>
        <w:t>(approx. Rs. 21)</w:t>
      </w:r>
      <w:r w:rsidRPr="00BA25CF">
        <w:rPr>
          <w:rFonts w:ascii="Times New Roman" w:eastAsia="Times New Roman" w:hAnsi="Times New Roman" w:cs="Times New Roman"/>
          <w:kern w:val="0"/>
          <w:sz w:val="24"/>
          <w:szCs w:val="24"/>
          <w:lang w:eastAsia="en-IN"/>
          <w14:ligatures w14:val="none"/>
        </w:rPr>
        <w:t xml:space="preserve"> per user.</w:t>
      </w:r>
    </w:p>
    <w:p w14:paraId="4B8D6C34" w14:textId="52DB80AD" w:rsidR="00BA25CF" w:rsidRPr="00BA25CF" w:rsidRDefault="00BA25CF" w:rsidP="00BA25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Storage Costs:</w:t>
      </w:r>
    </w:p>
    <w:p w14:paraId="0B7CDC9D" w14:textId="77777777" w:rsidR="00BA25CF" w:rsidRPr="00BA25CF" w:rsidRDefault="00BA25CF" w:rsidP="00BA25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AWS:</w:t>
      </w:r>
      <w:r w:rsidRPr="00BA25CF">
        <w:rPr>
          <w:rFonts w:ascii="Times New Roman" w:eastAsia="Times New Roman" w:hAnsi="Times New Roman" w:cs="Times New Roman"/>
          <w:kern w:val="0"/>
          <w:sz w:val="24"/>
          <w:szCs w:val="24"/>
          <w:lang w:eastAsia="en-IN"/>
          <w14:ligatures w14:val="none"/>
        </w:rPr>
        <w:t xml:space="preserve"> Using AWS S3 for storage can vary based on usage but averages around $0.023 per GB per month for standard storage. For fast database storage, you might use AWS RDS which can range from $0.025 to $1.413 per GB per month depending on the instance type and performance. For slower storage, perhaps AWS Glacier could be utilized, which is around $0.004 per GB per month.</w:t>
      </w:r>
    </w:p>
    <w:p w14:paraId="50281EB8" w14:textId="77777777" w:rsidR="00BA25CF" w:rsidRDefault="00BA25CF" w:rsidP="00BA25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GCP:</w:t>
      </w:r>
      <w:r w:rsidRPr="00BA25CF">
        <w:rPr>
          <w:rFonts w:ascii="Times New Roman" w:eastAsia="Times New Roman" w:hAnsi="Times New Roman" w:cs="Times New Roman"/>
          <w:kern w:val="0"/>
          <w:sz w:val="24"/>
          <w:szCs w:val="24"/>
          <w:lang w:eastAsia="en-IN"/>
          <w14:ligatures w14:val="none"/>
        </w:rPr>
        <w:t xml:space="preserve"> GCP offers similar services. For example, GCP Cloud Storage Standard costs around $0.020 per GB per month. For fast database storage, Cloud SQL could be used, ranging from $0.0151 to $2.622 per GB per month. For slower storage, GCP offers Nearline Storage at around $0.010 per GB per month.</w:t>
      </w:r>
    </w:p>
    <w:p w14:paraId="50B3F4F9" w14:textId="117A628B" w:rsidR="00BA25CF" w:rsidRPr="00BA25CF" w:rsidRDefault="00BA25CF" w:rsidP="00BA25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Infrastructure Costs:</w:t>
      </w:r>
    </w:p>
    <w:p w14:paraId="67EB7C19" w14:textId="20101E5C" w:rsidR="00BA25CF" w:rsidRPr="00BA25CF" w:rsidRDefault="00BA25CF" w:rsidP="00BA25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kern w:val="0"/>
          <w:sz w:val="24"/>
          <w:szCs w:val="24"/>
          <w:lang w:eastAsia="en-IN"/>
          <w14:ligatures w14:val="none"/>
        </w:rPr>
        <w:t>Both AWS and GCP have similar pricing models for hosting and infrastructure. This can vary widely based on the specific services used, such as virtual machines, networking, and data transfer costs. For simplicity, let’s assume this to be $1</w:t>
      </w:r>
      <w:r w:rsidR="00BD17C7">
        <w:rPr>
          <w:rFonts w:ascii="Times New Roman" w:eastAsia="Times New Roman" w:hAnsi="Times New Roman" w:cs="Times New Roman"/>
          <w:kern w:val="0"/>
          <w:sz w:val="24"/>
          <w:szCs w:val="24"/>
          <w:lang w:eastAsia="en-IN"/>
          <w14:ligatures w14:val="none"/>
        </w:rPr>
        <w:t>(Rs. 84)</w:t>
      </w:r>
      <w:r w:rsidRPr="00BA25CF">
        <w:rPr>
          <w:rFonts w:ascii="Times New Roman" w:eastAsia="Times New Roman" w:hAnsi="Times New Roman" w:cs="Times New Roman"/>
          <w:kern w:val="0"/>
          <w:sz w:val="24"/>
          <w:szCs w:val="24"/>
          <w:lang w:eastAsia="en-IN"/>
          <w14:ligatures w14:val="none"/>
        </w:rPr>
        <w:t xml:space="preserve"> per user per month.</w:t>
      </w:r>
    </w:p>
    <w:p w14:paraId="5004BF12" w14:textId="77777777" w:rsidR="00BA25CF" w:rsidRPr="00BA25CF" w:rsidRDefault="00BA25CF" w:rsidP="00BA25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Other Expenses:</w:t>
      </w:r>
    </w:p>
    <w:p w14:paraId="6122F645" w14:textId="291316A3" w:rsidR="00BA25CF" w:rsidRPr="00BA25CF" w:rsidRDefault="00BA25CF" w:rsidP="00BA25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kern w:val="0"/>
          <w:sz w:val="24"/>
          <w:szCs w:val="24"/>
          <w:lang w:eastAsia="en-IN"/>
          <w14:ligatures w14:val="none"/>
        </w:rPr>
        <w:t>Customer support, marketing, and other operational expenses could vary based on the scale of operations and specific strategies employed. Let’s assume this to be $</w:t>
      </w:r>
      <w:r w:rsidR="00BD17C7">
        <w:rPr>
          <w:rFonts w:ascii="Times New Roman" w:eastAsia="Times New Roman" w:hAnsi="Times New Roman" w:cs="Times New Roman"/>
          <w:kern w:val="0"/>
          <w:sz w:val="24"/>
          <w:szCs w:val="24"/>
          <w:lang w:eastAsia="en-IN"/>
          <w14:ligatures w14:val="none"/>
        </w:rPr>
        <w:t>1(Rs. 84)</w:t>
      </w:r>
      <w:r w:rsidRPr="00BA25CF">
        <w:rPr>
          <w:rFonts w:ascii="Times New Roman" w:eastAsia="Times New Roman" w:hAnsi="Times New Roman" w:cs="Times New Roman"/>
          <w:kern w:val="0"/>
          <w:sz w:val="24"/>
          <w:szCs w:val="24"/>
          <w:lang w:eastAsia="en-IN"/>
          <w14:ligatures w14:val="none"/>
        </w:rPr>
        <w:t xml:space="preserve"> per user per month.</w:t>
      </w:r>
    </w:p>
    <w:p w14:paraId="154EA204" w14:textId="77777777" w:rsidR="00BA25CF" w:rsidRPr="00BA25CF" w:rsidRDefault="00BA25CF" w:rsidP="00BA25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kern w:val="0"/>
          <w:sz w:val="24"/>
          <w:szCs w:val="24"/>
          <w:lang w:eastAsia="en-IN"/>
          <w14:ligatures w14:val="none"/>
        </w:rPr>
        <w:t>Adding these up:</w:t>
      </w:r>
    </w:p>
    <w:p w14:paraId="04AA2AFB" w14:textId="77777777" w:rsidR="00BA25CF" w:rsidRPr="00BA25CF" w:rsidRDefault="00BA25CF" w:rsidP="00BA25C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Storage Costs:</w:t>
      </w:r>
      <w:r w:rsidRPr="00BA25CF">
        <w:rPr>
          <w:rFonts w:ascii="Times New Roman" w:eastAsia="Times New Roman" w:hAnsi="Times New Roman" w:cs="Times New Roman"/>
          <w:kern w:val="0"/>
          <w:sz w:val="24"/>
          <w:szCs w:val="24"/>
          <w:lang w:eastAsia="en-IN"/>
          <w14:ligatures w14:val="none"/>
        </w:rPr>
        <w:t xml:space="preserve"> Let's assume a total of $0.05 per GB per month for a combination of fast and slow storage.</w:t>
      </w:r>
    </w:p>
    <w:p w14:paraId="0F3F8327" w14:textId="77777777" w:rsidR="00BA25CF" w:rsidRPr="00BA25CF" w:rsidRDefault="00BA25CF" w:rsidP="00BA25C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Infrastructure Costs:</w:t>
      </w:r>
      <w:r w:rsidRPr="00BA25CF">
        <w:rPr>
          <w:rFonts w:ascii="Times New Roman" w:eastAsia="Times New Roman" w:hAnsi="Times New Roman" w:cs="Times New Roman"/>
          <w:kern w:val="0"/>
          <w:sz w:val="24"/>
          <w:szCs w:val="24"/>
          <w:lang w:eastAsia="en-IN"/>
          <w14:ligatures w14:val="none"/>
        </w:rPr>
        <w:t xml:space="preserve"> $1 per user per month.</w:t>
      </w:r>
    </w:p>
    <w:p w14:paraId="129729D7" w14:textId="77777777" w:rsidR="00BA25CF" w:rsidRPr="00BA25CF" w:rsidRDefault="00BA25CF" w:rsidP="00BA25C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Other Expenses:</w:t>
      </w:r>
      <w:r w:rsidRPr="00BA25CF">
        <w:rPr>
          <w:rFonts w:ascii="Times New Roman" w:eastAsia="Times New Roman" w:hAnsi="Times New Roman" w:cs="Times New Roman"/>
          <w:kern w:val="0"/>
          <w:sz w:val="24"/>
          <w:szCs w:val="24"/>
          <w:lang w:eastAsia="en-IN"/>
          <w14:ligatures w14:val="none"/>
        </w:rPr>
        <w:t xml:space="preserve"> $1 per user per month.</w:t>
      </w:r>
    </w:p>
    <w:p w14:paraId="4C2CD933" w14:textId="77777777" w:rsidR="00BA25CF" w:rsidRPr="00BA25CF" w:rsidRDefault="00BA25CF" w:rsidP="00BA25C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b/>
          <w:bCs/>
          <w:kern w:val="0"/>
          <w:sz w:val="24"/>
          <w:szCs w:val="24"/>
          <w:lang w:eastAsia="en-IN"/>
          <w14:ligatures w14:val="none"/>
        </w:rPr>
        <w:t>API Costs:</w:t>
      </w:r>
      <w:r w:rsidRPr="00BA25CF">
        <w:rPr>
          <w:rFonts w:ascii="Times New Roman" w:eastAsia="Times New Roman" w:hAnsi="Times New Roman" w:cs="Times New Roman"/>
          <w:kern w:val="0"/>
          <w:sz w:val="24"/>
          <w:szCs w:val="24"/>
          <w:lang w:eastAsia="en-IN"/>
          <w14:ligatures w14:val="none"/>
        </w:rPr>
        <w:t xml:space="preserve"> $0.25 per user per month.</w:t>
      </w:r>
    </w:p>
    <w:p w14:paraId="6F9546ED" w14:textId="3C3CF68E" w:rsidR="00BA25CF" w:rsidRPr="00BA25CF" w:rsidRDefault="00BA25CF" w:rsidP="00BA25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kern w:val="0"/>
          <w:sz w:val="24"/>
          <w:szCs w:val="24"/>
          <w:lang w:eastAsia="en-IN"/>
          <w14:ligatures w14:val="none"/>
        </w:rPr>
        <w:t>So, the total operational costs per user per month would be around $2.30 (Storage) + $1 (Infrastructure) + $1 (Other Expenses) + $0.25 (API Costs) = $4.55</w:t>
      </w:r>
      <w:r w:rsidR="00BD17C7">
        <w:rPr>
          <w:rFonts w:ascii="Times New Roman" w:eastAsia="Times New Roman" w:hAnsi="Times New Roman" w:cs="Times New Roman"/>
          <w:kern w:val="0"/>
          <w:sz w:val="24"/>
          <w:szCs w:val="24"/>
          <w:lang w:eastAsia="en-IN"/>
          <w14:ligatures w14:val="none"/>
        </w:rPr>
        <w:t>(Rs. 380)</w:t>
      </w:r>
      <w:r w:rsidRPr="00BA25CF">
        <w:rPr>
          <w:rFonts w:ascii="Times New Roman" w:eastAsia="Times New Roman" w:hAnsi="Times New Roman" w:cs="Times New Roman"/>
          <w:kern w:val="0"/>
          <w:sz w:val="24"/>
          <w:szCs w:val="24"/>
          <w:lang w:eastAsia="en-IN"/>
          <w14:ligatures w14:val="none"/>
        </w:rPr>
        <w:t>.</w:t>
      </w:r>
    </w:p>
    <w:p w14:paraId="4CCEE44A" w14:textId="5AAD55DA" w:rsidR="00BA25CF" w:rsidRDefault="00BA25CF" w:rsidP="00BA25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5CF">
        <w:rPr>
          <w:rFonts w:ascii="Times New Roman" w:eastAsia="Times New Roman" w:hAnsi="Times New Roman" w:cs="Times New Roman"/>
          <w:kern w:val="0"/>
          <w:sz w:val="24"/>
          <w:szCs w:val="24"/>
          <w:lang w:eastAsia="en-IN"/>
          <w14:ligatures w14:val="none"/>
        </w:rPr>
        <w:t>To maintain profitability and ensure a reasonable profit margin, as mentioned, a minimum subscription fee of around $5</w:t>
      </w:r>
      <w:r w:rsidR="00BD17C7">
        <w:rPr>
          <w:rFonts w:ascii="Times New Roman" w:eastAsia="Times New Roman" w:hAnsi="Times New Roman" w:cs="Times New Roman"/>
          <w:kern w:val="0"/>
          <w:sz w:val="24"/>
          <w:szCs w:val="24"/>
          <w:lang w:eastAsia="en-IN"/>
          <w14:ligatures w14:val="none"/>
        </w:rPr>
        <w:t>(Rs. 420)</w:t>
      </w:r>
      <w:r w:rsidRPr="00BA25CF">
        <w:rPr>
          <w:rFonts w:ascii="Times New Roman" w:eastAsia="Times New Roman" w:hAnsi="Times New Roman" w:cs="Times New Roman"/>
          <w:kern w:val="0"/>
          <w:sz w:val="24"/>
          <w:szCs w:val="24"/>
          <w:lang w:eastAsia="en-IN"/>
          <w14:ligatures w14:val="none"/>
        </w:rPr>
        <w:t xml:space="preserve"> per user per month would be appropriate.</w:t>
      </w:r>
    </w:p>
    <w:p w14:paraId="0F601360" w14:textId="1C299C26" w:rsidR="00BA25CF" w:rsidRDefault="00BA25CF" w:rsidP="00BA25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We can achieve </w:t>
      </w:r>
      <w:r w:rsidR="00344707">
        <w:rPr>
          <w:rFonts w:ascii="Times New Roman" w:eastAsia="Times New Roman" w:hAnsi="Times New Roman" w:cs="Times New Roman"/>
          <w:kern w:val="0"/>
          <w:sz w:val="24"/>
          <w:szCs w:val="24"/>
          <w:lang w:eastAsia="en-IN"/>
          <w14:ligatures w14:val="none"/>
        </w:rPr>
        <w:t>these figures</w:t>
      </w:r>
      <w:r>
        <w:rPr>
          <w:rFonts w:ascii="Times New Roman" w:eastAsia="Times New Roman" w:hAnsi="Times New Roman" w:cs="Times New Roman"/>
          <w:kern w:val="0"/>
          <w:sz w:val="24"/>
          <w:szCs w:val="24"/>
          <w:lang w:eastAsia="en-IN"/>
          <w14:ligatures w14:val="none"/>
        </w:rPr>
        <w:t xml:space="preserve"> by </w:t>
      </w:r>
      <w:r w:rsidR="00BD17C7">
        <w:rPr>
          <w:rFonts w:ascii="Times New Roman" w:eastAsia="Times New Roman" w:hAnsi="Times New Roman" w:cs="Times New Roman"/>
          <w:kern w:val="0"/>
          <w:sz w:val="24"/>
          <w:szCs w:val="24"/>
          <w:lang w:eastAsia="en-IN"/>
          <w14:ligatures w14:val="none"/>
        </w:rPr>
        <w:t xml:space="preserve">either charging more from paying customers for more feature and give limited access to the free tier customers or we can average it out, depending on the management’s </w:t>
      </w:r>
      <w:r w:rsidR="00344707">
        <w:rPr>
          <w:rFonts w:ascii="Times New Roman" w:eastAsia="Times New Roman" w:hAnsi="Times New Roman" w:cs="Times New Roman"/>
          <w:kern w:val="0"/>
          <w:sz w:val="24"/>
          <w:szCs w:val="24"/>
          <w:lang w:eastAsia="en-IN"/>
          <w14:ligatures w14:val="none"/>
        </w:rPr>
        <w:t>decision</w:t>
      </w:r>
      <w:r w:rsidR="00BD17C7">
        <w:rPr>
          <w:rFonts w:ascii="Times New Roman" w:eastAsia="Times New Roman" w:hAnsi="Times New Roman" w:cs="Times New Roman"/>
          <w:kern w:val="0"/>
          <w:sz w:val="24"/>
          <w:szCs w:val="24"/>
          <w:lang w:eastAsia="en-IN"/>
          <w14:ligatures w14:val="none"/>
        </w:rPr>
        <w:t>.</w:t>
      </w:r>
    </w:p>
    <w:p w14:paraId="22926118" w14:textId="77777777" w:rsidR="00344707" w:rsidRPr="00344707" w:rsidRDefault="00344707" w:rsidP="003447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4707">
        <w:rPr>
          <w:rFonts w:ascii="Times New Roman" w:eastAsia="Times New Roman" w:hAnsi="Times New Roman" w:cs="Times New Roman"/>
          <w:kern w:val="0"/>
          <w:sz w:val="24"/>
          <w:szCs w:val="24"/>
          <w:lang w:eastAsia="en-IN"/>
          <w14:ligatures w14:val="none"/>
        </w:rPr>
        <w:lastRenderedPageBreak/>
        <w:t>To estimate the company's earnings under the provided subscription model, we'll need to consider the number of users subscribing to each tier and their respective pricing.</w:t>
      </w:r>
    </w:p>
    <w:p w14:paraId="64A39B53" w14:textId="77777777" w:rsidR="00344707" w:rsidRPr="00344707" w:rsidRDefault="00344707" w:rsidP="003447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4707">
        <w:rPr>
          <w:rFonts w:ascii="Times New Roman" w:eastAsia="Times New Roman" w:hAnsi="Times New Roman" w:cs="Times New Roman"/>
          <w:kern w:val="0"/>
          <w:sz w:val="24"/>
          <w:szCs w:val="24"/>
          <w:lang w:eastAsia="en-IN"/>
          <w14:ligatures w14:val="none"/>
        </w:rPr>
        <w:t>Let's assume the following:</w:t>
      </w:r>
    </w:p>
    <w:p w14:paraId="738AB589" w14:textId="77777777" w:rsidR="00344707" w:rsidRPr="00344707" w:rsidRDefault="00344707" w:rsidP="0034470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4707">
        <w:rPr>
          <w:rFonts w:ascii="Times New Roman" w:eastAsia="Times New Roman" w:hAnsi="Times New Roman" w:cs="Times New Roman"/>
          <w:b/>
          <w:bCs/>
          <w:kern w:val="0"/>
          <w:sz w:val="24"/>
          <w:szCs w:val="24"/>
          <w:lang w:eastAsia="en-IN"/>
          <w14:ligatures w14:val="none"/>
        </w:rPr>
        <w:t>Free Tier:</w:t>
      </w:r>
      <w:r w:rsidRPr="00344707">
        <w:rPr>
          <w:rFonts w:ascii="Times New Roman" w:eastAsia="Times New Roman" w:hAnsi="Times New Roman" w:cs="Times New Roman"/>
          <w:kern w:val="0"/>
          <w:sz w:val="24"/>
          <w:szCs w:val="24"/>
          <w:lang w:eastAsia="en-IN"/>
          <w14:ligatures w14:val="none"/>
        </w:rPr>
        <w:t xml:space="preserve"> Initially, let's say 10,000 users sign up for the free tier during the preview period.</w:t>
      </w:r>
    </w:p>
    <w:p w14:paraId="2B6348AC" w14:textId="77777777" w:rsidR="00344707" w:rsidRPr="00344707" w:rsidRDefault="00344707" w:rsidP="0034470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4707">
        <w:rPr>
          <w:rFonts w:ascii="Times New Roman" w:eastAsia="Times New Roman" w:hAnsi="Times New Roman" w:cs="Times New Roman"/>
          <w:b/>
          <w:bCs/>
          <w:kern w:val="0"/>
          <w:sz w:val="24"/>
          <w:szCs w:val="24"/>
          <w:lang w:eastAsia="en-IN"/>
          <w14:ligatures w14:val="none"/>
        </w:rPr>
        <w:t>Enterprise Pro Tier:</w:t>
      </w:r>
      <w:r w:rsidRPr="00344707">
        <w:rPr>
          <w:rFonts w:ascii="Times New Roman" w:eastAsia="Times New Roman" w:hAnsi="Times New Roman" w:cs="Times New Roman"/>
          <w:kern w:val="0"/>
          <w:sz w:val="24"/>
          <w:szCs w:val="24"/>
          <w:lang w:eastAsia="en-IN"/>
          <w14:ligatures w14:val="none"/>
        </w:rPr>
        <w:t xml:space="preserve"> Let's conservatively estimate 1,000 users subscribing to the Enterprise Pro Tier.</w:t>
      </w:r>
    </w:p>
    <w:p w14:paraId="1AE7CAB9" w14:textId="77777777" w:rsidR="00344707" w:rsidRPr="00344707" w:rsidRDefault="00344707" w:rsidP="003447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4707">
        <w:rPr>
          <w:rFonts w:ascii="Times New Roman" w:eastAsia="Times New Roman" w:hAnsi="Times New Roman" w:cs="Times New Roman"/>
          <w:kern w:val="0"/>
          <w:sz w:val="24"/>
          <w:szCs w:val="24"/>
          <w:lang w:eastAsia="en-IN"/>
          <w14:ligatures w14:val="none"/>
        </w:rPr>
        <w:t>Now, let's calculate the earnings:</w:t>
      </w:r>
    </w:p>
    <w:p w14:paraId="4958E5AF" w14:textId="77650E9E" w:rsidR="00344707" w:rsidRPr="00344707" w:rsidRDefault="00344707" w:rsidP="0034470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4707">
        <w:rPr>
          <w:rFonts w:ascii="Times New Roman" w:eastAsia="Times New Roman" w:hAnsi="Times New Roman" w:cs="Times New Roman"/>
          <w:b/>
          <w:bCs/>
          <w:kern w:val="0"/>
          <w:sz w:val="24"/>
          <w:szCs w:val="24"/>
          <w:lang w:eastAsia="en-IN"/>
          <w14:ligatures w14:val="none"/>
        </w:rPr>
        <w:t>Free Tier:</w:t>
      </w:r>
      <w:r w:rsidRPr="00344707">
        <w:rPr>
          <w:rFonts w:ascii="Times New Roman" w:eastAsia="Times New Roman" w:hAnsi="Times New Roman" w:cs="Times New Roman"/>
          <w:kern w:val="0"/>
          <w:sz w:val="24"/>
          <w:szCs w:val="24"/>
          <w:lang w:eastAsia="en-IN"/>
          <w14:ligatures w14:val="none"/>
        </w:rPr>
        <w:t xml:space="preserve"> Since it's free, there's no direct revenue from these users</w:t>
      </w:r>
      <w:r>
        <w:rPr>
          <w:rFonts w:ascii="Times New Roman" w:eastAsia="Times New Roman" w:hAnsi="Times New Roman" w:cs="Times New Roman"/>
          <w:kern w:val="0"/>
          <w:sz w:val="24"/>
          <w:szCs w:val="24"/>
          <w:lang w:eastAsia="en-IN"/>
          <w14:ligatures w14:val="none"/>
        </w:rPr>
        <w:t xml:space="preserve"> but it can serve as a good hook for the product and can be converted into leads based on the marketing </w:t>
      </w:r>
      <w:r w:rsidR="0048542E">
        <w:rPr>
          <w:rFonts w:ascii="Times New Roman" w:eastAsia="Times New Roman" w:hAnsi="Times New Roman" w:cs="Times New Roman"/>
          <w:kern w:val="0"/>
          <w:sz w:val="24"/>
          <w:szCs w:val="24"/>
          <w:lang w:eastAsia="en-IN"/>
          <w14:ligatures w14:val="none"/>
        </w:rPr>
        <w:t>team’s</w:t>
      </w:r>
      <w:r>
        <w:rPr>
          <w:rFonts w:ascii="Times New Roman" w:eastAsia="Times New Roman" w:hAnsi="Times New Roman" w:cs="Times New Roman"/>
          <w:kern w:val="0"/>
          <w:sz w:val="24"/>
          <w:szCs w:val="24"/>
          <w:lang w:eastAsia="en-IN"/>
          <w14:ligatures w14:val="none"/>
        </w:rPr>
        <w:t xml:space="preserve"> capability</w:t>
      </w:r>
      <w:r w:rsidRPr="00344707">
        <w:rPr>
          <w:rFonts w:ascii="Times New Roman" w:eastAsia="Times New Roman" w:hAnsi="Times New Roman" w:cs="Times New Roman"/>
          <w:kern w:val="0"/>
          <w:sz w:val="24"/>
          <w:szCs w:val="24"/>
          <w:lang w:eastAsia="en-IN"/>
          <w14:ligatures w14:val="none"/>
        </w:rPr>
        <w:t>.</w:t>
      </w:r>
    </w:p>
    <w:p w14:paraId="7270598A" w14:textId="77777777" w:rsidR="00344707" w:rsidRPr="00344707" w:rsidRDefault="00344707" w:rsidP="0034470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4707">
        <w:rPr>
          <w:rFonts w:ascii="Times New Roman" w:eastAsia="Times New Roman" w:hAnsi="Times New Roman" w:cs="Times New Roman"/>
          <w:b/>
          <w:bCs/>
          <w:kern w:val="0"/>
          <w:sz w:val="24"/>
          <w:szCs w:val="24"/>
          <w:lang w:eastAsia="en-IN"/>
          <w14:ligatures w14:val="none"/>
        </w:rPr>
        <w:t>Enterprise Pro Tier:</w:t>
      </w:r>
      <w:r w:rsidRPr="00344707">
        <w:rPr>
          <w:rFonts w:ascii="Times New Roman" w:eastAsia="Times New Roman" w:hAnsi="Times New Roman" w:cs="Times New Roman"/>
          <w:kern w:val="0"/>
          <w:sz w:val="24"/>
          <w:szCs w:val="24"/>
          <w:lang w:eastAsia="en-IN"/>
          <w14:ligatures w14:val="none"/>
        </w:rPr>
        <w:t xml:space="preserve"> Each user is paying approximately $20 per month.</w:t>
      </w:r>
    </w:p>
    <w:p w14:paraId="5B2803B5" w14:textId="06969337" w:rsidR="00344707" w:rsidRPr="00344707" w:rsidRDefault="00344707" w:rsidP="003447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4707">
        <w:rPr>
          <w:rFonts w:ascii="Times New Roman" w:eastAsia="Times New Roman" w:hAnsi="Times New Roman" w:cs="Times New Roman"/>
          <w:kern w:val="0"/>
          <w:sz w:val="24"/>
          <w:szCs w:val="24"/>
          <w:lang w:eastAsia="en-IN"/>
          <w14:ligatures w14:val="none"/>
        </w:rPr>
        <w:t>Total Revenue from Enterprise Pro Tier = Number of users * Price per user per month = 1,000 users * $20 = $20,000</w:t>
      </w:r>
      <w:r>
        <w:rPr>
          <w:rFonts w:ascii="Times New Roman" w:eastAsia="Times New Roman" w:hAnsi="Times New Roman" w:cs="Times New Roman"/>
          <w:kern w:val="0"/>
          <w:sz w:val="24"/>
          <w:szCs w:val="24"/>
          <w:lang w:eastAsia="en-IN"/>
          <w14:ligatures w14:val="none"/>
        </w:rPr>
        <w:t>(Rs.</w:t>
      </w:r>
      <w:r w:rsidRPr="00344707">
        <w:t xml:space="preserve"> </w:t>
      </w:r>
      <w:r w:rsidRPr="00344707">
        <w:rPr>
          <w:rFonts w:ascii="Times New Roman" w:eastAsia="Times New Roman" w:hAnsi="Times New Roman" w:cs="Times New Roman"/>
          <w:kern w:val="0"/>
          <w:sz w:val="24"/>
          <w:szCs w:val="24"/>
          <w:lang w:eastAsia="en-IN"/>
          <w14:ligatures w14:val="none"/>
        </w:rPr>
        <w:t>16</w:t>
      </w:r>
      <w:r>
        <w:rPr>
          <w:rFonts w:ascii="Times New Roman" w:eastAsia="Times New Roman" w:hAnsi="Times New Roman" w:cs="Times New Roman"/>
          <w:kern w:val="0"/>
          <w:sz w:val="24"/>
          <w:szCs w:val="24"/>
          <w:lang w:eastAsia="en-IN"/>
          <w14:ligatures w14:val="none"/>
        </w:rPr>
        <w:t>,</w:t>
      </w:r>
      <w:r w:rsidRPr="00344707">
        <w:rPr>
          <w:rFonts w:ascii="Times New Roman" w:eastAsia="Times New Roman" w:hAnsi="Times New Roman" w:cs="Times New Roman"/>
          <w:kern w:val="0"/>
          <w:sz w:val="24"/>
          <w:szCs w:val="24"/>
          <w:lang w:eastAsia="en-IN"/>
          <w14:ligatures w14:val="none"/>
        </w:rPr>
        <w:t>69</w:t>
      </w:r>
      <w:r>
        <w:rPr>
          <w:rFonts w:ascii="Times New Roman" w:eastAsia="Times New Roman" w:hAnsi="Times New Roman" w:cs="Times New Roman"/>
          <w:kern w:val="0"/>
          <w:sz w:val="24"/>
          <w:szCs w:val="24"/>
          <w:lang w:eastAsia="en-IN"/>
          <w14:ligatures w14:val="none"/>
        </w:rPr>
        <w:t>,</w:t>
      </w:r>
      <w:r w:rsidRPr="00344707">
        <w:rPr>
          <w:rFonts w:ascii="Times New Roman" w:eastAsia="Times New Roman" w:hAnsi="Times New Roman" w:cs="Times New Roman"/>
          <w:kern w:val="0"/>
          <w:sz w:val="24"/>
          <w:szCs w:val="24"/>
          <w:lang w:eastAsia="en-IN"/>
          <w14:ligatures w14:val="none"/>
        </w:rPr>
        <w:t>873.00</w:t>
      </w:r>
      <w:r>
        <w:rPr>
          <w:rFonts w:ascii="Times New Roman" w:eastAsia="Times New Roman" w:hAnsi="Times New Roman" w:cs="Times New Roman"/>
          <w:kern w:val="0"/>
          <w:sz w:val="24"/>
          <w:szCs w:val="24"/>
          <w:lang w:eastAsia="en-IN"/>
          <w14:ligatures w14:val="none"/>
        </w:rPr>
        <w:t>)</w:t>
      </w:r>
      <w:r w:rsidRPr="00344707">
        <w:rPr>
          <w:rFonts w:ascii="Times New Roman" w:eastAsia="Times New Roman" w:hAnsi="Times New Roman" w:cs="Times New Roman"/>
          <w:kern w:val="0"/>
          <w:sz w:val="24"/>
          <w:szCs w:val="24"/>
          <w:lang w:eastAsia="en-IN"/>
          <w14:ligatures w14:val="none"/>
        </w:rPr>
        <w:t xml:space="preserve"> per month</w:t>
      </w:r>
    </w:p>
    <w:p w14:paraId="29232B45" w14:textId="34B948B6" w:rsidR="00344707" w:rsidRDefault="00344707" w:rsidP="003447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4707">
        <w:rPr>
          <w:rFonts w:ascii="Times New Roman" w:eastAsia="Times New Roman" w:hAnsi="Times New Roman" w:cs="Times New Roman"/>
          <w:kern w:val="0"/>
          <w:sz w:val="24"/>
          <w:szCs w:val="24"/>
          <w:lang w:eastAsia="en-IN"/>
          <w14:ligatures w14:val="none"/>
        </w:rPr>
        <w:t>So, with the provided assumptions, the company could earn approximately $20,000 per month from the Enterprise Pro Tier alone</w:t>
      </w:r>
      <w:r>
        <w:rPr>
          <w:rFonts w:ascii="Times New Roman" w:eastAsia="Times New Roman" w:hAnsi="Times New Roman" w:cs="Times New Roman"/>
          <w:kern w:val="0"/>
          <w:sz w:val="24"/>
          <w:szCs w:val="24"/>
          <w:lang w:eastAsia="en-IN"/>
          <w14:ligatures w14:val="none"/>
        </w:rPr>
        <w:t>, with an estimated annual base income of 2 CR (realistically, it will be more than this as new and new paying customers may enter into the client space)</w:t>
      </w:r>
      <w:r w:rsidRPr="00344707">
        <w:rPr>
          <w:rFonts w:ascii="Times New Roman" w:eastAsia="Times New Roman" w:hAnsi="Times New Roman" w:cs="Times New Roman"/>
          <w:kern w:val="0"/>
          <w:sz w:val="24"/>
          <w:szCs w:val="24"/>
          <w:lang w:eastAsia="en-IN"/>
          <w14:ligatures w14:val="none"/>
        </w:rPr>
        <w:t>.</w:t>
      </w:r>
    </w:p>
    <w:p w14:paraId="255CBBC2" w14:textId="77777777" w:rsidR="009459C4" w:rsidRDefault="009459C4" w:rsidP="009459C4">
      <w:pPr>
        <w:pStyle w:val="NormalWeb"/>
      </w:pPr>
      <w:r w:rsidRPr="009459C4">
        <w:rPr>
          <w:b/>
          <w:bCs/>
          <w:sz w:val="28"/>
          <w:szCs w:val="28"/>
          <w:u w:val="single"/>
        </w:rPr>
        <w:t>Profit Margin Calculations:</w:t>
      </w:r>
      <w:r>
        <w:br/>
        <w:t>Given the revenue generated from the Enterprise Pro Tier is $20,000 per month and assuming the total operational costs per user per month are $4.55, we can calculate the total operational costs for 1000 users as follows:</w:t>
      </w:r>
    </w:p>
    <w:p w14:paraId="719BD219" w14:textId="77777777" w:rsidR="009459C4" w:rsidRDefault="009459C4" w:rsidP="009459C4">
      <w:pPr>
        <w:pStyle w:val="NormalWeb"/>
      </w:pPr>
      <w:r>
        <w:t>Total operational costs per user per month = $4.55 Total operational costs for 1000 users per month = $4.55 * 1000 = $4550</w:t>
      </w:r>
    </w:p>
    <w:p w14:paraId="01D7F402" w14:textId="77777777" w:rsidR="009459C4" w:rsidRDefault="009459C4" w:rsidP="009459C4">
      <w:pPr>
        <w:pStyle w:val="NormalWeb"/>
      </w:pPr>
      <w:r>
        <w:t>Now, let's calculate the profit:</w:t>
      </w:r>
    </w:p>
    <w:p w14:paraId="54B8ABFE" w14:textId="77777777" w:rsidR="009459C4" w:rsidRDefault="009459C4" w:rsidP="009459C4">
      <w:pPr>
        <w:pStyle w:val="NormalWeb"/>
      </w:pPr>
      <w:r>
        <w:t>Total Revenue = Revenue from Enterprise Pro Tier Total Revenue = $20,000</w:t>
      </w:r>
    </w:p>
    <w:p w14:paraId="4BAB231D" w14:textId="77777777" w:rsidR="009459C4" w:rsidRDefault="009459C4" w:rsidP="009459C4">
      <w:pPr>
        <w:pStyle w:val="NormalWeb"/>
      </w:pPr>
      <w:r>
        <w:t>Total Costs = Total operational costs for 1000 users per month Total Costs = $4550</w:t>
      </w:r>
    </w:p>
    <w:p w14:paraId="7F6EF955" w14:textId="77777777" w:rsidR="009459C4" w:rsidRDefault="009459C4" w:rsidP="009459C4">
      <w:pPr>
        <w:pStyle w:val="NormalWeb"/>
        <w:rPr>
          <w:b/>
          <w:bCs/>
        </w:rPr>
      </w:pPr>
      <w:r>
        <w:t xml:space="preserve">Profit = Total Revenue - Total Costs Profit = $20,000 - $4550 = </w:t>
      </w:r>
      <w:r w:rsidRPr="009459C4">
        <w:rPr>
          <w:b/>
          <w:bCs/>
        </w:rPr>
        <w:t>$15,450</w:t>
      </w:r>
    </w:p>
    <w:p w14:paraId="66BD0897" w14:textId="5AA65181" w:rsidR="009459C4" w:rsidRPr="009459C4" w:rsidRDefault="009459C4" w:rsidP="009459C4">
      <w:pPr>
        <w:pStyle w:val="NormalWeb"/>
        <w:rPr>
          <w:b/>
          <w:bCs/>
        </w:rPr>
      </w:pPr>
      <w:r w:rsidRPr="009459C4">
        <w:rPr>
          <w:b/>
          <w:bCs/>
          <w:highlight w:val="yellow"/>
        </w:rPr>
        <w:t>Annual Profit</w:t>
      </w:r>
      <w:r>
        <w:rPr>
          <w:b/>
          <w:bCs/>
        </w:rPr>
        <w:t xml:space="preserve">: </w:t>
      </w:r>
      <w:r w:rsidRPr="009459C4">
        <w:t>$15,450 * 12 = $185,400</w:t>
      </w:r>
      <w:r>
        <w:rPr>
          <w:b/>
          <w:bCs/>
        </w:rPr>
        <w:t>(</w:t>
      </w:r>
      <w:r w:rsidRPr="009459C4">
        <w:rPr>
          <w:b/>
          <w:bCs/>
          <w:highlight w:val="yellow"/>
        </w:rPr>
        <w:t xml:space="preserve">Rs. 1,54,77,377.40 </w:t>
      </w:r>
      <w:r w:rsidRPr="009459C4">
        <w:rPr>
          <w:highlight w:val="yellow"/>
        </w:rPr>
        <w:t xml:space="preserve">≈ </w:t>
      </w:r>
      <w:r w:rsidRPr="009459C4">
        <w:rPr>
          <w:b/>
          <w:bCs/>
          <w:highlight w:val="yellow"/>
        </w:rPr>
        <w:t>1.5CR</w:t>
      </w:r>
      <w:r>
        <w:rPr>
          <w:b/>
          <w:bCs/>
        </w:rPr>
        <w:t>)</w:t>
      </w:r>
    </w:p>
    <w:p w14:paraId="5F601E00" w14:textId="77777777" w:rsidR="009459C4" w:rsidRDefault="009459C4" w:rsidP="009459C4">
      <w:pPr>
        <w:pStyle w:val="NormalWeb"/>
      </w:pPr>
      <w:r>
        <w:t>Now, let's calculate the profit margin:</w:t>
      </w:r>
    </w:p>
    <w:p w14:paraId="056BC40A" w14:textId="77777777" w:rsidR="009459C4" w:rsidRDefault="009459C4" w:rsidP="009459C4">
      <w:pPr>
        <w:pStyle w:val="NormalWeb"/>
      </w:pPr>
      <w:r w:rsidRPr="009459C4">
        <w:rPr>
          <w:highlight w:val="yellow"/>
        </w:rPr>
        <w:t>Profit Margin</w:t>
      </w:r>
      <w:r>
        <w:t xml:space="preserve"> = (Profit / Total Revenue) * 100 Profit Margin = ($15,450 / $20,000) * 100 Profit Margin ≈ </w:t>
      </w:r>
      <w:r w:rsidRPr="009459C4">
        <w:rPr>
          <w:highlight w:val="yellow"/>
        </w:rPr>
        <w:t>77.25%</w:t>
      </w:r>
    </w:p>
    <w:p w14:paraId="2D46148C" w14:textId="24C0FB07" w:rsidR="00BA25CF" w:rsidRPr="009459C4" w:rsidRDefault="009459C4" w:rsidP="009459C4">
      <w:pPr>
        <w:pStyle w:val="NormalWeb"/>
        <w:rPr>
          <w:b/>
          <w:bCs/>
        </w:rPr>
      </w:pPr>
      <w:r>
        <w:t xml:space="preserve">So, approximately, the profit margin for this revenue stream would be around </w:t>
      </w:r>
      <w:r w:rsidRPr="009459C4">
        <w:rPr>
          <w:b/>
          <w:bCs/>
        </w:rPr>
        <w:t>77.25%.</w:t>
      </w:r>
    </w:p>
    <w:sectPr w:rsidR="00BA25CF" w:rsidRPr="00945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14C5"/>
    <w:multiLevelType w:val="multilevel"/>
    <w:tmpl w:val="1D4C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94113"/>
    <w:multiLevelType w:val="multilevel"/>
    <w:tmpl w:val="5F5E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738A7"/>
    <w:multiLevelType w:val="multilevel"/>
    <w:tmpl w:val="37DEA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78AB"/>
    <w:multiLevelType w:val="multilevel"/>
    <w:tmpl w:val="10C2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113B4"/>
    <w:multiLevelType w:val="multilevel"/>
    <w:tmpl w:val="42CE3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34635"/>
    <w:multiLevelType w:val="multilevel"/>
    <w:tmpl w:val="52E21B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3186A"/>
    <w:multiLevelType w:val="multilevel"/>
    <w:tmpl w:val="AF92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319AE"/>
    <w:multiLevelType w:val="multilevel"/>
    <w:tmpl w:val="D4321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2C6F42"/>
    <w:multiLevelType w:val="multilevel"/>
    <w:tmpl w:val="26CC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42301"/>
    <w:multiLevelType w:val="multilevel"/>
    <w:tmpl w:val="4F723B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C3437"/>
    <w:multiLevelType w:val="multilevel"/>
    <w:tmpl w:val="B7DE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A650B"/>
    <w:multiLevelType w:val="multilevel"/>
    <w:tmpl w:val="2230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680CD5"/>
    <w:multiLevelType w:val="multilevel"/>
    <w:tmpl w:val="F2985A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54358"/>
    <w:multiLevelType w:val="multilevel"/>
    <w:tmpl w:val="73B2E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F02295"/>
    <w:multiLevelType w:val="multilevel"/>
    <w:tmpl w:val="D75A3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717A6"/>
    <w:multiLevelType w:val="multilevel"/>
    <w:tmpl w:val="FD06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A0B31"/>
    <w:multiLevelType w:val="multilevel"/>
    <w:tmpl w:val="171E3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C57BEB"/>
    <w:multiLevelType w:val="multilevel"/>
    <w:tmpl w:val="527CE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51505"/>
    <w:multiLevelType w:val="multilevel"/>
    <w:tmpl w:val="0A524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3B34C9"/>
    <w:multiLevelType w:val="multilevel"/>
    <w:tmpl w:val="92EE5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A7035"/>
    <w:multiLevelType w:val="multilevel"/>
    <w:tmpl w:val="06123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682498"/>
    <w:multiLevelType w:val="multilevel"/>
    <w:tmpl w:val="978A3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E8404B"/>
    <w:multiLevelType w:val="multilevel"/>
    <w:tmpl w:val="7DB8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8662F5"/>
    <w:multiLevelType w:val="multilevel"/>
    <w:tmpl w:val="4C86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675613">
    <w:abstractNumId w:val="11"/>
  </w:num>
  <w:num w:numId="2" w16cid:durableId="6295513">
    <w:abstractNumId w:val="7"/>
  </w:num>
  <w:num w:numId="3" w16cid:durableId="1952273471">
    <w:abstractNumId w:val="13"/>
  </w:num>
  <w:num w:numId="4" w16cid:durableId="696467995">
    <w:abstractNumId w:val="6"/>
  </w:num>
  <w:num w:numId="5" w16cid:durableId="614485052">
    <w:abstractNumId w:val="14"/>
  </w:num>
  <w:num w:numId="6" w16cid:durableId="1033000759">
    <w:abstractNumId w:val="16"/>
  </w:num>
  <w:num w:numId="7" w16cid:durableId="837841088">
    <w:abstractNumId w:val="2"/>
  </w:num>
  <w:num w:numId="8" w16cid:durableId="2102950284">
    <w:abstractNumId w:val="12"/>
  </w:num>
  <w:num w:numId="9" w16cid:durableId="151413853">
    <w:abstractNumId w:val="9"/>
  </w:num>
  <w:num w:numId="10" w16cid:durableId="1749570208">
    <w:abstractNumId w:val="5"/>
  </w:num>
  <w:num w:numId="11" w16cid:durableId="1890845006">
    <w:abstractNumId w:val="4"/>
  </w:num>
  <w:num w:numId="12" w16cid:durableId="416757159">
    <w:abstractNumId w:val="8"/>
  </w:num>
  <w:num w:numId="13" w16cid:durableId="739330476">
    <w:abstractNumId w:val="3"/>
  </w:num>
  <w:num w:numId="14" w16cid:durableId="890263130">
    <w:abstractNumId w:val="1"/>
  </w:num>
  <w:num w:numId="15" w16cid:durableId="2106266736">
    <w:abstractNumId w:val="23"/>
  </w:num>
  <w:num w:numId="16" w16cid:durableId="750195061">
    <w:abstractNumId w:val="15"/>
  </w:num>
  <w:num w:numId="17" w16cid:durableId="951060492">
    <w:abstractNumId w:val="17"/>
  </w:num>
  <w:num w:numId="18" w16cid:durableId="980378027">
    <w:abstractNumId w:val="19"/>
  </w:num>
  <w:num w:numId="19" w16cid:durableId="386150996">
    <w:abstractNumId w:val="18"/>
  </w:num>
  <w:num w:numId="20" w16cid:durableId="1000428539">
    <w:abstractNumId w:val="21"/>
  </w:num>
  <w:num w:numId="21" w16cid:durableId="309674110">
    <w:abstractNumId w:val="20"/>
  </w:num>
  <w:num w:numId="22" w16cid:durableId="1615744606">
    <w:abstractNumId w:val="22"/>
  </w:num>
  <w:num w:numId="23" w16cid:durableId="1309942842">
    <w:abstractNumId w:val="10"/>
  </w:num>
  <w:num w:numId="24" w16cid:durableId="44631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54"/>
    <w:rsid w:val="000642AA"/>
    <w:rsid w:val="00065A93"/>
    <w:rsid w:val="000943C7"/>
    <w:rsid w:val="0011159F"/>
    <w:rsid w:val="00183EE5"/>
    <w:rsid w:val="00344707"/>
    <w:rsid w:val="00344C06"/>
    <w:rsid w:val="00350051"/>
    <w:rsid w:val="003A1BBE"/>
    <w:rsid w:val="003D1F9B"/>
    <w:rsid w:val="00426891"/>
    <w:rsid w:val="0048542E"/>
    <w:rsid w:val="00512529"/>
    <w:rsid w:val="0052656D"/>
    <w:rsid w:val="00585E54"/>
    <w:rsid w:val="005F61D6"/>
    <w:rsid w:val="00650FEA"/>
    <w:rsid w:val="00664D36"/>
    <w:rsid w:val="008E51F6"/>
    <w:rsid w:val="009459C4"/>
    <w:rsid w:val="00AF456D"/>
    <w:rsid w:val="00BA25CF"/>
    <w:rsid w:val="00BD17C7"/>
    <w:rsid w:val="00C04EDE"/>
    <w:rsid w:val="00C60F9C"/>
    <w:rsid w:val="00CD3DC3"/>
    <w:rsid w:val="00D441C1"/>
    <w:rsid w:val="00D54EA5"/>
    <w:rsid w:val="00DD2856"/>
    <w:rsid w:val="00E21B9C"/>
    <w:rsid w:val="00F23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B1B5"/>
  <w15:chartTrackingRefBased/>
  <w15:docId w15:val="{BF79C321-FA29-4F92-8604-BF7A286E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1F6"/>
  </w:style>
  <w:style w:type="paragraph" w:styleId="Heading3">
    <w:name w:val="heading 3"/>
    <w:basedOn w:val="Normal"/>
    <w:link w:val="Heading3Char"/>
    <w:uiPriority w:val="9"/>
    <w:qFormat/>
    <w:rsid w:val="00C60F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60F9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0F9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60F9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C60F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60F9C"/>
    <w:rPr>
      <w:b/>
      <w:bCs/>
    </w:rPr>
  </w:style>
  <w:style w:type="paragraph" w:styleId="ListParagraph">
    <w:name w:val="List Paragraph"/>
    <w:basedOn w:val="Normal"/>
    <w:uiPriority w:val="34"/>
    <w:qFormat/>
    <w:rsid w:val="00BA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781026">
      <w:bodyDiv w:val="1"/>
      <w:marLeft w:val="0"/>
      <w:marRight w:val="0"/>
      <w:marTop w:val="0"/>
      <w:marBottom w:val="0"/>
      <w:divBdr>
        <w:top w:val="none" w:sz="0" w:space="0" w:color="auto"/>
        <w:left w:val="none" w:sz="0" w:space="0" w:color="auto"/>
        <w:bottom w:val="none" w:sz="0" w:space="0" w:color="auto"/>
        <w:right w:val="none" w:sz="0" w:space="0" w:color="auto"/>
      </w:divBdr>
    </w:div>
    <w:div w:id="628052355">
      <w:bodyDiv w:val="1"/>
      <w:marLeft w:val="0"/>
      <w:marRight w:val="0"/>
      <w:marTop w:val="0"/>
      <w:marBottom w:val="0"/>
      <w:divBdr>
        <w:top w:val="none" w:sz="0" w:space="0" w:color="auto"/>
        <w:left w:val="none" w:sz="0" w:space="0" w:color="auto"/>
        <w:bottom w:val="none" w:sz="0" w:space="0" w:color="auto"/>
        <w:right w:val="none" w:sz="0" w:space="0" w:color="auto"/>
      </w:divBdr>
    </w:div>
    <w:div w:id="640689973">
      <w:bodyDiv w:val="1"/>
      <w:marLeft w:val="0"/>
      <w:marRight w:val="0"/>
      <w:marTop w:val="0"/>
      <w:marBottom w:val="0"/>
      <w:divBdr>
        <w:top w:val="none" w:sz="0" w:space="0" w:color="auto"/>
        <w:left w:val="none" w:sz="0" w:space="0" w:color="auto"/>
        <w:bottom w:val="none" w:sz="0" w:space="0" w:color="auto"/>
        <w:right w:val="none" w:sz="0" w:space="0" w:color="auto"/>
      </w:divBdr>
    </w:div>
    <w:div w:id="910383547">
      <w:bodyDiv w:val="1"/>
      <w:marLeft w:val="0"/>
      <w:marRight w:val="0"/>
      <w:marTop w:val="0"/>
      <w:marBottom w:val="0"/>
      <w:divBdr>
        <w:top w:val="none" w:sz="0" w:space="0" w:color="auto"/>
        <w:left w:val="none" w:sz="0" w:space="0" w:color="auto"/>
        <w:bottom w:val="none" w:sz="0" w:space="0" w:color="auto"/>
        <w:right w:val="none" w:sz="0" w:space="0" w:color="auto"/>
      </w:divBdr>
    </w:div>
    <w:div w:id="932015128">
      <w:bodyDiv w:val="1"/>
      <w:marLeft w:val="0"/>
      <w:marRight w:val="0"/>
      <w:marTop w:val="0"/>
      <w:marBottom w:val="0"/>
      <w:divBdr>
        <w:top w:val="none" w:sz="0" w:space="0" w:color="auto"/>
        <w:left w:val="none" w:sz="0" w:space="0" w:color="auto"/>
        <w:bottom w:val="none" w:sz="0" w:space="0" w:color="auto"/>
        <w:right w:val="none" w:sz="0" w:space="0" w:color="auto"/>
      </w:divBdr>
      <w:divsChild>
        <w:div w:id="1119255175">
          <w:marLeft w:val="0"/>
          <w:marRight w:val="0"/>
          <w:marTop w:val="0"/>
          <w:marBottom w:val="0"/>
          <w:divBdr>
            <w:top w:val="none" w:sz="0" w:space="0" w:color="auto"/>
            <w:left w:val="none" w:sz="0" w:space="0" w:color="auto"/>
            <w:bottom w:val="none" w:sz="0" w:space="0" w:color="auto"/>
            <w:right w:val="none" w:sz="0" w:space="0" w:color="auto"/>
          </w:divBdr>
          <w:divsChild>
            <w:div w:id="15344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2505">
      <w:bodyDiv w:val="1"/>
      <w:marLeft w:val="0"/>
      <w:marRight w:val="0"/>
      <w:marTop w:val="0"/>
      <w:marBottom w:val="0"/>
      <w:divBdr>
        <w:top w:val="none" w:sz="0" w:space="0" w:color="auto"/>
        <w:left w:val="none" w:sz="0" w:space="0" w:color="auto"/>
        <w:bottom w:val="none" w:sz="0" w:space="0" w:color="auto"/>
        <w:right w:val="none" w:sz="0" w:space="0" w:color="auto"/>
      </w:divBdr>
    </w:div>
    <w:div w:id="107986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1</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Johns</dc:creator>
  <cp:keywords/>
  <dc:description/>
  <cp:lastModifiedBy>Albin Johns</cp:lastModifiedBy>
  <cp:revision>11</cp:revision>
  <dcterms:created xsi:type="dcterms:W3CDTF">2024-06-03T04:49:00Z</dcterms:created>
  <dcterms:modified xsi:type="dcterms:W3CDTF">2024-06-27T07:39:00Z</dcterms:modified>
</cp:coreProperties>
</file>