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E70" w:rsidRDefault="00374E70">
      <w:pPr>
        <w:rPr>
          <w:b/>
        </w:rPr>
      </w:pPr>
      <w:r w:rsidRPr="00374E70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226BB8" wp14:editId="798B41CA">
                <wp:simplePos x="0" y="0"/>
                <wp:positionH relativeFrom="margin">
                  <wp:posOffset>158115</wp:posOffset>
                </wp:positionH>
                <wp:positionV relativeFrom="paragraph">
                  <wp:posOffset>-13335</wp:posOffset>
                </wp:positionV>
                <wp:extent cx="5341544" cy="968721"/>
                <wp:effectExtent l="0" t="0" r="12065" b="2222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544" cy="968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74E70" w:rsidRPr="009012C6" w:rsidRDefault="00374E70" w:rsidP="00374E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МИНИСТЕРСТВО ОБРАЗОВАНИЯ И НАУКИ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РОССИЙСКОЙ ФЕДЕРАЦИИ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ГБПОУ МО «Наро-Фоминский техникум», Корпус № 2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ИСП-226П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26BB8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margin-left:12.45pt;margin-top:-1.05pt;width:420.6pt;height:76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" fillcolor="white [3201]" strokecolor="white [3212]" strokeweight=".5pt">
                <v:textbox>
                  <w:txbxContent>
                    <w:p w:rsidR="00374E70" w:rsidRPr="009012C6" w:rsidRDefault="00374E70" w:rsidP="00374E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МИНИСТЕРСТВО ОБРАЗОВАНИЯ И НАУКИ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РОССИЙСКОЙ ФЕДЕРАЦИИ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ГБПОУ МО «Наро-Фоминский техникум», Корпус № 2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ИСП-226П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74E70" w:rsidRDefault="00374E70">
      <w:pPr>
        <w:rPr>
          <w:b/>
        </w:rPr>
      </w:pPr>
      <w:r w:rsidRPr="00374E70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4E629A" wp14:editId="31297E0B">
                <wp:simplePos x="0" y="0"/>
                <wp:positionH relativeFrom="page">
                  <wp:posOffset>2906395</wp:posOffset>
                </wp:positionH>
                <wp:positionV relativeFrom="paragraph">
                  <wp:posOffset>9261475</wp:posOffset>
                </wp:positionV>
                <wp:extent cx="1415415" cy="368300"/>
                <wp:effectExtent l="0" t="0" r="13335" b="1270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415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74E70" w:rsidRPr="009012C6" w:rsidRDefault="00374E70" w:rsidP="00374E7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Москва –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E629A" id="Надпись 22" o:spid="_x0000_s1027" type="#_x0000_t202" style="position:absolute;margin-left:228.85pt;margin-top:729.25pt;width:111.45pt;height:2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" fillcolor="white [3201]" strokecolor="white [3212]" strokeweight=".5pt">
                <v:textbox>
                  <w:txbxContent>
                    <w:p w:rsidR="00374E70" w:rsidRPr="009012C6" w:rsidRDefault="00374E70" w:rsidP="00374E7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Москва – 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74E70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D54C82" wp14:editId="54E4C8E7">
                <wp:simplePos x="0" y="0"/>
                <wp:positionH relativeFrom="column">
                  <wp:posOffset>4438015</wp:posOffset>
                </wp:positionH>
                <wp:positionV relativeFrom="paragraph">
                  <wp:posOffset>5340350</wp:posOffset>
                </wp:positionV>
                <wp:extent cx="1665605" cy="1297305"/>
                <wp:effectExtent l="0" t="0" r="10795" b="17145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605" cy="1297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74E70" w:rsidRPr="009012C6" w:rsidRDefault="00374E70" w:rsidP="00374E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Работу проверил: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преподаватель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  <w:t>Германчук Максим Дмитриевич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54C82" id="Надпись 21" o:spid="_x0000_s1028" type="#_x0000_t202" style="position:absolute;margin-left:349.45pt;margin-top:420.5pt;width:131.15pt;height:102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" fillcolor="white [3201]" strokecolor="white [3212]" strokeweight=".5pt">
                <v:textbox>
                  <w:txbxContent>
                    <w:p w:rsidR="00374E70" w:rsidRPr="009012C6" w:rsidRDefault="00374E70" w:rsidP="00374E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Работу проверил: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преподаватель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  <w:t>Германчук Максим Дмитриевич</w:t>
                      </w:r>
                    </w:p>
                  </w:txbxContent>
                </v:textbox>
              </v:shape>
            </w:pict>
          </mc:Fallback>
        </mc:AlternateContent>
      </w:r>
      <w:r w:rsidRPr="00374E70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FC302A" wp14:editId="50D0AAD3">
                <wp:simplePos x="0" y="0"/>
                <wp:positionH relativeFrom="column">
                  <wp:posOffset>4438015</wp:posOffset>
                </wp:positionH>
                <wp:positionV relativeFrom="paragraph">
                  <wp:posOffset>3926205</wp:posOffset>
                </wp:positionV>
                <wp:extent cx="1665605" cy="1297305"/>
                <wp:effectExtent l="0" t="0" r="10795" b="17145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605" cy="1297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74E70" w:rsidRPr="009012C6" w:rsidRDefault="00374E70" w:rsidP="00374E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Работу выполнил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а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студент 2 курса, 226 группы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Кучумова Альбина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C302A" id="Надпись 20" o:spid="_x0000_s1029" type="#_x0000_t202" style="position:absolute;margin-left:349.45pt;margin-top:309.15pt;width:131.15pt;height:102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" fillcolor="white [3201]" strokecolor="white [3212]" strokeweight=".5pt">
                <v:textbox>
                  <w:txbxContent>
                    <w:p w:rsidR="00374E70" w:rsidRPr="009012C6" w:rsidRDefault="00374E70" w:rsidP="00374E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Работу выполнил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а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студент 2 курса, 226 группы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Кучумова Альбина</w:t>
                      </w:r>
                    </w:p>
                  </w:txbxContent>
                </v:textbox>
              </v:shape>
            </w:pict>
          </mc:Fallback>
        </mc:AlternateContent>
      </w:r>
      <w:r w:rsidRPr="00374E70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364C3F" wp14:editId="6E1806CB">
                <wp:simplePos x="0" y="0"/>
                <wp:positionH relativeFrom="margin">
                  <wp:posOffset>0</wp:posOffset>
                </wp:positionH>
                <wp:positionV relativeFrom="paragraph">
                  <wp:posOffset>1811655</wp:posOffset>
                </wp:positionV>
                <wp:extent cx="5594350" cy="1051560"/>
                <wp:effectExtent l="0" t="0" r="25400" b="1524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74E70" w:rsidRPr="00594C18" w:rsidRDefault="00374E70" w:rsidP="00374E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94C1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РЕФЕРАТ</w:t>
                            </w:r>
                          </w:p>
                          <w:p w:rsidR="00374E70" w:rsidRPr="00594C18" w:rsidRDefault="00374E70" w:rsidP="00374E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94C1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На тему: «</w:t>
                            </w:r>
                            <w:r w:rsidR="000C2E48" w:rsidRPr="000C2E4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Информационное обеспечение и базы данных</w:t>
                            </w:r>
                            <w:r w:rsidRPr="000C2E4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64C3F" id="Надпись 19" o:spid="_x0000_s1030" type="#_x0000_t202" style="position:absolute;margin-left:0;margin-top:142.65pt;width:440.5pt;height:82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" fillcolor="white [3201]" strokecolor="white [3212]" strokeweight=".5pt">
                <v:textbox>
                  <w:txbxContent>
                    <w:p w:rsidR="00374E70" w:rsidRPr="00594C18" w:rsidRDefault="00374E70" w:rsidP="00374E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94C1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РЕФЕРАТ</w:t>
                      </w:r>
                    </w:p>
                    <w:p w:rsidR="00374E70" w:rsidRPr="00594C18" w:rsidRDefault="00374E70" w:rsidP="00374E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94C1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На тему: «</w:t>
                      </w:r>
                      <w:r w:rsidR="000C2E48" w:rsidRPr="000C2E4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Информационное обеспечение и базы данных</w:t>
                      </w:r>
                      <w:r w:rsidRPr="000C2E4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</w:rPr>
        <w:br w:type="page"/>
      </w:r>
    </w:p>
    <w:p w:rsidR="00374E70" w:rsidRDefault="00BC388F">
      <w:pPr>
        <w:rPr>
          <w:b/>
        </w:rPr>
      </w:pPr>
      <w:r w:rsidRPr="00374E70"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3E2ACD" wp14:editId="03FCECAB">
                <wp:simplePos x="0" y="0"/>
                <wp:positionH relativeFrom="page">
                  <wp:posOffset>3060700</wp:posOffset>
                </wp:positionH>
                <wp:positionV relativeFrom="paragraph">
                  <wp:posOffset>-389890</wp:posOffset>
                </wp:positionV>
                <wp:extent cx="1587500" cy="368300"/>
                <wp:effectExtent l="0" t="0" r="12700" b="1270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C388F" w:rsidRPr="006932A6" w:rsidRDefault="00BC388F" w:rsidP="00BC38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6932A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Содержание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E2ACD" id="Надпись 1" o:spid="_x0000_s1031" type="#_x0000_t202" style="position:absolute;margin-left:241pt;margin-top:-30.7pt;width:125pt;height:2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" fillcolor="white [3201]" strokecolor="white [3212]" strokeweight=".5pt">
                <v:textbox>
                  <w:txbxContent>
                    <w:p w:rsidR="00BC388F" w:rsidRPr="006932A6" w:rsidRDefault="00BC388F" w:rsidP="00BC388F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6932A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Содержание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16477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D5007" w:rsidRPr="00735489" w:rsidRDefault="003D5007">
          <w:pPr>
            <w:pStyle w:val="a8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:rsidR="00735489" w:rsidRPr="00735489" w:rsidRDefault="003D500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3548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3548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3548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260787" w:history="1">
            <w:r w:rsidR="00735489" w:rsidRPr="00735489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Цель</w: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_Toc230260787 \h </w:instrTex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5489" w:rsidRPr="00735489" w:rsidRDefault="00C04D5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60788" w:history="1">
            <w:r w:rsidR="00735489" w:rsidRPr="00735489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Работа</w: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_Toc230260788 \h </w:instrTex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5489" w:rsidRPr="00735489" w:rsidRDefault="00C04D5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60789" w:history="1">
            <w:r w:rsidR="00735489" w:rsidRPr="00735489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Понятие, сущность и значение информационного обеспечения</w: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_Toc230260789 \h </w:instrTex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5489" w:rsidRPr="00735489" w:rsidRDefault="00C04D5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60790" w:history="1">
            <w:r w:rsidR="00735489" w:rsidRPr="00735489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Источники и виды информации в системах управления</w: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_Toc230260790 \h </w:instrTex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5489" w:rsidRPr="00735489" w:rsidRDefault="00C04D5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60791" w:history="1">
            <w:r w:rsidR="00735489" w:rsidRPr="00735489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Информационное обеспечение систем управления</w: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_Toc230260791 \h </w:instrTex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5489" w:rsidRPr="00735489" w:rsidRDefault="00C04D5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60792" w:history="1">
            <w:r w:rsidR="00735489" w:rsidRPr="00735489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Характеристика информационного обеспечения современных информационных технологий</w: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_Toc230260792 \h </w:instrTex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5489" w:rsidRPr="00735489" w:rsidRDefault="00C04D5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60793" w:history="1">
            <w:r w:rsidR="00735489" w:rsidRPr="00735489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_Toc230260793 \h </w:instrTex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35489" w:rsidRPr="007354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D5007" w:rsidRDefault="003D5007">
          <w:r w:rsidRPr="0073548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374E70" w:rsidRDefault="00374E70">
      <w:pPr>
        <w:rPr>
          <w:b/>
        </w:rPr>
      </w:pPr>
      <w:r>
        <w:rPr>
          <w:b/>
        </w:rPr>
        <w:br w:type="page"/>
      </w:r>
      <w:bookmarkStart w:id="0" w:name="_GoBack"/>
      <w:bookmarkEnd w:id="0"/>
    </w:p>
    <w:p w:rsidR="006932A6" w:rsidRDefault="00C02254" w:rsidP="004C254F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1" w:name="_Toc230260787"/>
      <w:r>
        <w:rPr>
          <w:rFonts w:ascii="Times New Roman" w:hAnsi="Times New Roman" w:cs="Times New Roman"/>
          <w:b/>
          <w:color w:val="auto"/>
        </w:rPr>
        <w:lastRenderedPageBreak/>
        <w:t>Ц</w:t>
      </w:r>
      <w:r w:rsidR="00FE0772">
        <w:rPr>
          <w:rFonts w:ascii="Times New Roman" w:hAnsi="Times New Roman" w:cs="Times New Roman"/>
          <w:b/>
          <w:color w:val="auto"/>
        </w:rPr>
        <w:t>ель</w:t>
      </w:r>
      <w:bookmarkEnd w:id="1"/>
    </w:p>
    <w:p w:rsidR="00C02254" w:rsidRPr="00C02254" w:rsidRDefault="00C02254" w:rsidP="00C02254"/>
    <w:p w:rsidR="00374E70" w:rsidRPr="006932A6" w:rsidRDefault="006932A6" w:rsidP="006932A6">
      <w:pPr>
        <w:rPr>
          <w:rFonts w:ascii="Times New Roman" w:hAnsi="Times New Roman" w:cs="Times New Roman"/>
          <w:sz w:val="28"/>
          <w:szCs w:val="28"/>
        </w:rPr>
      </w:pPr>
      <w:r w:rsidRPr="006932A6">
        <w:rPr>
          <w:rFonts w:ascii="Times New Roman" w:hAnsi="Times New Roman" w:cs="Times New Roman"/>
          <w:sz w:val="28"/>
          <w:szCs w:val="28"/>
        </w:rPr>
        <w:t>Систематизировать и закрепить знания по теме «Информационное обеспечение и базы данных»; выделить ключевые понятия, виды информации, источники, а также роль информационного обеспечения (ИО) в управлении качеством, стандартизации и метрологии. Определить влияние ИО на эффективность управленческих решений и конкурентоспособность предприятий.</w:t>
      </w:r>
    </w:p>
    <w:p w:rsidR="00374E70" w:rsidRDefault="00374E70">
      <w:pPr>
        <w:rPr>
          <w:b/>
        </w:rPr>
      </w:pPr>
      <w:r>
        <w:rPr>
          <w:b/>
        </w:rPr>
        <w:br w:type="page"/>
      </w:r>
    </w:p>
    <w:p w:rsidR="00735489" w:rsidRPr="00735489" w:rsidRDefault="00735489" w:rsidP="00735489">
      <w:pPr>
        <w:pStyle w:val="1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2" w:name="_Toc230260788"/>
      <w:r w:rsidRPr="00735489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Работа</w:t>
      </w:r>
      <w:bookmarkEnd w:id="2"/>
    </w:p>
    <w:p w:rsidR="00735489" w:rsidRDefault="00735489" w:rsidP="00C02254">
      <w:pPr>
        <w:pStyle w:val="1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</w:p>
    <w:p w:rsidR="004C254F" w:rsidRPr="00C02254" w:rsidRDefault="00C02254" w:rsidP="00C02254">
      <w:pPr>
        <w:pStyle w:val="1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3" w:name="_Toc230260789"/>
      <w:r w:rsidRPr="00C02254">
        <w:rPr>
          <w:rFonts w:ascii="Times New Roman" w:hAnsi="Times New Roman" w:cs="Times New Roman"/>
          <w:b/>
          <w:color w:val="auto"/>
          <w:sz w:val="36"/>
          <w:szCs w:val="36"/>
        </w:rPr>
        <w:t>Понятие, сущность и значение информационного обеспечения</w:t>
      </w:r>
      <w:bookmarkEnd w:id="3"/>
    </w:p>
    <w:p w:rsidR="00374E70" w:rsidRDefault="00374E70">
      <w:pPr>
        <w:rPr>
          <w:b/>
        </w:rPr>
      </w:pPr>
    </w:p>
    <w:p w:rsidR="00C02254" w:rsidRPr="00567F3F" w:rsidRDefault="00C02254" w:rsidP="00567F3F">
      <w:pPr>
        <w:rPr>
          <w:rFonts w:ascii="Times New Roman" w:hAnsi="Times New Roman" w:cs="Times New Roman"/>
          <w:sz w:val="28"/>
          <w:szCs w:val="28"/>
        </w:rPr>
      </w:pPr>
    </w:p>
    <w:p w:rsidR="00C02254" w:rsidRPr="00567F3F" w:rsidRDefault="00C02254" w:rsidP="00567F3F">
      <w:p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b/>
          <w:sz w:val="28"/>
          <w:szCs w:val="28"/>
        </w:rPr>
        <w:t>Информационное обеспечение (ИО)</w:t>
      </w:r>
      <w:r w:rsidRPr="00567F3F">
        <w:rPr>
          <w:rFonts w:ascii="Times New Roman" w:hAnsi="Times New Roman" w:cs="Times New Roman"/>
          <w:sz w:val="28"/>
          <w:szCs w:val="28"/>
        </w:rPr>
        <w:t> – необходимо для любой системы управления (</w:t>
      </w:r>
      <w:r w:rsidRPr="0014525E">
        <w:rPr>
          <w:rFonts w:ascii="Times New Roman" w:hAnsi="Times New Roman" w:cs="Times New Roman"/>
          <w:b/>
          <w:sz w:val="28"/>
          <w:szCs w:val="28"/>
        </w:rPr>
        <w:t>СУ</w:t>
      </w:r>
      <w:r w:rsidRPr="00567F3F">
        <w:rPr>
          <w:rFonts w:ascii="Times New Roman" w:hAnsi="Times New Roman" w:cs="Times New Roman"/>
          <w:sz w:val="28"/>
          <w:szCs w:val="28"/>
        </w:rPr>
        <w:t xml:space="preserve">). </w:t>
      </w:r>
      <w:r w:rsidRPr="0014525E">
        <w:rPr>
          <w:rFonts w:ascii="Times New Roman" w:hAnsi="Times New Roman" w:cs="Times New Roman"/>
          <w:b/>
          <w:sz w:val="28"/>
          <w:szCs w:val="28"/>
        </w:rPr>
        <w:t>СУ</w:t>
      </w:r>
      <w:r w:rsidRPr="00567F3F">
        <w:rPr>
          <w:rFonts w:ascii="Times New Roman" w:hAnsi="Times New Roman" w:cs="Times New Roman"/>
          <w:sz w:val="28"/>
          <w:szCs w:val="28"/>
        </w:rPr>
        <w:t xml:space="preserve"> выступает одновременно потребителем и источником информации.</w:t>
      </w:r>
    </w:p>
    <w:p w:rsidR="00C02254" w:rsidRPr="00567F3F" w:rsidRDefault="00C02254" w:rsidP="00567F3F">
      <w:p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Качество управленческих решений прямо зависит от достоверности, полноты, оперативности и формы представления информации.</w:t>
      </w:r>
    </w:p>
    <w:p w:rsidR="00C02254" w:rsidRPr="00567F3F" w:rsidRDefault="00C02254" w:rsidP="00567F3F">
      <w:p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b/>
          <w:sz w:val="28"/>
          <w:szCs w:val="28"/>
        </w:rPr>
        <w:t>ИО</w:t>
      </w:r>
      <w:r w:rsidRPr="00567F3F">
        <w:rPr>
          <w:rFonts w:ascii="Times New Roman" w:hAnsi="Times New Roman" w:cs="Times New Roman"/>
          <w:sz w:val="28"/>
          <w:szCs w:val="28"/>
        </w:rPr>
        <w:t xml:space="preserve"> влияет на все функции управления: прогнозирование, планирование, учёт и анализ.</w:t>
      </w:r>
    </w:p>
    <w:p w:rsidR="00C02254" w:rsidRPr="00567F3F" w:rsidRDefault="00C02254" w:rsidP="00567F3F">
      <w:p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b/>
          <w:sz w:val="28"/>
          <w:szCs w:val="28"/>
        </w:rPr>
        <w:t xml:space="preserve">Современное ИО </w:t>
      </w:r>
      <w:r w:rsidRPr="00567F3F">
        <w:rPr>
          <w:rFonts w:ascii="Times New Roman" w:hAnsi="Times New Roman" w:cs="Times New Roman"/>
          <w:sz w:val="28"/>
          <w:szCs w:val="28"/>
        </w:rPr>
        <w:t xml:space="preserve">основано на использовании </w:t>
      </w:r>
      <w:r w:rsidRPr="00567F3F">
        <w:rPr>
          <w:rFonts w:ascii="Times New Roman" w:hAnsi="Times New Roman" w:cs="Times New Roman"/>
          <w:b/>
          <w:sz w:val="28"/>
          <w:szCs w:val="28"/>
        </w:rPr>
        <w:t>ЭВМ</w:t>
      </w:r>
      <w:r w:rsidRPr="00567F3F">
        <w:rPr>
          <w:rFonts w:ascii="Times New Roman" w:hAnsi="Times New Roman" w:cs="Times New Roman"/>
          <w:sz w:val="28"/>
          <w:szCs w:val="28"/>
        </w:rPr>
        <w:t xml:space="preserve"> и технических средств связи, работающих со структурированными данными.</w:t>
      </w:r>
    </w:p>
    <w:p w:rsidR="00C02254" w:rsidRPr="00567F3F" w:rsidRDefault="00C02254" w:rsidP="00567F3F">
      <w:p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 xml:space="preserve">В </w:t>
      </w:r>
      <w:r w:rsidRPr="00567F3F">
        <w:rPr>
          <w:rFonts w:ascii="Times New Roman" w:hAnsi="Times New Roman" w:cs="Times New Roman"/>
          <w:b/>
          <w:sz w:val="28"/>
          <w:szCs w:val="28"/>
        </w:rPr>
        <w:t>рыночной экономике</w:t>
      </w:r>
      <w:r w:rsidRPr="00567F3F">
        <w:rPr>
          <w:rFonts w:ascii="Times New Roman" w:hAnsi="Times New Roman" w:cs="Times New Roman"/>
          <w:sz w:val="28"/>
          <w:szCs w:val="28"/>
        </w:rPr>
        <w:t xml:space="preserve"> эффективная деятельность предприятия возможна при наличии единой корпоративной системы, объединяющей управление финансами, персоналом, снабжением, сбытом и производством.</w:t>
      </w:r>
    </w:p>
    <w:p w:rsidR="00C02254" w:rsidRDefault="00C02254" w:rsidP="00567F3F">
      <w:pPr>
        <w:rPr>
          <w:rFonts w:ascii="Times New Roman" w:hAnsi="Times New Roman" w:cs="Times New Roman"/>
          <w:b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 xml:space="preserve">Положительные результаты от совершенствования </w:t>
      </w:r>
      <w:r w:rsidRPr="00567F3F">
        <w:rPr>
          <w:rFonts w:ascii="Times New Roman" w:hAnsi="Times New Roman" w:cs="Times New Roman"/>
          <w:b/>
          <w:sz w:val="28"/>
          <w:szCs w:val="28"/>
        </w:rPr>
        <w:t>ИО:</w:t>
      </w:r>
    </w:p>
    <w:p w:rsidR="00567F3F" w:rsidRPr="00567F3F" w:rsidRDefault="00567F3F" w:rsidP="00567F3F">
      <w:pPr>
        <w:rPr>
          <w:rFonts w:ascii="Times New Roman" w:hAnsi="Times New Roman" w:cs="Times New Roman"/>
          <w:b/>
          <w:sz w:val="28"/>
          <w:szCs w:val="28"/>
        </w:rPr>
      </w:pPr>
    </w:p>
    <w:p w:rsidR="00567F3F" w:rsidRPr="00567F3F" w:rsidRDefault="00567F3F" w:rsidP="00567F3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</w:t>
      </w:r>
      <w:r w:rsidRPr="00567F3F">
        <w:rPr>
          <w:rFonts w:ascii="Times New Roman" w:hAnsi="Times New Roman" w:cs="Times New Roman"/>
          <w:b/>
          <w:sz w:val="28"/>
          <w:szCs w:val="28"/>
        </w:rPr>
        <w:t>кономия расходов за счёт снижения</w:t>
      </w:r>
    </w:p>
    <w:p w:rsidR="00567F3F" w:rsidRPr="00567F3F" w:rsidRDefault="00567F3F" w:rsidP="00567F3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- фонда заработной платы,</w:t>
      </w:r>
    </w:p>
    <w:p w:rsidR="00567F3F" w:rsidRPr="00567F3F" w:rsidRDefault="00567F3F" w:rsidP="00567F3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- коммунальных услуг,</w:t>
      </w:r>
    </w:p>
    <w:p w:rsidR="00567F3F" w:rsidRPr="00567F3F" w:rsidRDefault="00567F3F" w:rsidP="00567F3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- стоимости программного обеспечения,</w:t>
      </w:r>
    </w:p>
    <w:p w:rsidR="00567F3F" w:rsidRPr="00567F3F" w:rsidRDefault="00567F3F" w:rsidP="00567F3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- расходов на почту,</w:t>
      </w:r>
    </w:p>
    <w:p w:rsidR="00567F3F" w:rsidRPr="00567F3F" w:rsidRDefault="00567F3F" w:rsidP="00567F3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- расходов на оформление договоров,</w:t>
      </w:r>
    </w:p>
    <w:p w:rsidR="00567F3F" w:rsidRPr="00567F3F" w:rsidRDefault="00567F3F" w:rsidP="00567F3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- расходов на перераспределение сырья</w:t>
      </w:r>
    </w:p>
    <w:p w:rsidR="00567F3F" w:rsidRPr="00567F3F" w:rsidRDefault="00567F3F" w:rsidP="00567F3F">
      <w:pPr>
        <w:rPr>
          <w:rFonts w:ascii="Times New Roman" w:hAnsi="Times New Roman" w:cs="Times New Roman"/>
          <w:sz w:val="28"/>
          <w:szCs w:val="28"/>
        </w:rPr>
      </w:pPr>
    </w:p>
    <w:p w:rsidR="00567F3F" w:rsidRPr="00567F3F" w:rsidRDefault="00567F3F" w:rsidP="00567F3F">
      <w:pPr>
        <w:rPr>
          <w:rFonts w:ascii="Times New Roman" w:hAnsi="Times New Roman" w:cs="Times New Roman"/>
          <w:b/>
          <w:sz w:val="28"/>
          <w:szCs w:val="28"/>
        </w:rPr>
      </w:pPr>
      <w:r w:rsidRPr="00567F3F">
        <w:rPr>
          <w:rFonts w:ascii="Times New Roman" w:hAnsi="Times New Roman" w:cs="Times New Roman"/>
          <w:b/>
          <w:sz w:val="28"/>
          <w:szCs w:val="28"/>
        </w:rPr>
        <w:t>Устранение возможных расходов в будущем</w:t>
      </w:r>
    </w:p>
    <w:p w:rsidR="00567F3F" w:rsidRPr="00567F3F" w:rsidRDefault="00567F3F" w:rsidP="00567F3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- избежание будущего роста численности персонала,</w:t>
      </w:r>
    </w:p>
    <w:p w:rsidR="00567F3F" w:rsidRPr="00567F3F" w:rsidRDefault="00567F3F" w:rsidP="00567F3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- уменьшение требований к обработке данных,</w:t>
      </w:r>
    </w:p>
    <w:p w:rsidR="00567F3F" w:rsidRPr="00567F3F" w:rsidRDefault="00567F3F" w:rsidP="00567F3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- снижение стоимости обслуживания</w:t>
      </w:r>
    </w:p>
    <w:p w:rsidR="00567F3F" w:rsidRPr="00567F3F" w:rsidRDefault="00567F3F" w:rsidP="00567F3F">
      <w:pPr>
        <w:rPr>
          <w:rFonts w:ascii="Times New Roman" w:hAnsi="Times New Roman" w:cs="Times New Roman"/>
          <w:sz w:val="28"/>
          <w:szCs w:val="28"/>
        </w:rPr>
      </w:pPr>
    </w:p>
    <w:p w:rsidR="00567F3F" w:rsidRPr="00567F3F" w:rsidRDefault="00567F3F" w:rsidP="00567F3F">
      <w:pPr>
        <w:rPr>
          <w:rFonts w:ascii="Times New Roman" w:hAnsi="Times New Roman" w:cs="Times New Roman"/>
          <w:b/>
          <w:sz w:val="28"/>
          <w:szCs w:val="28"/>
        </w:rPr>
      </w:pPr>
      <w:r w:rsidRPr="00567F3F">
        <w:rPr>
          <w:rFonts w:ascii="Times New Roman" w:hAnsi="Times New Roman" w:cs="Times New Roman"/>
          <w:b/>
          <w:sz w:val="28"/>
          <w:szCs w:val="28"/>
        </w:rPr>
        <w:t>Иные выгоды</w:t>
      </w:r>
    </w:p>
    <w:p w:rsidR="00567F3F" w:rsidRPr="00567F3F" w:rsidRDefault="00567F3F" w:rsidP="00567F3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- улучшение качества информации,</w:t>
      </w:r>
    </w:p>
    <w:p w:rsidR="00567F3F" w:rsidRPr="00567F3F" w:rsidRDefault="00567F3F" w:rsidP="00567F3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- повышение производительности,</w:t>
      </w:r>
    </w:p>
    <w:p w:rsidR="00567F3F" w:rsidRPr="00567F3F" w:rsidRDefault="00567F3F" w:rsidP="00567F3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- улучшение и ускорение обслуживания,</w:t>
      </w:r>
    </w:p>
    <w:p w:rsidR="00567F3F" w:rsidRPr="00567F3F" w:rsidRDefault="00567F3F" w:rsidP="00567F3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- новые производственные мощности,</w:t>
      </w:r>
    </w:p>
    <w:p w:rsidR="00567F3F" w:rsidRPr="00567F3F" w:rsidRDefault="00567F3F" w:rsidP="00567F3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- повышение качества принимаемых решений,</w:t>
      </w:r>
    </w:p>
    <w:p w:rsidR="00567F3F" w:rsidRPr="00567F3F" w:rsidRDefault="00567F3F" w:rsidP="00567F3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F3F">
        <w:rPr>
          <w:rFonts w:ascii="Times New Roman" w:hAnsi="Times New Roman" w:cs="Times New Roman"/>
          <w:sz w:val="28"/>
          <w:szCs w:val="28"/>
        </w:rPr>
        <w:t>- улучшение контроля качества продукции,</w:t>
      </w:r>
    </w:p>
    <w:p w:rsidR="00374E70" w:rsidRPr="00567F3F" w:rsidRDefault="00567F3F" w:rsidP="00567F3F">
      <w:pPr>
        <w:pStyle w:val="a7"/>
        <w:numPr>
          <w:ilvl w:val="0"/>
          <w:numId w:val="2"/>
        </w:numPr>
      </w:pPr>
      <w:r w:rsidRPr="00567F3F">
        <w:rPr>
          <w:rFonts w:ascii="Times New Roman" w:hAnsi="Times New Roman" w:cs="Times New Roman"/>
          <w:sz w:val="28"/>
          <w:szCs w:val="28"/>
        </w:rPr>
        <w:t>- возможность более полного использования, разработанного ПО</w:t>
      </w:r>
    </w:p>
    <w:p w:rsidR="00567F3F" w:rsidRDefault="00567F3F">
      <w:pPr>
        <w:rPr>
          <w:b/>
        </w:rPr>
      </w:pPr>
    </w:p>
    <w:p w:rsidR="00E86E17" w:rsidRDefault="00AD6846" w:rsidP="00AD6846">
      <w:pPr>
        <w:pStyle w:val="1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4" w:name="_Toc230260790"/>
      <w:r w:rsidRPr="00AD6846">
        <w:rPr>
          <w:rFonts w:ascii="Times New Roman" w:hAnsi="Times New Roman" w:cs="Times New Roman"/>
          <w:b/>
          <w:color w:val="auto"/>
          <w:sz w:val="36"/>
          <w:szCs w:val="36"/>
        </w:rPr>
        <w:t>Источники и виды информации в системах управления</w:t>
      </w:r>
      <w:bookmarkEnd w:id="4"/>
    </w:p>
    <w:p w:rsidR="00AD6846" w:rsidRDefault="00AD6846" w:rsidP="00AD6846"/>
    <w:p w:rsidR="00AD6846" w:rsidRPr="00AD6846" w:rsidRDefault="00AD6846" w:rsidP="00AD6846">
      <w:pPr>
        <w:rPr>
          <w:rFonts w:ascii="Times New Roman" w:hAnsi="Times New Roman" w:cs="Times New Roman"/>
          <w:b/>
          <w:sz w:val="28"/>
          <w:szCs w:val="28"/>
        </w:rPr>
      </w:pPr>
      <w:r w:rsidRPr="00AD6846">
        <w:rPr>
          <w:rFonts w:ascii="Times New Roman" w:hAnsi="Times New Roman" w:cs="Times New Roman"/>
          <w:b/>
          <w:sz w:val="28"/>
          <w:szCs w:val="28"/>
        </w:rPr>
        <w:t>Учётные машинные источники</w:t>
      </w:r>
    </w:p>
    <w:p w:rsidR="00AD6846" w:rsidRDefault="00AD6846" w:rsidP="00AD6846">
      <w:p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t>Информация, хранящаяся в оперативной памяти компьютеров или на внешних дисках.</w:t>
      </w:r>
    </w:p>
    <w:p w:rsidR="00AD6846" w:rsidRPr="00AD6846" w:rsidRDefault="00AD6846" w:rsidP="00AD68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6846">
        <w:rPr>
          <w:rFonts w:ascii="Times New Roman" w:hAnsi="Times New Roman" w:cs="Times New Roman"/>
          <w:b/>
          <w:bCs/>
          <w:sz w:val="28"/>
          <w:szCs w:val="28"/>
        </w:rPr>
        <w:t>Внеучётные источники информации (документы, не находящиеся на компьютерных носителях)</w:t>
      </w:r>
    </w:p>
    <w:p w:rsidR="00AD6846" w:rsidRPr="00AD6846" w:rsidRDefault="00AD6846" w:rsidP="00AD684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t>Официальные документы, которыми обязан пользоваться субъект хозяйствования</w:t>
      </w:r>
    </w:p>
    <w:p w:rsidR="00AD6846" w:rsidRPr="00AD6846" w:rsidRDefault="00AD6846" w:rsidP="00AD684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t>в своей деятельности: законы государства, указы Прези</w:t>
      </w:r>
      <w:r w:rsidR="0012461F">
        <w:rPr>
          <w:rFonts w:ascii="Times New Roman" w:hAnsi="Times New Roman" w:cs="Times New Roman"/>
          <w:sz w:val="28"/>
          <w:szCs w:val="28"/>
        </w:rPr>
        <w:t xml:space="preserve">дента, </w:t>
      </w:r>
      <w:r w:rsidRPr="00AD6846">
        <w:rPr>
          <w:rFonts w:ascii="Times New Roman" w:hAnsi="Times New Roman" w:cs="Times New Roman"/>
          <w:sz w:val="28"/>
          <w:szCs w:val="28"/>
        </w:rPr>
        <w:t>постановления</w:t>
      </w:r>
    </w:p>
    <w:p w:rsidR="00AD6846" w:rsidRPr="00AD6846" w:rsidRDefault="00AD6846" w:rsidP="00AD684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t>Правительства и местных органов власти, приказы вышестоящих органов управления,</w:t>
      </w:r>
    </w:p>
    <w:p w:rsidR="00AD6846" w:rsidRPr="00AD6846" w:rsidRDefault="00AD6846" w:rsidP="00AD684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t>акты ревизий и проверок, приказы и распоряжения руководителей предприятия.</w:t>
      </w:r>
    </w:p>
    <w:p w:rsidR="00AD6846" w:rsidRPr="00AD6846" w:rsidRDefault="00AD6846" w:rsidP="00AD684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t>Хозяйственно-правовые документы: договора, соглашения, решения арбитража и</w:t>
      </w:r>
    </w:p>
    <w:p w:rsidR="00AD6846" w:rsidRPr="00AD6846" w:rsidRDefault="00AD6846" w:rsidP="00AD684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t>судебных органов, рекламации.</w:t>
      </w:r>
    </w:p>
    <w:p w:rsidR="00AD6846" w:rsidRPr="00AD6846" w:rsidRDefault="00AD6846" w:rsidP="00AD684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t>Решения общих собраний коллектива, совета трудового коллектива предприятия</w:t>
      </w:r>
    </w:p>
    <w:p w:rsidR="00AD6846" w:rsidRPr="00AD6846" w:rsidRDefault="00AD6846" w:rsidP="00AD684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t>в целом или отдельных ее подотделов.</w:t>
      </w:r>
    </w:p>
    <w:p w:rsidR="00AD6846" w:rsidRPr="00AD6846" w:rsidRDefault="00AD6846" w:rsidP="00AD684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t>Материалы изучения передового опыта, полученные из разных источников</w:t>
      </w:r>
    </w:p>
    <w:p w:rsidR="00AD6846" w:rsidRPr="00AD6846" w:rsidRDefault="00AD6846" w:rsidP="00AD684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t>информации (интернет, радио, телевидение, газеты и т. д.).</w:t>
      </w:r>
    </w:p>
    <w:p w:rsidR="00AD6846" w:rsidRPr="00AD6846" w:rsidRDefault="00AD6846" w:rsidP="00AD684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t>Техническая и технологическая документация.</w:t>
      </w:r>
    </w:p>
    <w:p w:rsidR="00AD6846" w:rsidRPr="00AD6846" w:rsidRDefault="00AD6846" w:rsidP="00AD684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t>Материалы специальных обследований состояния производства на отдельных</w:t>
      </w:r>
    </w:p>
    <w:p w:rsidR="00AD6846" w:rsidRPr="00AD6846" w:rsidRDefault="00AD6846" w:rsidP="00AD684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lastRenderedPageBreak/>
        <w:t>рабочих местах (хронометраж, фотографии и т. п.).</w:t>
      </w:r>
    </w:p>
    <w:p w:rsidR="00AD6846" w:rsidRPr="00AD6846" w:rsidRDefault="00AD6846" w:rsidP="00AD684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t>Устная информация, которая получена во время встреч с членами своего</w:t>
      </w:r>
    </w:p>
    <w:p w:rsidR="00AD6846" w:rsidRDefault="00AD6846" w:rsidP="00AD684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6846">
        <w:rPr>
          <w:rFonts w:ascii="Times New Roman" w:hAnsi="Times New Roman" w:cs="Times New Roman"/>
          <w:sz w:val="28"/>
          <w:szCs w:val="28"/>
        </w:rPr>
        <w:t>коллектива или представителями других предприятий.</w:t>
      </w:r>
    </w:p>
    <w:p w:rsidR="00E86E17" w:rsidRDefault="00E20F42" w:rsidP="00E20F42">
      <w:pPr>
        <w:rPr>
          <w:rFonts w:ascii="Times New Roman" w:hAnsi="Times New Roman" w:cs="Times New Roman"/>
          <w:sz w:val="28"/>
          <w:szCs w:val="28"/>
        </w:rPr>
      </w:pPr>
      <w:r w:rsidRPr="00E20F42">
        <w:rPr>
          <w:rFonts w:ascii="Times New Roman" w:hAnsi="Times New Roman" w:cs="Times New Roman"/>
          <w:sz w:val="28"/>
          <w:szCs w:val="28"/>
        </w:rPr>
        <w:t xml:space="preserve">По отношению к объекту управления информация может быть разделены на </w:t>
      </w:r>
      <w:r w:rsidRPr="00E20F42">
        <w:rPr>
          <w:rFonts w:ascii="Times New Roman" w:hAnsi="Times New Roman" w:cs="Times New Roman"/>
          <w:b/>
          <w:sz w:val="28"/>
          <w:szCs w:val="28"/>
        </w:rPr>
        <w:t>внутреннюю</w:t>
      </w:r>
      <w:r w:rsidRPr="00E20F42">
        <w:rPr>
          <w:rFonts w:ascii="Times New Roman" w:hAnsi="Times New Roman" w:cs="Times New Roman"/>
          <w:sz w:val="28"/>
          <w:szCs w:val="28"/>
        </w:rPr>
        <w:t xml:space="preserve"> и </w:t>
      </w:r>
      <w:r w:rsidRPr="00E20F42">
        <w:rPr>
          <w:rFonts w:ascii="Times New Roman" w:hAnsi="Times New Roman" w:cs="Times New Roman"/>
          <w:b/>
          <w:sz w:val="28"/>
          <w:szCs w:val="28"/>
        </w:rPr>
        <w:t>внешнюю</w:t>
      </w:r>
      <w:r w:rsidRPr="00E20F42">
        <w:rPr>
          <w:rFonts w:ascii="Times New Roman" w:hAnsi="Times New Roman" w:cs="Times New Roman"/>
          <w:sz w:val="28"/>
          <w:szCs w:val="28"/>
        </w:rPr>
        <w:t>.</w:t>
      </w:r>
    </w:p>
    <w:p w:rsidR="00E20F42" w:rsidRDefault="00E20F42" w:rsidP="00E20F42">
      <w:pPr>
        <w:rPr>
          <w:rFonts w:ascii="Times New Roman" w:hAnsi="Times New Roman" w:cs="Times New Roman"/>
          <w:sz w:val="28"/>
          <w:szCs w:val="28"/>
        </w:rPr>
      </w:pPr>
    </w:p>
    <w:p w:rsidR="00E20F42" w:rsidRDefault="00E20F42" w:rsidP="00E20F42">
      <w:pPr>
        <w:rPr>
          <w:rFonts w:ascii="Times New Roman" w:hAnsi="Times New Roman" w:cs="Times New Roman"/>
          <w:sz w:val="28"/>
          <w:szCs w:val="28"/>
        </w:rPr>
      </w:pPr>
      <w:r w:rsidRPr="00E20F42">
        <w:rPr>
          <w:rFonts w:ascii="Times New Roman" w:hAnsi="Times New Roman" w:cs="Times New Roman"/>
          <w:b/>
          <w:sz w:val="28"/>
          <w:szCs w:val="28"/>
        </w:rPr>
        <w:t>Внутренняя информация</w:t>
      </w:r>
      <w:r w:rsidRPr="00E20F42">
        <w:rPr>
          <w:rFonts w:ascii="Times New Roman" w:hAnsi="Times New Roman" w:cs="Times New Roman"/>
          <w:sz w:val="28"/>
          <w:szCs w:val="28"/>
        </w:rPr>
        <w:t xml:space="preserve"> - это данные статистического бухгалтерского, оперативного учета и отчетности, плановые данные, нормативные данные, разработанные на предприятии и т.д. </w:t>
      </w:r>
    </w:p>
    <w:p w:rsidR="00E20F42" w:rsidRDefault="00E20F42" w:rsidP="00E20F42">
      <w:pPr>
        <w:rPr>
          <w:rFonts w:ascii="Times New Roman" w:hAnsi="Times New Roman" w:cs="Times New Roman"/>
          <w:sz w:val="28"/>
          <w:szCs w:val="28"/>
        </w:rPr>
      </w:pPr>
      <w:r w:rsidRPr="00E20F42">
        <w:rPr>
          <w:rFonts w:ascii="Times New Roman" w:hAnsi="Times New Roman" w:cs="Times New Roman"/>
          <w:b/>
          <w:sz w:val="28"/>
          <w:szCs w:val="28"/>
        </w:rPr>
        <w:t xml:space="preserve">Внешняя информация </w:t>
      </w:r>
      <w:r w:rsidRPr="00E20F42">
        <w:rPr>
          <w:rFonts w:ascii="Times New Roman" w:hAnsi="Times New Roman" w:cs="Times New Roman"/>
          <w:sz w:val="28"/>
          <w:szCs w:val="28"/>
        </w:rPr>
        <w:t>- это данные статистических сборников, периодических и специальных изданий, конференций, деловых встреч, официальные, сторонние хозяйственно-правовые документы и т.д</w:t>
      </w:r>
    </w:p>
    <w:p w:rsidR="00E20F42" w:rsidRDefault="00E20F42" w:rsidP="00E20F42">
      <w:pPr>
        <w:rPr>
          <w:rFonts w:ascii="Times New Roman" w:hAnsi="Times New Roman" w:cs="Times New Roman"/>
          <w:sz w:val="28"/>
          <w:szCs w:val="28"/>
        </w:rPr>
      </w:pPr>
    </w:p>
    <w:p w:rsidR="00E20F42" w:rsidRDefault="00E20F42" w:rsidP="00E20F42">
      <w:pPr>
        <w:rPr>
          <w:rFonts w:ascii="Times New Roman" w:hAnsi="Times New Roman" w:cs="Times New Roman"/>
          <w:sz w:val="28"/>
          <w:szCs w:val="28"/>
        </w:rPr>
      </w:pPr>
      <w:r w:rsidRPr="00E20F42">
        <w:rPr>
          <w:rFonts w:ascii="Times New Roman" w:hAnsi="Times New Roman" w:cs="Times New Roman"/>
          <w:sz w:val="28"/>
          <w:szCs w:val="28"/>
        </w:rPr>
        <w:t xml:space="preserve">По отношению к предмету управления информация делится на </w:t>
      </w:r>
      <w:r w:rsidRPr="00E20F42">
        <w:rPr>
          <w:rFonts w:ascii="Times New Roman" w:hAnsi="Times New Roman" w:cs="Times New Roman"/>
          <w:b/>
          <w:sz w:val="28"/>
          <w:szCs w:val="28"/>
        </w:rPr>
        <w:t>основную</w:t>
      </w:r>
      <w:r w:rsidRPr="00E20F42">
        <w:rPr>
          <w:rFonts w:ascii="Times New Roman" w:hAnsi="Times New Roman" w:cs="Times New Roman"/>
          <w:sz w:val="28"/>
          <w:szCs w:val="28"/>
        </w:rPr>
        <w:t xml:space="preserve"> и </w:t>
      </w:r>
      <w:r w:rsidRPr="00E20F42">
        <w:rPr>
          <w:rFonts w:ascii="Times New Roman" w:hAnsi="Times New Roman" w:cs="Times New Roman"/>
          <w:b/>
          <w:sz w:val="28"/>
          <w:szCs w:val="28"/>
        </w:rPr>
        <w:t>вспомогательную</w:t>
      </w:r>
      <w:r w:rsidRPr="00E20F42">
        <w:rPr>
          <w:rFonts w:ascii="Times New Roman" w:hAnsi="Times New Roman" w:cs="Times New Roman"/>
          <w:sz w:val="28"/>
          <w:szCs w:val="28"/>
        </w:rPr>
        <w:t>, необходимую для более полной характеристики предметной области СУ.</w:t>
      </w:r>
    </w:p>
    <w:p w:rsidR="00E20F42" w:rsidRDefault="00E20F42" w:rsidP="00E20F42">
      <w:pPr>
        <w:rPr>
          <w:rFonts w:ascii="Times New Roman" w:hAnsi="Times New Roman" w:cs="Times New Roman"/>
          <w:sz w:val="28"/>
          <w:szCs w:val="28"/>
        </w:rPr>
      </w:pPr>
    </w:p>
    <w:p w:rsidR="00E20F42" w:rsidRDefault="00E20F42" w:rsidP="00E20F42">
      <w:pPr>
        <w:rPr>
          <w:rFonts w:ascii="Times New Roman" w:hAnsi="Times New Roman" w:cs="Times New Roman"/>
          <w:sz w:val="28"/>
          <w:szCs w:val="28"/>
        </w:rPr>
      </w:pPr>
      <w:r w:rsidRPr="00E20F42">
        <w:rPr>
          <w:rFonts w:ascii="Times New Roman" w:hAnsi="Times New Roman" w:cs="Times New Roman"/>
          <w:sz w:val="28"/>
          <w:szCs w:val="28"/>
        </w:rPr>
        <w:t xml:space="preserve">По периодичности поступления информация подразделяется на </w:t>
      </w:r>
      <w:r w:rsidRPr="00E20F42">
        <w:rPr>
          <w:rFonts w:ascii="Times New Roman" w:hAnsi="Times New Roman" w:cs="Times New Roman"/>
          <w:b/>
          <w:sz w:val="28"/>
          <w:szCs w:val="28"/>
        </w:rPr>
        <w:t>регулярную</w:t>
      </w:r>
      <w:r w:rsidRPr="00E20F42">
        <w:rPr>
          <w:rFonts w:ascii="Times New Roman" w:hAnsi="Times New Roman" w:cs="Times New Roman"/>
          <w:sz w:val="28"/>
          <w:szCs w:val="28"/>
        </w:rPr>
        <w:t xml:space="preserve"> и </w:t>
      </w:r>
      <w:r w:rsidRPr="00E20F42">
        <w:rPr>
          <w:rFonts w:ascii="Times New Roman" w:hAnsi="Times New Roman" w:cs="Times New Roman"/>
          <w:b/>
          <w:sz w:val="28"/>
          <w:szCs w:val="28"/>
        </w:rPr>
        <w:t>эпизодическую</w:t>
      </w:r>
      <w:r w:rsidRPr="00E20F4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20F42" w:rsidRDefault="00E20F42" w:rsidP="00E20F42">
      <w:pPr>
        <w:rPr>
          <w:rFonts w:ascii="Times New Roman" w:hAnsi="Times New Roman" w:cs="Times New Roman"/>
          <w:sz w:val="28"/>
          <w:szCs w:val="28"/>
        </w:rPr>
      </w:pPr>
      <w:r w:rsidRPr="00E20F42">
        <w:rPr>
          <w:rFonts w:ascii="Times New Roman" w:hAnsi="Times New Roman" w:cs="Times New Roman"/>
          <w:sz w:val="28"/>
          <w:szCs w:val="28"/>
        </w:rPr>
        <w:t xml:space="preserve">К источникам регулярной информации относятся </w:t>
      </w:r>
      <w:r w:rsidRPr="00FC6C64">
        <w:rPr>
          <w:rFonts w:ascii="Times New Roman" w:hAnsi="Times New Roman" w:cs="Times New Roman"/>
          <w:b/>
          <w:sz w:val="28"/>
          <w:szCs w:val="28"/>
        </w:rPr>
        <w:t>плановые</w:t>
      </w:r>
      <w:r w:rsidRPr="00E20F42">
        <w:rPr>
          <w:rFonts w:ascii="Times New Roman" w:hAnsi="Times New Roman" w:cs="Times New Roman"/>
          <w:sz w:val="28"/>
          <w:szCs w:val="28"/>
        </w:rPr>
        <w:t xml:space="preserve"> и </w:t>
      </w:r>
      <w:r w:rsidRPr="00FC6C64">
        <w:rPr>
          <w:rFonts w:ascii="Times New Roman" w:hAnsi="Times New Roman" w:cs="Times New Roman"/>
          <w:b/>
          <w:sz w:val="28"/>
          <w:szCs w:val="28"/>
        </w:rPr>
        <w:t>учетные</w:t>
      </w:r>
      <w:r w:rsidRPr="00E20F42">
        <w:rPr>
          <w:rFonts w:ascii="Times New Roman" w:hAnsi="Times New Roman" w:cs="Times New Roman"/>
          <w:sz w:val="28"/>
          <w:szCs w:val="28"/>
        </w:rPr>
        <w:t xml:space="preserve"> данные. </w:t>
      </w:r>
    </w:p>
    <w:p w:rsidR="00E20F42" w:rsidRDefault="00E20F42" w:rsidP="00E20F42">
      <w:pPr>
        <w:rPr>
          <w:rFonts w:ascii="Times New Roman" w:hAnsi="Times New Roman" w:cs="Times New Roman"/>
          <w:sz w:val="28"/>
          <w:szCs w:val="28"/>
        </w:rPr>
      </w:pPr>
      <w:r w:rsidRPr="00E20F42">
        <w:rPr>
          <w:rFonts w:ascii="Times New Roman" w:hAnsi="Times New Roman" w:cs="Times New Roman"/>
          <w:b/>
          <w:sz w:val="28"/>
          <w:szCs w:val="28"/>
        </w:rPr>
        <w:t>Эпизодическая</w:t>
      </w:r>
      <w:r w:rsidRPr="00E20F42">
        <w:rPr>
          <w:rFonts w:ascii="Times New Roman" w:hAnsi="Times New Roman" w:cs="Times New Roman"/>
          <w:sz w:val="28"/>
          <w:szCs w:val="28"/>
        </w:rPr>
        <w:t xml:space="preserve"> информация формируется по мере необходимости, например, сведения о новом конкуренте.</w:t>
      </w:r>
    </w:p>
    <w:p w:rsidR="00E20F42" w:rsidRDefault="00E20F42" w:rsidP="00E20F42">
      <w:pPr>
        <w:rPr>
          <w:rFonts w:ascii="Times New Roman" w:hAnsi="Times New Roman" w:cs="Times New Roman"/>
          <w:sz w:val="28"/>
          <w:szCs w:val="28"/>
        </w:rPr>
      </w:pPr>
    </w:p>
    <w:p w:rsidR="00E20F42" w:rsidRDefault="00E20F42" w:rsidP="00E20F42">
      <w:pPr>
        <w:rPr>
          <w:rFonts w:ascii="Times New Roman" w:hAnsi="Times New Roman" w:cs="Times New Roman"/>
          <w:sz w:val="28"/>
          <w:szCs w:val="28"/>
        </w:rPr>
      </w:pPr>
      <w:r w:rsidRPr="00E20F42">
        <w:rPr>
          <w:rFonts w:ascii="Times New Roman" w:hAnsi="Times New Roman" w:cs="Times New Roman"/>
          <w:sz w:val="28"/>
          <w:szCs w:val="28"/>
        </w:rPr>
        <w:t xml:space="preserve">По отношению к процессу обработки информацию можно отнести к </w:t>
      </w:r>
      <w:r w:rsidRPr="00E20F42">
        <w:rPr>
          <w:rFonts w:ascii="Times New Roman" w:hAnsi="Times New Roman" w:cs="Times New Roman"/>
          <w:b/>
          <w:sz w:val="28"/>
          <w:szCs w:val="28"/>
        </w:rPr>
        <w:t>первичной</w:t>
      </w:r>
      <w:r w:rsidRPr="00E20F42">
        <w:rPr>
          <w:rFonts w:ascii="Times New Roman" w:hAnsi="Times New Roman" w:cs="Times New Roman"/>
          <w:sz w:val="28"/>
          <w:szCs w:val="28"/>
        </w:rPr>
        <w:t xml:space="preserve"> (</w:t>
      </w:r>
      <w:r w:rsidRPr="00E20F42">
        <w:rPr>
          <w:rFonts w:ascii="Times New Roman" w:hAnsi="Times New Roman" w:cs="Times New Roman"/>
          <w:i/>
          <w:sz w:val="28"/>
          <w:szCs w:val="28"/>
        </w:rPr>
        <w:t>необработанной</w:t>
      </w:r>
      <w:r w:rsidRPr="00E20F42">
        <w:rPr>
          <w:rFonts w:ascii="Times New Roman" w:hAnsi="Times New Roman" w:cs="Times New Roman"/>
          <w:sz w:val="28"/>
          <w:szCs w:val="28"/>
        </w:rPr>
        <w:t xml:space="preserve">) и </w:t>
      </w:r>
      <w:r w:rsidRPr="00E20F42">
        <w:rPr>
          <w:rFonts w:ascii="Times New Roman" w:hAnsi="Times New Roman" w:cs="Times New Roman"/>
          <w:b/>
          <w:sz w:val="28"/>
          <w:szCs w:val="28"/>
        </w:rPr>
        <w:t>вторичной</w:t>
      </w:r>
      <w:r w:rsidRPr="00E20F42">
        <w:rPr>
          <w:rFonts w:ascii="Times New Roman" w:hAnsi="Times New Roman" w:cs="Times New Roman"/>
          <w:sz w:val="28"/>
          <w:szCs w:val="28"/>
        </w:rPr>
        <w:t>, прошедшей определенную стадию обработки.</w:t>
      </w:r>
    </w:p>
    <w:p w:rsidR="00E20F42" w:rsidRPr="009831ED" w:rsidRDefault="00E20F42" w:rsidP="009831ED">
      <w:pPr>
        <w:pStyle w:val="1"/>
        <w:jc w:val="center"/>
        <w:rPr>
          <w:rFonts w:ascii="Times New Roman" w:hAnsi="Times New Roman" w:cs="Times New Roman"/>
          <w:b/>
          <w:color w:val="auto"/>
        </w:rPr>
      </w:pPr>
    </w:p>
    <w:p w:rsidR="00E20F42" w:rsidRDefault="009831ED" w:rsidP="009831ED">
      <w:pPr>
        <w:pStyle w:val="1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5" w:name="_Toc230260791"/>
      <w:r w:rsidRPr="009831ED">
        <w:rPr>
          <w:rFonts w:ascii="Times New Roman" w:hAnsi="Times New Roman" w:cs="Times New Roman"/>
          <w:b/>
          <w:color w:val="auto"/>
          <w:sz w:val="36"/>
          <w:szCs w:val="36"/>
        </w:rPr>
        <w:t>Информационное обеспечение систем управления</w:t>
      </w:r>
      <w:bookmarkEnd w:id="5"/>
    </w:p>
    <w:p w:rsidR="009831ED" w:rsidRDefault="009831ED" w:rsidP="009831ED"/>
    <w:p w:rsidR="0083151A" w:rsidRPr="0083151A" w:rsidRDefault="004550B1" w:rsidP="0083151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ИО - </w:t>
      </w:r>
      <w:r w:rsidR="0083151A" w:rsidRPr="004550B1">
        <w:rPr>
          <w:rFonts w:ascii="Times New Roman" w:hAnsi="Times New Roman" w:cs="Times New Roman"/>
          <w:sz w:val="28"/>
          <w:szCs w:val="28"/>
        </w:rPr>
        <w:t>многогранное понятие</w:t>
      </w:r>
      <w:r w:rsidR="0083151A">
        <w:rPr>
          <w:rFonts w:ascii="Times New Roman" w:hAnsi="Times New Roman" w:cs="Times New Roman"/>
          <w:b/>
          <w:sz w:val="28"/>
          <w:szCs w:val="28"/>
        </w:rPr>
        <w:t>:</w:t>
      </w:r>
    </w:p>
    <w:p w:rsidR="0083151A" w:rsidRPr="0083151A" w:rsidRDefault="0083151A" w:rsidP="0083151A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151A">
        <w:rPr>
          <w:rFonts w:ascii="Times New Roman" w:hAnsi="Times New Roman" w:cs="Times New Roman"/>
          <w:sz w:val="28"/>
          <w:szCs w:val="28"/>
        </w:rPr>
        <w:lastRenderedPageBreak/>
        <w:t>Взаимосвязанная совокупность элементов, образующих единую технологию преобразования информации.</w:t>
      </w:r>
    </w:p>
    <w:p w:rsidR="0083151A" w:rsidRPr="0083151A" w:rsidRDefault="0083151A" w:rsidP="0083151A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151A">
        <w:rPr>
          <w:rFonts w:ascii="Times New Roman" w:hAnsi="Times New Roman" w:cs="Times New Roman"/>
          <w:sz w:val="28"/>
          <w:szCs w:val="28"/>
        </w:rPr>
        <w:t>Сведения и знания, предоставляемые потребителю для удовлетворения информационных потребностей.</w:t>
      </w:r>
    </w:p>
    <w:p w:rsidR="0083151A" w:rsidRPr="0083151A" w:rsidRDefault="0083151A" w:rsidP="0083151A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151A">
        <w:rPr>
          <w:rFonts w:ascii="Times New Roman" w:hAnsi="Times New Roman" w:cs="Times New Roman"/>
          <w:sz w:val="28"/>
          <w:szCs w:val="28"/>
        </w:rPr>
        <w:t>Одна из составляющих автоматизированных систем (наряду с техническим, программным и другими видами обеспечения).</w:t>
      </w:r>
    </w:p>
    <w:p w:rsidR="009831ED" w:rsidRDefault="0083151A" w:rsidP="0083151A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151A">
        <w:rPr>
          <w:rFonts w:ascii="Times New Roman" w:hAnsi="Times New Roman" w:cs="Times New Roman"/>
          <w:sz w:val="28"/>
          <w:szCs w:val="28"/>
        </w:rPr>
        <w:t>Смысл грамотного ИО – соединение знаний, методологий и методик с новейшими техническими средствами</w:t>
      </w:r>
    </w:p>
    <w:p w:rsidR="0083151A" w:rsidRDefault="0083151A" w:rsidP="0083151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D5007" w:rsidRDefault="003D5007" w:rsidP="003D5007">
      <w:pPr>
        <w:pStyle w:val="1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6" w:name="_Toc230260792"/>
      <w:r w:rsidRPr="003D5007">
        <w:rPr>
          <w:rFonts w:ascii="Times New Roman" w:hAnsi="Times New Roman" w:cs="Times New Roman"/>
          <w:b/>
          <w:color w:val="auto"/>
          <w:sz w:val="36"/>
          <w:szCs w:val="36"/>
        </w:rPr>
        <w:t>Характеристика информационного обеспечения современных информационных технологий</w:t>
      </w:r>
      <w:bookmarkEnd w:id="6"/>
    </w:p>
    <w:p w:rsidR="003D5007" w:rsidRPr="003D5007" w:rsidRDefault="003D5007" w:rsidP="003D5007">
      <w:pPr>
        <w:rPr>
          <w:rFonts w:ascii="Times New Roman" w:hAnsi="Times New Roman" w:cs="Times New Roman"/>
          <w:sz w:val="28"/>
          <w:szCs w:val="28"/>
        </w:rPr>
      </w:pPr>
    </w:p>
    <w:p w:rsidR="003D5007" w:rsidRPr="003D5007" w:rsidRDefault="003D5007" w:rsidP="003D5007">
      <w:pPr>
        <w:ind w:left="360"/>
        <w:rPr>
          <w:rFonts w:ascii="Times New Roman" w:hAnsi="Times New Roman" w:cs="Times New Roman"/>
          <w:sz w:val="28"/>
          <w:szCs w:val="28"/>
        </w:rPr>
      </w:pPr>
      <w:r w:rsidRPr="0014525E">
        <w:rPr>
          <w:rFonts w:ascii="Times New Roman" w:hAnsi="Times New Roman" w:cs="Times New Roman"/>
          <w:b/>
          <w:sz w:val="28"/>
          <w:szCs w:val="28"/>
        </w:rPr>
        <w:t>ИО</w:t>
      </w:r>
      <w:r w:rsidRPr="003D5007">
        <w:rPr>
          <w:rFonts w:ascii="Times New Roman" w:hAnsi="Times New Roman" w:cs="Times New Roman"/>
          <w:sz w:val="28"/>
          <w:szCs w:val="28"/>
        </w:rPr>
        <w:t xml:space="preserve"> базируется на </w:t>
      </w:r>
      <w:r w:rsidRPr="003D5007">
        <w:rPr>
          <w:rFonts w:ascii="Times New Roman" w:hAnsi="Times New Roman" w:cs="Times New Roman"/>
          <w:b/>
          <w:bCs/>
          <w:sz w:val="28"/>
          <w:szCs w:val="28"/>
        </w:rPr>
        <w:t>информационных технологиях (ИТ)</w:t>
      </w:r>
      <w:r w:rsidR="008B578A">
        <w:rPr>
          <w:rFonts w:ascii="Times New Roman" w:hAnsi="Times New Roman" w:cs="Times New Roman"/>
          <w:sz w:val="28"/>
          <w:szCs w:val="28"/>
        </w:rPr>
        <w:t xml:space="preserve">, основная часть которых - </w:t>
      </w:r>
      <w:r w:rsidRPr="003D5007">
        <w:rPr>
          <w:rFonts w:ascii="Times New Roman" w:hAnsi="Times New Roman" w:cs="Times New Roman"/>
          <w:b/>
          <w:bCs/>
          <w:sz w:val="28"/>
          <w:szCs w:val="28"/>
        </w:rPr>
        <w:t>информационные процессы</w:t>
      </w:r>
      <w:r w:rsidRPr="003D5007">
        <w:rPr>
          <w:rFonts w:ascii="Times New Roman" w:hAnsi="Times New Roman" w:cs="Times New Roman"/>
          <w:sz w:val="28"/>
          <w:szCs w:val="28"/>
        </w:rPr>
        <w:t>.</w:t>
      </w:r>
    </w:p>
    <w:p w:rsidR="003D5007" w:rsidRPr="003D5007" w:rsidRDefault="003D5007" w:rsidP="003D5007">
      <w:pPr>
        <w:ind w:left="360"/>
        <w:rPr>
          <w:rFonts w:ascii="Times New Roman" w:hAnsi="Times New Roman" w:cs="Times New Roman"/>
          <w:sz w:val="28"/>
          <w:szCs w:val="28"/>
        </w:rPr>
      </w:pPr>
      <w:r w:rsidRPr="003D5007">
        <w:rPr>
          <w:rFonts w:ascii="Times New Roman" w:hAnsi="Times New Roman" w:cs="Times New Roman"/>
          <w:b/>
          <w:bCs/>
          <w:sz w:val="28"/>
          <w:szCs w:val="28"/>
        </w:rPr>
        <w:t>Автоматические</w:t>
      </w:r>
      <w:r w:rsidRPr="003D5007">
        <w:rPr>
          <w:rFonts w:ascii="Times New Roman" w:hAnsi="Times New Roman" w:cs="Times New Roman"/>
          <w:sz w:val="28"/>
          <w:szCs w:val="28"/>
        </w:rPr>
        <w:t> ИТ: реализуются без участия человека.</w:t>
      </w:r>
    </w:p>
    <w:p w:rsidR="003D5007" w:rsidRPr="003D5007" w:rsidRDefault="003D5007" w:rsidP="003D5007">
      <w:pPr>
        <w:ind w:left="360"/>
        <w:rPr>
          <w:rFonts w:ascii="Times New Roman" w:hAnsi="Times New Roman" w:cs="Times New Roman"/>
          <w:sz w:val="28"/>
          <w:szCs w:val="28"/>
        </w:rPr>
      </w:pPr>
      <w:r w:rsidRPr="003D5007">
        <w:rPr>
          <w:rFonts w:ascii="Times New Roman" w:hAnsi="Times New Roman" w:cs="Times New Roman"/>
          <w:b/>
          <w:bCs/>
          <w:sz w:val="28"/>
          <w:szCs w:val="28"/>
        </w:rPr>
        <w:t>Автоматизированные</w:t>
      </w:r>
      <w:r w:rsidRPr="003D5007">
        <w:rPr>
          <w:rFonts w:ascii="Times New Roman" w:hAnsi="Times New Roman" w:cs="Times New Roman"/>
          <w:sz w:val="28"/>
          <w:szCs w:val="28"/>
        </w:rPr>
        <w:t> ИТ: обязательное участие человека (человеко-машинные технологии). В управлении применяются именно они.</w:t>
      </w:r>
    </w:p>
    <w:p w:rsidR="003D5007" w:rsidRPr="003D5007" w:rsidRDefault="003D5007" w:rsidP="003D5007">
      <w:pPr>
        <w:ind w:left="360"/>
        <w:rPr>
          <w:rFonts w:ascii="Times New Roman" w:hAnsi="Times New Roman" w:cs="Times New Roman"/>
          <w:sz w:val="28"/>
          <w:szCs w:val="28"/>
        </w:rPr>
      </w:pPr>
      <w:r w:rsidRPr="003D5007">
        <w:rPr>
          <w:rFonts w:ascii="Times New Roman" w:hAnsi="Times New Roman" w:cs="Times New Roman"/>
          <w:b/>
          <w:bCs/>
          <w:sz w:val="28"/>
          <w:szCs w:val="28"/>
        </w:rPr>
        <w:t>Информационная технология</w:t>
      </w:r>
      <w:r w:rsidRPr="003D5007">
        <w:rPr>
          <w:rFonts w:ascii="Times New Roman" w:hAnsi="Times New Roman" w:cs="Times New Roman"/>
          <w:sz w:val="28"/>
          <w:szCs w:val="28"/>
        </w:rPr>
        <w:t> – система методов и средств реализации информационных процессов и способов использова</w:t>
      </w:r>
      <w:r>
        <w:rPr>
          <w:rFonts w:ascii="Times New Roman" w:hAnsi="Times New Roman" w:cs="Times New Roman"/>
          <w:sz w:val="28"/>
          <w:szCs w:val="28"/>
        </w:rPr>
        <w:t>ния этих средств</w:t>
      </w:r>
      <w:r w:rsidRPr="003D5007">
        <w:rPr>
          <w:rFonts w:ascii="Times New Roman" w:hAnsi="Times New Roman" w:cs="Times New Roman"/>
          <w:sz w:val="28"/>
          <w:szCs w:val="28"/>
        </w:rPr>
        <w:t>:</w:t>
      </w:r>
    </w:p>
    <w:p w:rsidR="003D5007" w:rsidRPr="003D5007" w:rsidRDefault="003D5007" w:rsidP="003D5007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D5007">
        <w:rPr>
          <w:rFonts w:ascii="Times New Roman" w:hAnsi="Times New Roman" w:cs="Times New Roman"/>
          <w:sz w:val="28"/>
          <w:szCs w:val="28"/>
        </w:rPr>
        <w:t>систему различных методов решения этой задачи (методы необратимого сжатия,</w:t>
      </w:r>
    </w:p>
    <w:p w:rsidR="003D5007" w:rsidRPr="003D5007" w:rsidRDefault="003D5007" w:rsidP="003D5007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D5007">
        <w:rPr>
          <w:rFonts w:ascii="Times New Roman" w:hAnsi="Times New Roman" w:cs="Times New Roman"/>
          <w:sz w:val="28"/>
          <w:szCs w:val="28"/>
        </w:rPr>
        <w:t>которые чаше всего применяются к звуку или к изображению, или большое количество</w:t>
      </w:r>
    </w:p>
    <w:p w:rsidR="003D5007" w:rsidRPr="008D60FE" w:rsidRDefault="003D5007" w:rsidP="008D60FE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D5007">
        <w:rPr>
          <w:rFonts w:ascii="Times New Roman" w:hAnsi="Times New Roman" w:cs="Times New Roman"/>
          <w:sz w:val="28"/>
          <w:szCs w:val="28"/>
        </w:rPr>
        <w:t>методов обратимого сжатия, используемого для сжатия текстов, и конкретизирующихся в</w:t>
      </w:r>
      <w:r w:rsidR="008D60FE">
        <w:rPr>
          <w:rFonts w:ascii="Times New Roman" w:hAnsi="Times New Roman" w:cs="Times New Roman"/>
          <w:sz w:val="28"/>
          <w:szCs w:val="28"/>
        </w:rPr>
        <w:t xml:space="preserve"> </w:t>
      </w:r>
      <w:r w:rsidRPr="008D60FE">
        <w:rPr>
          <w:rFonts w:ascii="Times New Roman" w:hAnsi="Times New Roman" w:cs="Times New Roman"/>
          <w:sz w:val="28"/>
          <w:szCs w:val="28"/>
        </w:rPr>
        <w:t>виде статистических или словарных методов);</w:t>
      </w:r>
    </w:p>
    <w:p w:rsidR="003D5007" w:rsidRPr="003D5007" w:rsidRDefault="003D5007" w:rsidP="003D5007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D5007">
        <w:rPr>
          <w:rFonts w:ascii="Times New Roman" w:hAnsi="Times New Roman" w:cs="Times New Roman"/>
          <w:sz w:val="28"/>
          <w:szCs w:val="28"/>
        </w:rPr>
        <w:t>- программы-архиваторы, реализующие тот или иной метод сжатия (например,</w:t>
      </w:r>
    </w:p>
    <w:p w:rsidR="003D5007" w:rsidRPr="003D5007" w:rsidRDefault="003D5007" w:rsidP="003D5007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D5007">
        <w:rPr>
          <w:rFonts w:ascii="Times New Roman" w:hAnsi="Times New Roman" w:cs="Times New Roman"/>
          <w:sz w:val="28"/>
          <w:szCs w:val="28"/>
        </w:rPr>
        <w:t>WinZip и WinRar, реализующие статистические методы сжатия);</w:t>
      </w:r>
    </w:p>
    <w:p w:rsidR="003D5007" w:rsidRPr="003D5007" w:rsidRDefault="003D5007" w:rsidP="003D5007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D5007">
        <w:rPr>
          <w:rFonts w:ascii="Times New Roman" w:hAnsi="Times New Roman" w:cs="Times New Roman"/>
          <w:sz w:val="28"/>
          <w:szCs w:val="28"/>
        </w:rPr>
        <w:t>- способы работы с программами-архиваторами, предлагающие удобный</w:t>
      </w:r>
    </w:p>
    <w:p w:rsidR="003D5007" w:rsidRDefault="003D5007" w:rsidP="003D5007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D5007">
        <w:rPr>
          <w:rFonts w:ascii="Times New Roman" w:hAnsi="Times New Roman" w:cs="Times New Roman"/>
          <w:sz w:val="28"/>
          <w:szCs w:val="28"/>
        </w:rPr>
        <w:t>интерфейс, множество сервисных функций</w:t>
      </w:r>
    </w:p>
    <w:p w:rsidR="0011573A" w:rsidRDefault="0011573A" w:rsidP="001157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11573A" w:rsidRPr="0011573A" w:rsidRDefault="0011573A" w:rsidP="0011573A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11573A">
        <w:rPr>
          <w:rFonts w:ascii="Times New Roman" w:hAnsi="Times New Roman" w:cs="Times New Roman"/>
          <w:b/>
          <w:sz w:val="28"/>
          <w:szCs w:val="28"/>
        </w:rPr>
        <w:t xml:space="preserve">Различают следующие типы информационных технологий: </w:t>
      </w:r>
    </w:p>
    <w:p w:rsidR="0011573A" w:rsidRPr="0011573A" w:rsidRDefault="0011573A" w:rsidP="0011573A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1573A">
        <w:rPr>
          <w:rFonts w:ascii="Times New Roman" w:hAnsi="Times New Roman" w:cs="Times New Roman"/>
          <w:sz w:val="28"/>
          <w:szCs w:val="28"/>
        </w:rPr>
        <w:t xml:space="preserve">сбора информации; </w:t>
      </w:r>
    </w:p>
    <w:p w:rsidR="0011573A" w:rsidRPr="0011573A" w:rsidRDefault="0011573A" w:rsidP="0011573A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1573A">
        <w:rPr>
          <w:rFonts w:ascii="Times New Roman" w:hAnsi="Times New Roman" w:cs="Times New Roman"/>
          <w:sz w:val="28"/>
          <w:szCs w:val="28"/>
        </w:rPr>
        <w:t>передачи информации;</w:t>
      </w:r>
    </w:p>
    <w:p w:rsidR="0011573A" w:rsidRPr="0011573A" w:rsidRDefault="0011573A" w:rsidP="0011573A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1573A">
        <w:rPr>
          <w:rFonts w:ascii="Times New Roman" w:hAnsi="Times New Roman" w:cs="Times New Roman"/>
          <w:sz w:val="28"/>
          <w:szCs w:val="28"/>
        </w:rPr>
        <w:t xml:space="preserve">накопления информации; </w:t>
      </w:r>
    </w:p>
    <w:p w:rsidR="0011573A" w:rsidRPr="0011573A" w:rsidRDefault="0011573A" w:rsidP="0011573A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1573A">
        <w:rPr>
          <w:rFonts w:ascii="Times New Roman" w:hAnsi="Times New Roman" w:cs="Times New Roman"/>
          <w:sz w:val="28"/>
          <w:szCs w:val="28"/>
        </w:rPr>
        <w:lastRenderedPageBreak/>
        <w:t xml:space="preserve">обработки информации; </w:t>
      </w:r>
    </w:p>
    <w:p w:rsidR="0011573A" w:rsidRPr="0011573A" w:rsidRDefault="0011573A" w:rsidP="0011573A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1573A">
        <w:rPr>
          <w:rFonts w:ascii="Times New Roman" w:hAnsi="Times New Roman" w:cs="Times New Roman"/>
          <w:sz w:val="28"/>
          <w:szCs w:val="28"/>
        </w:rPr>
        <w:t xml:space="preserve">хранения информации; </w:t>
      </w:r>
    </w:p>
    <w:p w:rsidR="0011573A" w:rsidRPr="0011573A" w:rsidRDefault="0011573A" w:rsidP="0011573A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1573A">
        <w:rPr>
          <w:rFonts w:ascii="Times New Roman" w:hAnsi="Times New Roman" w:cs="Times New Roman"/>
          <w:sz w:val="28"/>
          <w:szCs w:val="28"/>
        </w:rPr>
        <w:t xml:space="preserve">представления информации; </w:t>
      </w:r>
    </w:p>
    <w:p w:rsidR="00E20F42" w:rsidRDefault="0011573A" w:rsidP="0011573A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1573A">
        <w:rPr>
          <w:rFonts w:ascii="Times New Roman" w:hAnsi="Times New Roman" w:cs="Times New Roman"/>
          <w:sz w:val="28"/>
          <w:szCs w:val="28"/>
        </w:rPr>
        <w:t>использования информации.</w:t>
      </w:r>
    </w:p>
    <w:p w:rsidR="00FE0772" w:rsidRPr="00FE0772" w:rsidRDefault="00FE0772" w:rsidP="00FE0772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FE0772">
        <w:rPr>
          <w:rFonts w:ascii="Times New Roman" w:hAnsi="Times New Roman" w:cs="Times New Roman"/>
          <w:b/>
          <w:sz w:val="28"/>
          <w:szCs w:val="28"/>
        </w:rPr>
        <w:t>Конкретная информационная технология для своей реализации предполагает наличие:</w:t>
      </w:r>
    </w:p>
    <w:p w:rsidR="00FE0772" w:rsidRPr="00FE0772" w:rsidRDefault="00FE0772" w:rsidP="00FE0772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E0772">
        <w:rPr>
          <w:rFonts w:ascii="Times New Roman" w:hAnsi="Times New Roman" w:cs="Times New Roman"/>
          <w:sz w:val="28"/>
          <w:szCs w:val="28"/>
        </w:rPr>
        <w:t xml:space="preserve">комплекса соответствующих технических средств, реализующих сам информационный процесс; </w:t>
      </w:r>
    </w:p>
    <w:p w:rsidR="00FE0772" w:rsidRPr="00FE0772" w:rsidRDefault="00FE0772" w:rsidP="00FE0772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E0772">
        <w:rPr>
          <w:rFonts w:ascii="Times New Roman" w:hAnsi="Times New Roman" w:cs="Times New Roman"/>
          <w:sz w:val="28"/>
          <w:szCs w:val="28"/>
        </w:rPr>
        <w:t>системы средств управления техническим комплексом (для вычислительной техники это программные средства);</w:t>
      </w:r>
    </w:p>
    <w:p w:rsidR="0011573A" w:rsidRDefault="00FE0772" w:rsidP="00FE0772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E0772">
        <w:rPr>
          <w:rFonts w:ascii="Times New Roman" w:hAnsi="Times New Roman" w:cs="Times New Roman"/>
          <w:sz w:val="28"/>
          <w:szCs w:val="28"/>
        </w:rPr>
        <w:t>организационно-методического обеспечения, увязывающего реализацию всех действий технических средств и персонала в единый технологический процесс в соответствии с назначением конкретного информационного процесса в рамках обеспечения определенной функции управленческой деятельности.</w:t>
      </w:r>
    </w:p>
    <w:p w:rsidR="0014525E" w:rsidRDefault="0014525E" w:rsidP="0014525E">
      <w:pPr>
        <w:rPr>
          <w:rFonts w:ascii="Times New Roman" w:hAnsi="Times New Roman" w:cs="Times New Roman"/>
          <w:sz w:val="28"/>
          <w:szCs w:val="28"/>
        </w:rPr>
      </w:pPr>
    </w:p>
    <w:p w:rsidR="0014525E" w:rsidRDefault="0014525E" w:rsidP="0014525E">
      <w:pPr>
        <w:pStyle w:val="1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7" w:name="_Toc230260793"/>
      <w:r w:rsidRPr="0014525E">
        <w:rPr>
          <w:rFonts w:ascii="Times New Roman" w:hAnsi="Times New Roman" w:cs="Times New Roman"/>
          <w:b/>
          <w:color w:val="auto"/>
          <w:sz w:val="36"/>
          <w:szCs w:val="36"/>
        </w:rPr>
        <w:t>Заключение</w:t>
      </w:r>
      <w:bookmarkEnd w:id="7"/>
    </w:p>
    <w:p w:rsidR="0014525E" w:rsidRPr="008D60FE" w:rsidRDefault="0014525E" w:rsidP="0014525E"/>
    <w:p w:rsidR="0014525E" w:rsidRPr="00735489" w:rsidRDefault="00735489" w:rsidP="0014525E">
      <w:pPr>
        <w:rPr>
          <w:rFonts w:ascii="Times New Roman" w:hAnsi="Times New Roman" w:cs="Times New Roman"/>
          <w:sz w:val="28"/>
          <w:szCs w:val="28"/>
        </w:rPr>
      </w:pPr>
      <w:r w:rsidRPr="00735489">
        <w:rPr>
          <w:rFonts w:ascii="Times New Roman" w:hAnsi="Times New Roman" w:cs="Times New Roman"/>
          <w:sz w:val="28"/>
          <w:szCs w:val="28"/>
        </w:rPr>
        <w:t>Информационное обеспечение очень важно для управления организацией. Если собирать и обрабатывать данные правильно, можно принимать хорошие решения, экономить деньги и работать эффективнее.</w:t>
      </w:r>
      <w:r w:rsidR="00FB74C9">
        <w:rPr>
          <w:rFonts w:ascii="Times New Roman" w:hAnsi="Times New Roman" w:cs="Times New Roman"/>
          <w:sz w:val="28"/>
          <w:szCs w:val="28"/>
        </w:rPr>
        <w:tab/>
      </w:r>
      <w:r w:rsidR="00FB74C9">
        <w:rPr>
          <w:rFonts w:ascii="Times New Roman" w:hAnsi="Times New Roman" w:cs="Times New Roman"/>
          <w:sz w:val="28"/>
          <w:szCs w:val="28"/>
        </w:rPr>
        <w:tab/>
      </w:r>
    </w:p>
    <w:sectPr w:rsidR="0014525E" w:rsidRPr="00735489" w:rsidSect="004C254F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D51" w:rsidRDefault="00C04D51" w:rsidP="004C254F">
      <w:pPr>
        <w:spacing w:after="0" w:line="240" w:lineRule="auto"/>
      </w:pPr>
      <w:r>
        <w:separator/>
      </w:r>
    </w:p>
  </w:endnote>
  <w:endnote w:type="continuationSeparator" w:id="0">
    <w:p w:rsidR="00C04D51" w:rsidRDefault="00C04D51" w:rsidP="004C2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2993097"/>
      <w:docPartObj>
        <w:docPartGallery w:val="Page Numbers (Bottom of Page)"/>
        <w:docPartUnique/>
      </w:docPartObj>
    </w:sdtPr>
    <w:sdtEndPr/>
    <w:sdtContent>
      <w:p w:rsidR="004C254F" w:rsidRDefault="004C254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461F">
          <w:rPr>
            <w:noProof/>
          </w:rPr>
          <w:t>6</w:t>
        </w:r>
        <w:r>
          <w:fldChar w:fldCharType="end"/>
        </w:r>
      </w:p>
    </w:sdtContent>
  </w:sdt>
  <w:p w:rsidR="004C254F" w:rsidRDefault="004C25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D51" w:rsidRDefault="00C04D51" w:rsidP="004C254F">
      <w:pPr>
        <w:spacing w:after="0" w:line="240" w:lineRule="auto"/>
      </w:pPr>
      <w:r>
        <w:separator/>
      </w:r>
    </w:p>
  </w:footnote>
  <w:footnote w:type="continuationSeparator" w:id="0">
    <w:p w:rsidR="00C04D51" w:rsidRDefault="00C04D51" w:rsidP="004C2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434E629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0.9pt;height:10.9pt" o:bullet="t">
        <v:imagedata r:id="rId1" o:title="mso5F5E"/>
      </v:shape>
    </w:pict>
  </w:numPicBullet>
  <w:abstractNum w:abstractNumId="0" w15:restartNumberingAfterBreak="0">
    <w:nsid w:val="0D517E98"/>
    <w:multiLevelType w:val="hybridMultilevel"/>
    <w:tmpl w:val="E4F29B90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F54FC"/>
    <w:multiLevelType w:val="multilevel"/>
    <w:tmpl w:val="3A24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E299C"/>
    <w:multiLevelType w:val="hybridMultilevel"/>
    <w:tmpl w:val="F112E520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91662"/>
    <w:multiLevelType w:val="hybridMultilevel"/>
    <w:tmpl w:val="CF34B8D8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603E6"/>
    <w:multiLevelType w:val="hybridMultilevel"/>
    <w:tmpl w:val="9AF89466"/>
    <w:lvl w:ilvl="0" w:tplc="041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030281"/>
    <w:multiLevelType w:val="multilevel"/>
    <w:tmpl w:val="77660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A929FD"/>
    <w:multiLevelType w:val="multilevel"/>
    <w:tmpl w:val="D736BB0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B2592"/>
    <w:multiLevelType w:val="hybridMultilevel"/>
    <w:tmpl w:val="C10093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23928"/>
    <w:multiLevelType w:val="hybridMultilevel"/>
    <w:tmpl w:val="F38A8E00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351AA7"/>
    <w:multiLevelType w:val="multilevel"/>
    <w:tmpl w:val="757A327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FF3CF6"/>
    <w:multiLevelType w:val="hybridMultilevel"/>
    <w:tmpl w:val="D6BEE6E0"/>
    <w:lvl w:ilvl="0" w:tplc="041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0E5CE4"/>
    <w:multiLevelType w:val="hybridMultilevel"/>
    <w:tmpl w:val="C3809796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8462FD"/>
    <w:multiLevelType w:val="hybridMultilevel"/>
    <w:tmpl w:val="A87ADC40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0B067D"/>
    <w:multiLevelType w:val="hybridMultilevel"/>
    <w:tmpl w:val="4168A7B6"/>
    <w:lvl w:ilvl="0" w:tplc="041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0732EE4"/>
    <w:multiLevelType w:val="multilevel"/>
    <w:tmpl w:val="152A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8"/>
  </w:num>
  <w:num w:numId="5">
    <w:abstractNumId w:val="5"/>
  </w:num>
  <w:num w:numId="6">
    <w:abstractNumId w:val="9"/>
  </w:num>
  <w:num w:numId="7">
    <w:abstractNumId w:val="3"/>
  </w:num>
  <w:num w:numId="8">
    <w:abstractNumId w:val="7"/>
  </w:num>
  <w:num w:numId="9">
    <w:abstractNumId w:val="0"/>
  </w:num>
  <w:num w:numId="10">
    <w:abstractNumId w:val="1"/>
  </w:num>
  <w:num w:numId="11">
    <w:abstractNumId w:val="6"/>
  </w:num>
  <w:num w:numId="12">
    <w:abstractNumId w:val="13"/>
  </w:num>
  <w:num w:numId="13">
    <w:abstractNumId w:val="2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E70"/>
    <w:rsid w:val="000C2E48"/>
    <w:rsid w:val="0011573A"/>
    <w:rsid w:val="0012461F"/>
    <w:rsid w:val="0014525E"/>
    <w:rsid w:val="00374E70"/>
    <w:rsid w:val="003D5007"/>
    <w:rsid w:val="00412C4E"/>
    <w:rsid w:val="00414A4E"/>
    <w:rsid w:val="004453A2"/>
    <w:rsid w:val="004550B1"/>
    <w:rsid w:val="004C254F"/>
    <w:rsid w:val="00567F3F"/>
    <w:rsid w:val="005D2BBE"/>
    <w:rsid w:val="006932A6"/>
    <w:rsid w:val="006C59B0"/>
    <w:rsid w:val="00731A7E"/>
    <w:rsid w:val="00735489"/>
    <w:rsid w:val="007D4796"/>
    <w:rsid w:val="0083151A"/>
    <w:rsid w:val="008B578A"/>
    <w:rsid w:val="008D60FE"/>
    <w:rsid w:val="008E5D12"/>
    <w:rsid w:val="009831ED"/>
    <w:rsid w:val="00A06C01"/>
    <w:rsid w:val="00AD6846"/>
    <w:rsid w:val="00BC388F"/>
    <w:rsid w:val="00C02254"/>
    <w:rsid w:val="00C04D51"/>
    <w:rsid w:val="00CA40FB"/>
    <w:rsid w:val="00E20F42"/>
    <w:rsid w:val="00E86E17"/>
    <w:rsid w:val="00F90778"/>
    <w:rsid w:val="00FB74C9"/>
    <w:rsid w:val="00FC6C64"/>
    <w:rsid w:val="00FE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4B725"/>
  <w15:chartTrackingRefBased/>
  <w15:docId w15:val="{D90BCBC7-408A-46EA-A82A-9F1680DE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25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45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8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5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C25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C254F"/>
  </w:style>
  <w:style w:type="paragraph" w:styleId="a5">
    <w:name w:val="footer"/>
    <w:basedOn w:val="a"/>
    <w:link w:val="a6"/>
    <w:uiPriority w:val="99"/>
    <w:unhideWhenUsed/>
    <w:rsid w:val="004C25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C254F"/>
  </w:style>
  <w:style w:type="paragraph" w:styleId="a7">
    <w:name w:val="List Paragraph"/>
    <w:basedOn w:val="a"/>
    <w:uiPriority w:val="34"/>
    <w:qFormat/>
    <w:rsid w:val="00567F3F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AD684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TOC Heading"/>
    <w:basedOn w:val="1"/>
    <w:next w:val="a"/>
    <w:uiPriority w:val="39"/>
    <w:unhideWhenUsed/>
    <w:qFormat/>
    <w:rsid w:val="003D500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D5007"/>
    <w:pPr>
      <w:spacing w:after="100"/>
    </w:pPr>
  </w:style>
  <w:style w:type="character" w:styleId="a9">
    <w:name w:val="Hyperlink"/>
    <w:basedOn w:val="a0"/>
    <w:uiPriority w:val="99"/>
    <w:unhideWhenUsed/>
    <w:rsid w:val="003D5007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452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7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8108E-1EC2-4C73-8A05-CED794948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1075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</dc:creator>
  <cp:keywords/>
  <dc:description/>
  <cp:lastModifiedBy>5</cp:lastModifiedBy>
  <cp:revision>58</cp:revision>
  <dcterms:created xsi:type="dcterms:W3CDTF">2026-05-21T06:14:00Z</dcterms:created>
  <dcterms:modified xsi:type="dcterms:W3CDTF">2026-05-21T10:29:00Z</dcterms:modified>
</cp:coreProperties>
</file>